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E09C0" w14:textId="77777777" w:rsidR="004B2536" w:rsidRPr="00FD619A" w:rsidRDefault="00DC3143">
      <w:pPr>
        <w:spacing w:after="161"/>
        <w:rPr>
          <w:rFonts w:ascii="Verdana" w:hAnsi="Verdana"/>
          <w:color w:val="auto"/>
          <w:sz w:val="18"/>
          <w:szCs w:val="18"/>
        </w:rPr>
      </w:pPr>
      <w:r w:rsidRPr="00FD619A">
        <w:rPr>
          <w:rFonts w:ascii="Verdana" w:eastAsia="Verdana" w:hAnsi="Verdana" w:cs="Verdana"/>
          <w:color w:val="auto"/>
          <w:sz w:val="18"/>
          <w:szCs w:val="18"/>
        </w:rPr>
        <w:t xml:space="preserve"> </w:t>
      </w:r>
    </w:p>
    <w:p w14:paraId="6E88E616" w14:textId="77777777" w:rsidR="004B2536" w:rsidRPr="00FD619A" w:rsidRDefault="00DC3143">
      <w:pPr>
        <w:spacing w:after="161"/>
        <w:rPr>
          <w:rFonts w:ascii="Verdana" w:hAnsi="Verdana"/>
          <w:color w:val="auto"/>
          <w:sz w:val="18"/>
          <w:szCs w:val="18"/>
        </w:rPr>
      </w:pPr>
      <w:r w:rsidRPr="00FD619A">
        <w:rPr>
          <w:rFonts w:ascii="Verdana" w:eastAsia="Verdana" w:hAnsi="Verdana" w:cs="Verdana"/>
          <w:color w:val="auto"/>
          <w:sz w:val="18"/>
          <w:szCs w:val="18"/>
        </w:rPr>
        <w:t xml:space="preserve"> </w:t>
      </w:r>
    </w:p>
    <w:p w14:paraId="14EFC3F2" w14:textId="77777777" w:rsidR="004B2536" w:rsidRPr="00FD619A" w:rsidRDefault="00DC3143">
      <w:pPr>
        <w:spacing w:after="161"/>
        <w:rPr>
          <w:rFonts w:ascii="Verdana" w:hAnsi="Verdana"/>
          <w:color w:val="auto"/>
          <w:sz w:val="18"/>
          <w:szCs w:val="18"/>
        </w:rPr>
      </w:pPr>
      <w:r w:rsidRPr="00FD619A">
        <w:rPr>
          <w:rFonts w:ascii="Verdana" w:eastAsia="Verdana" w:hAnsi="Verdana" w:cs="Verdana"/>
          <w:color w:val="auto"/>
          <w:sz w:val="18"/>
          <w:szCs w:val="18"/>
        </w:rPr>
        <w:t xml:space="preserve"> </w:t>
      </w:r>
    </w:p>
    <w:p w14:paraId="4D3CC865" w14:textId="77777777" w:rsidR="004B2536" w:rsidRPr="00FD619A" w:rsidRDefault="00DC3143">
      <w:pPr>
        <w:spacing w:after="161"/>
        <w:rPr>
          <w:rFonts w:ascii="Verdana" w:hAnsi="Verdana"/>
          <w:color w:val="auto"/>
          <w:sz w:val="18"/>
          <w:szCs w:val="18"/>
        </w:rPr>
      </w:pPr>
      <w:r w:rsidRPr="00FD619A">
        <w:rPr>
          <w:rFonts w:ascii="Verdana" w:eastAsia="Verdana" w:hAnsi="Verdana" w:cs="Verdana"/>
          <w:color w:val="auto"/>
          <w:sz w:val="18"/>
          <w:szCs w:val="18"/>
        </w:rPr>
        <w:t xml:space="preserve"> </w:t>
      </w:r>
    </w:p>
    <w:p w14:paraId="2FE0AE59" w14:textId="77777777" w:rsidR="004B2536" w:rsidRPr="00FD619A" w:rsidRDefault="00DC3143">
      <w:pPr>
        <w:spacing w:after="161"/>
        <w:rPr>
          <w:rFonts w:ascii="Verdana" w:hAnsi="Verdana"/>
          <w:color w:val="auto"/>
          <w:sz w:val="18"/>
          <w:szCs w:val="18"/>
        </w:rPr>
      </w:pPr>
      <w:r w:rsidRPr="00FD619A">
        <w:rPr>
          <w:rFonts w:ascii="Verdana" w:eastAsia="Verdana" w:hAnsi="Verdana" w:cs="Verdana"/>
          <w:color w:val="auto"/>
          <w:sz w:val="18"/>
          <w:szCs w:val="18"/>
        </w:rPr>
        <w:t xml:space="preserve"> </w:t>
      </w:r>
    </w:p>
    <w:p w14:paraId="598D5623" w14:textId="77777777" w:rsidR="004B2536" w:rsidRPr="00FD619A" w:rsidRDefault="00DC3143">
      <w:pPr>
        <w:spacing w:after="199"/>
        <w:rPr>
          <w:rFonts w:ascii="Verdana" w:hAnsi="Verdana"/>
          <w:color w:val="auto"/>
          <w:sz w:val="18"/>
          <w:szCs w:val="18"/>
        </w:rPr>
      </w:pPr>
      <w:r w:rsidRPr="00FD619A">
        <w:rPr>
          <w:rFonts w:ascii="Verdana" w:eastAsia="Verdana" w:hAnsi="Verdana" w:cs="Verdana"/>
          <w:color w:val="auto"/>
          <w:sz w:val="18"/>
          <w:szCs w:val="18"/>
        </w:rPr>
        <w:t xml:space="preserve"> </w:t>
      </w:r>
    </w:p>
    <w:p w14:paraId="1E2E5356" w14:textId="77777777" w:rsidR="004B2536" w:rsidRPr="00FD619A" w:rsidRDefault="00DC3143">
      <w:pPr>
        <w:ind w:right="78"/>
        <w:jc w:val="center"/>
        <w:rPr>
          <w:rFonts w:ascii="Verdana" w:hAnsi="Verdana"/>
          <w:color w:val="auto"/>
          <w:sz w:val="18"/>
          <w:szCs w:val="18"/>
        </w:rPr>
      </w:pPr>
      <w:r w:rsidRPr="00FD619A">
        <w:rPr>
          <w:rFonts w:ascii="Verdana" w:eastAsia="Verdana" w:hAnsi="Verdana" w:cs="Verdana"/>
          <w:b/>
          <w:color w:val="auto"/>
          <w:sz w:val="18"/>
          <w:szCs w:val="18"/>
        </w:rPr>
        <w:t xml:space="preserve"> </w:t>
      </w:r>
    </w:p>
    <w:p w14:paraId="723FBCD1" w14:textId="77777777" w:rsidR="004B2536" w:rsidRPr="00FD619A" w:rsidRDefault="00DC3143">
      <w:pPr>
        <w:ind w:right="78"/>
        <w:jc w:val="center"/>
        <w:rPr>
          <w:rFonts w:ascii="Verdana" w:hAnsi="Verdana"/>
          <w:color w:val="auto"/>
          <w:sz w:val="18"/>
          <w:szCs w:val="18"/>
        </w:rPr>
      </w:pPr>
      <w:r w:rsidRPr="00FD619A">
        <w:rPr>
          <w:rFonts w:ascii="Verdana" w:eastAsia="Verdana" w:hAnsi="Verdana" w:cs="Verdana"/>
          <w:b/>
          <w:color w:val="auto"/>
          <w:sz w:val="18"/>
          <w:szCs w:val="18"/>
        </w:rPr>
        <w:t xml:space="preserve"> </w:t>
      </w:r>
    </w:p>
    <w:p w14:paraId="123B8F12" w14:textId="77777777" w:rsidR="004B2536" w:rsidRPr="00FD619A" w:rsidRDefault="00DC3143">
      <w:pPr>
        <w:ind w:right="78"/>
        <w:jc w:val="center"/>
        <w:rPr>
          <w:rFonts w:ascii="Verdana" w:hAnsi="Verdana"/>
          <w:color w:val="auto"/>
          <w:sz w:val="18"/>
          <w:szCs w:val="18"/>
        </w:rPr>
      </w:pPr>
      <w:r w:rsidRPr="00FD619A">
        <w:rPr>
          <w:rFonts w:ascii="Verdana" w:eastAsia="Verdana" w:hAnsi="Verdana" w:cs="Verdana"/>
          <w:b/>
          <w:color w:val="auto"/>
          <w:sz w:val="18"/>
          <w:szCs w:val="18"/>
        </w:rPr>
        <w:t xml:space="preserve"> </w:t>
      </w:r>
    </w:p>
    <w:p w14:paraId="11EC63CF" w14:textId="77777777" w:rsidR="004B2536" w:rsidRPr="00FD619A" w:rsidRDefault="00DC3143">
      <w:pPr>
        <w:spacing w:after="198"/>
        <w:ind w:right="78"/>
        <w:jc w:val="center"/>
        <w:rPr>
          <w:rFonts w:ascii="Verdana" w:hAnsi="Verdana"/>
          <w:color w:val="auto"/>
          <w:sz w:val="18"/>
          <w:szCs w:val="18"/>
        </w:rPr>
      </w:pPr>
      <w:r w:rsidRPr="00FD619A">
        <w:rPr>
          <w:rFonts w:ascii="Verdana" w:eastAsia="Verdana" w:hAnsi="Verdana" w:cs="Verdana"/>
          <w:b/>
          <w:color w:val="auto"/>
          <w:sz w:val="18"/>
          <w:szCs w:val="18"/>
        </w:rPr>
        <w:t xml:space="preserve"> </w:t>
      </w:r>
    </w:p>
    <w:p w14:paraId="34BDAD81" w14:textId="412B180D" w:rsidR="004B2536" w:rsidRPr="00FD619A" w:rsidRDefault="00DC3143">
      <w:pPr>
        <w:spacing w:after="118"/>
        <w:ind w:right="161"/>
        <w:jc w:val="center"/>
        <w:rPr>
          <w:rFonts w:ascii="Verdana" w:hAnsi="Verdana"/>
          <w:color w:val="auto"/>
          <w:sz w:val="18"/>
          <w:szCs w:val="18"/>
        </w:rPr>
      </w:pPr>
      <w:r w:rsidRPr="00FD619A">
        <w:rPr>
          <w:rFonts w:ascii="Verdana" w:eastAsia="Verdana" w:hAnsi="Verdana" w:cs="Verdana"/>
          <w:b/>
          <w:color w:val="auto"/>
          <w:sz w:val="18"/>
          <w:szCs w:val="18"/>
        </w:rPr>
        <w:t>AKCIJSKI NAČRT</w:t>
      </w:r>
    </w:p>
    <w:p w14:paraId="6BB5F545" w14:textId="2D468F21" w:rsidR="004B2536" w:rsidRPr="00FD619A" w:rsidRDefault="00DC3143">
      <w:pPr>
        <w:ind w:left="10" w:right="163" w:hanging="10"/>
        <w:jc w:val="center"/>
        <w:rPr>
          <w:rFonts w:ascii="Verdana" w:hAnsi="Verdana"/>
          <w:color w:val="auto"/>
          <w:sz w:val="18"/>
          <w:szCs w:val="18"/>
        </w:rPr>
      </w:pPr>
      <w:r w:rsidRPr="00FD619A">
        <w:rPr>
          <w:rFonts w:ascii="Verdana" w:eastAsia="Verdana" w:hAnsi="Verdana" w:cs="Verdana"/>
          <w:b/>
          <w:color w:val="auto"/>
          <w:sz w:val="18"/>
          <w:szCs w:val="18"/>
        </w:rPr>
        <w:t>ZA IZVAJANJE RESOLUCIJE</w:t>
      </w:r>
    </w:p>
    <w:p w14:paraId="3E8F35E1" w14:textId="06EDA7C1" w:rsidR="004B2536" w:rsidRPr="00FD619A" w:rsidRDefault="00DC3143" w:rsidP="00A67B7C">
      <w:pPr>
        <w:ind w:left="242"/>
        <w:jc w:val="center"/>
        <w:rPr>
          <w:rFonts w:ascii="Verdana" w:hAnsi="Verdana"/>
          <w:color w:val="auto"/>
          <w:sz w:val="18"/>
          <w:szCs w:val="18"/>
        </w:rPr>
      </w:pPr>
      <w:r w:rsidRPr="00FD619A">
        <w:rPr>
          <w:rFonts w:ascii="Verdana" w:eastAsia="Verdana" w:hAnsi="Verdana" w:cs="Verdana"/>
          <w:b/>
          <w:color w:val="auto"/>
          <w:sz w:val="18"/>
          <w:szCs w:val="18"/>
        </w:rPr>
        <w:t>O NACIONALNEM PROGRAMU VARNOSTI IN ZDRAVJA PRI DELU</w:t>
      </w:r>
    </w:p>
    <w:p w14:paraId="1712BC1A" w14:textId="23D67F01" w:rsidR="004B2536" w:rsidRPr="00FD619A" w:rsidRDefault="00DC3143">
      <w:pPr>
        <w:ind w:left="10" w:right="160" w:hanging="10"/>
        <w:jc w:val="center"/>
        <w:rPr>
          <w:rFonts w:ascii="Verdana" w:hAnsi="Verdana"/>
          <w:color w:val="auto"/>
          <w:sz w:val="18"/>
          <w:szCs w:val="18"/>
        </w:rPr>
      </w:pPr>
      <w:r w:rsidRPr="00FD619A">
        <w:rPr>
          <w:rFonts w:ascii="Verdana" w:eastAsia="Verdana" w:hAnsi="Verdana" w:cs="Verdana"/>
          <w:b/>
          <w:color w:val="auto"/>
          <w:sz w:val="18"/>
          <w:szCs w:val="18"/>
        </w:rPr>
        <w:t>2018-2027</w:t>
      </w:r>
    </w:p>
    <w:p w14:paraId="44C6F03C" w14:textId="77777777" w:rsidR="004B2536" w:rsidRPr="00FD619A" w:rsidRDefault="00DC3143">
      <w:pPr>
        <w:spacing w:after="129"/>
        <w:ind w:left="10" w:right="163" w:hanging="10"/>
        <w:jc w:val="center"/>
        <w:rPr>
          <w:rFonts w:ascii="Verdana" w:hAnsi="Verdana"/>
          <w:color w:val="auto"/>
          <w:sz w:val="18"/>
          <w:szCs w:val="18"/>
        </w:rPr>
      </w:pPr>
      <w:r w:rsidRPr="00FD619A">
        <w:rPr>
          <w:rFonts w:ascii="Verdana" w:eastAsia="Verdana" w:hAnsi="Verdana" w:cs="Verdana"/>
          <w:b/>
          <w:color w:val="auto"/>
          <w:sz w:val="18"/>
          <w:szCs w:val="18"/>
        </w:rPr>
        <w:t xml:space="preserve">V </w:t>
      </w:r>
      <w:r w:rsidR="00EC7980" w:rsidRPr="00FD619A">
        <w:rPr>
          <w:rFonts w:ascii="Verdana" w:eastAsia="Verdana" w:hAnsi="Verdana" w:cs="Verdana"/>
          <w:b/>
          <w:color w:val="auto"/>
          <w:sz w:val="18"/>
          <w:szCs w:val="18"/>
        </w:rPr>
        <w:t>DRUGEM</w:t>
      </w:r>
      <w:r w:rsidRPr="00FD619A">
        <w:rPr>
          <w:rFonts w:ascii="Verdana" w:eastAsia="Verdana" w:hAnsi="Verdana" w:cs="Verdana"/>
          <w:b/>
          <w:color w:val="auto"/>
          <w:sz w:val="18"/>
          <w:szCs w:val="18"/>
        </w:rPr>
        <w:t xml:space="preserve"> TRILETNEM OBDOBJU </w:t>
      </w:r>
      <w:r w:rsidR="00EC7980" w:rsidRPr="00FD619A">
        <w:rPr>
          <w:rFonts w:ascii="Verdana" w:eastAsia="Verdana" w:hAnsi="Verdana" w:cs="Verdana"/>
          <w:b/>
          <w:color w:val="auto"/>
          <w:sz w:val="18"/>
          <w:szCs w:val="18"/>
        </w:rPr>
        <w:t>(2021-2023)</w:t>
      </w:r>
    </w:p>
    <w:p w14:paraId="1EFB0FE1" w14:textId="77777777" w:rsidR="004B2536" w:rsidRPr="00FD619A" w:rsidRDefault="00DC3143">
      <w:pPr>
        <w:spacing w:after="0"/>
        <w:rPr>
          <w:rFonts w:ascii="Verdana" w:hAnsi="Verdana"/>
          <w:color w:val="auto"/>
          <w:sz w:val="18"/>
          <w:szCs w:val="18"/>
        </w:rPr>
      </w:pPr>
      <w:r w:rsidRPr="00FD619A">
        <w:rPr>
          <w:rFonts w:ascii="Verdana" w:eastAsia="Verdana" w:hAnsi="Verdana" w:cs="Verdana"/>
          <w:color w:val="auto"/>
          <w:sz w:val="18"/>
          <w:szCs w:val="18"/>
        </w:rPr>
        <w:t xml:space="preserve"> </w:t>
      </w:r>
      <w:r w:rsidRPr="00FD619A">
        <w:rPr>
          <w:rFonts w:ascii="Verdana" w:eastAsia="Verdana" w:hAnsi="Verdana" w:cs="Verdana"/>
          <w:color w:val="auto"/>
          <w:sz w:val="18"/>
          <w:szCs w:val="18"/>
        </w:rPr>
        <w:tab/>
        <w:t xml:space="preserve"> </w:t>
      </w:r>
    </w:p>
    <w:p w14:paraId="209CFBAA" w14:textId="77777777" w:rsidR="004B2536" w:rsidRPr="00FD619A" w:rsidRDefault="00DC3143">
      <w:pPr>
        <w:spacing w:after="105"/>
        <w:ind w:left="-5" w:right="152" w:hanging="10"/>
        <w:jc w:val="both"/>
        <w:rPr>
          <w:rFonts w:ascii="Verdana" w:hAnsi="Verdana"/>
          <w:color w:val="auto"/>
          <w:sz w:val="18"/>
          <w:szCs w:val="18"/>
        </w:rPr>
      </w:pPr>
      <w:r w:rsidRPr="00FD619A">
        <w:rPr>
          <w:rFonts w:ascii="Verdana" w:eastAsia="Verdana" w:hAnsi="Verdana" w:cs="Verdana"/>
          <w:b/>
          <w:color w:val="auto"/>
          <w:sz w:val="18"/>
          <w:szCs w:val="18"/>
        </w:rPr>
        <w:t xml:space="preserve"> </w:t>
      </w:r>
    </w:p>
    <w:p w14:paraId="416F62D4" w14:textId="77777777" w:rsidR="004B2536" w:rsidRPr="00FD619A" w:rsidRDefault="00DC3143">
      <w:pPr>
        <w:spacing w:after="196"/>
        <w:rPr>
          <w:rFonts w:ascii="Verdana" w:hAnsi="Verdana"/>
          <w:color w:val="auto"/>
          <w:sz w:val="18"/>
          <w:szCs w:val="18"/>
        </w:rPr>
      </w:pPr>
      <w:r w:rsidRPr="00FD619A">
        <w:rPr>
          <w:rFonts w:ascii="Verdana" w:eastAsia="Verdana" w:hAnsi="Verdana" w:cs="Verdana"/>
          <w:color w:val="auto"/>
          <w:sz w:val="18"/>
          <w:szCs w:val="18"/>
        </w:rPr>
        <w:t xml:space="preserve"> </w:t>
      </w:r>
    </w:p>
    <w:p w14:paraId="692F3016" w14:textId="77777777" w:rsidR="004B2536" w:rsidRPr="00FD619A" w:rsidRDefault="004B2536">
      <w:pPr>
        <w:rPr>
          <w:rFonts w:ascii="Verdana" w:hAnsi="Verdana"/>
          <w:color w:val="auto"/>
          <w:sz w:val="18"/>
          <w:szCs w:val="18"/>
        </w:rPr>
      </w:pPr>
    </w:p>
    <w:p w14:paraId="5254AA5C" w14:textId="77777777" w:rsidR="004B2536" w:rsidRPr="00FD619A" w:rsidRDefault="00DC3143">
      <w:pPr>
        <w:spacing w:after="186"/>
        <w:ind w:left="108"/>
        <w:rPr>
          <w:rFonts w:ascii="Verdana" w:hAnsi="Verdana"/>
          <w:color w:val="auto"/>
          <w:sz w:val="18"/>
          <w:szCs w:val="18"/>
        </w:rPr>
      </w:pPr>
      <w:r w:rsidRPr="00FD619A">
        <w:rPr>
          <w:rFonts w:ascii="Verdana" w:eastAsia="Verdana" w:hAnsi="Verdana" w:cs="Verdana"/>
          <w:color w:val="auto"/>
          <w:sz w:val="18"/>
          <w:szCs w:val="18"/>
        </w:rPr>
        <w:t xml:space="preserve"> </w:t>
      </w:r>
    </w:p>
    <w:p w14:paraId="15187A9E" w14:textId="77777777" w:rsidR="004B2536" w:rsidRPr="00FD619A" w:rsidRDefault="00DC3143">
      <w:pPr>
        <w:spacing w:after="193"/>
        <w:ind w:left="108"/>
        <w:rPr>
          <w:rFonts w:ascii="Verdana" w:hAnsi="Verdana"/>
          <w:color w:val="auto"/>
          <w:sz w:val="18"/>
          <w:szCs w:val="18"/>
        </w:rPr>
      </w:pPr>
      <w:r w:rsidRPr="00FD619A">
        <w:rPr>
          <w:rFonts w:ascii="Verdana" w:eastAsia="Verdana" w:hAnsi="Verdana" w:cs="Verdana"/>
          <w:color w:val="auto"/>
          <w:sz w:val="18"/>
          <w:szCs w:val="18"/>
        </w:rPr>
        <w:t xml:space="preserve"> </w:t>
      </w:r>
    </w:p>
    <w:p w14:paraId="6724C827" w14:textId="77777777" w:rsidR="004B2536" w:rsidRPr="00FD619A" w:rsidRDefault="00DC3143">
      <w:pPr>
        <w:spacing w:after="185"/>
        <w:ind w:left="108"/>
        <w:rPr>
          <w:rFonts w:ascii="Verdana" w:hAnsi="Verdana"/>
          <w:color w:val="auto"/>
          <w:sz w:val="18"/>
          <w:szCs w:val="18"/>
        </w:rPr>
      </w:pPr>
      <w:r w:rsidRPr="00FD619A">
        <w:rPr>
          <w:rFonts w:ascii="Verdana" w:eastAsia="Verdana" w:hAnsi="Verdana" w:cs="Verdana"/>
          <w:color w:val="auto"/>
          <w:sz w:val="18"/>
          <w:szCs w:val="18"/>
        </w:rPr>
        <w:t xml:space="preserve"> </w:t>
      </w:r>
    </w:p>
    <w:p w14:paraId="091F6852" w14:textId="77777777" w:rsidR="004B2536" w:rsidRPr="00FD619A" w:rsidRDefault="00DC3143">
      <w:pPr>
        <w:spacing w:after="163"/>
        <w:ind w:left="108"/>
        <w:rPr>
          <w:rFonts w:ascii="Verdana" w:hAnsi="Verdana"/>
          <w:color w:val="auto"/>
          <w:sz w:val="18"/>
          <w:szCs w:val="18"/>
        </w:rPr>
      </w:pPr>
      <w:r w:rsidRPr="00FD619A">
        <w:rPr>
          <w:rFonts w:ascii="Verdana" w:eastAsia="Verdana" w:hAnsi="Verdana" w:cs="Verdana"/>
          <w:color w:val="auto"/>
          <w:sz w:val="18"/>
          <w:szCs w:val="18"/>
        </w:rPr>
        <w:t xml:space="preserve"> </w:t>
      </w:r>
    </w:p>
    <w:tbl>
      <w:tblPr>
        <w:tblStyle w:val="TableGrid"/>
        <w:tblW w:w="8731" w:type="dxa"/>
        <w:tblInd w:w="0" w:type="dxa"/>
        <w:tblLook w:val="04A0" w:firstRow="1" w:lastRow="0" w:firstColumn="1" w:lastColumn="0" w:noHBand="0" w:noVBand="1"/>
      </w:tblPr>
      <w:tblGrid>
        <w:gridCol w:w="2881"/>
        <w:gridCol w:w="5850"/>
      </w:tblGrid>
      <w:tr w:rsidR="004B2536" w:rsidRPr="00FD619A" w14:paraId="3FB1645E" w14:textId="77777777" w:rsidTr="00D14E98">
        <w:trPr>
          <w:trHeight w:val="279"/>
        </w:trPr>
        <w:tc>
          <w:tcPr>
            <w:tcW w:w="2881" w:type="dxa"/>
            <w:tcBorders>
              <w:top w:val="nil"/>
              <w:left w:val="nil"/>
              <w:bottom w:val="nil"/>
              <w:right w:val="nil"/>
            </w:tcBorders>
          </w:tcPr>
          <w:p w14:paraId="14F1D7B3" w14:textId="77777777" w:rsidR="004B2536" w:rsidRPr="00FD619A" w:rsidRDefault="004B2536">
            <w:pPr>
              <w:rPr>
                <w:rFonts w:ascii="Verdana" w:hAnsi="Verdana"/>
                <w:color w:val="auto"/>
                <w:sz w:val="18"/>
                <w:szCs w:val="18"/>
              </w:rPr>
            </w:pPr>
          </w:p>
        </w:tc>
        <w:tc>
          <w:tcPr>
            <w:tcW w:w="5850" w:type="dxa"/>
            <w:tcBorders>
              <w:top w:val="nil"/>
              <w:left w:val="nil"/>
              <w:bottom w:val="nil"/>
              <w:right w:val="nil"/>
            </w:tcBorders>
          </w:tcPr>
          <w:p w14:paraId="1CECB390"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 </w:t>
            </w:r>
          </w:p>
        </w:tc>
      </w:tr>
    </w:tbl>
    <w:p w14:paraId="136447D0" w14:textId="76D31749" w:rsidR="004B2536" w:rsidRPr="00FD619A" w:rsidRDefault="00DC3143">
      <w:pPr>
        <w:rPr>
          <w:rFonts w:ascii="Verdana" w:hAnsi="Verdana"/>
          <w:color w:val="auto"/>
          <w:sz w:val="18"/>
          <w:szCs w:val="18"/>
        </w:rPr>
      </w:pPr>
      <w:r w:rsidRPr="00FD619A">
        <w:rPr>
          <w:rFonts w:ascii="Verdana" w:hAnsi="Verdana"/>
          <w:color w:val="auto"/>
          <w:sz w:val="18"/>
          <w:szCs w:val="18"/>
        </w:rPr>
        <w:br w:type="page"/>
      </w:r>
    </w:p>
    <w:p w14:paraId="5C3B711A" w14:textId="11023C2F" w:rsidR="00A67B7C" w:rsidRPr="00FD619A" w:rsidRDefault="00790FD9">
      <w:pPr>
        <w:rPr>
          <w:rFonts w:ascii="Verdana" w:hAnsi="Verdana"/>
          <w:color w:val="auto"/>
          <w:sz w:val="18"/>
          <w:szCs w:val="18"/>
        </w:rPr>
      </w:pPr>
      <w:r w:rsidRPr="00FD619A">
        <w:rPr>
          <w:rFonts w:ascii="Verdana" w:hAnsi="Verdana"/>
          <w:color w:val="auto"/>
          <w:sz w:val="18"/>
          <w:szCs w:val="18"/>
        </w:rPr>
        <w:lastRenderedPageBreak/>
        <w:t>KAZALO</w:t>
      </w:r>
    </w:p>
    <w:p w14:paraId="1DCB9797" w14:textId="26833E65" w:rsidR="00790FD9" w:rsidRPr="00FD619A" w:rsidRDefault="00790FD9">
      <w:pPr>
        <w:rPr>
          <w:rFonts w:ascii="Verdana" w:hAnsi="Verdana"/>
          <w:color w:val="auto"/>
          <w:sz w:val="18"/>
          <w:szCs w:val="18"/>
        </w:rPr>
      </w:pPr>
    </w:p>
    <w:p w14:paraId="13FD678F" w14:textId="3D9C657C" w:rsidR="00790FD9" w:rsidRPr="00FD619A" w:rsidRDefault="00790FD9">
      <w:pPr>
        <w:rPr>
          <w:rFonts w:ascii="Verdana" w:hAnsi="Verdana"/>
          <w:color w:val="auto"/>
          <w:sz w:val="18"/>
          <w:szCs w:val="18"/>
        </w:rPr>
      </w:pPr>
      <w:r w:rsidRPr="00FD619A">
        <w:rPr>
          <w:rFonts w:ascii="Verdana" w:hAnsi="Verdana"/>
          <w:color w:val="auto"/>
          <w:sz w:val="18"/>
          <w:szCs w:val="18"/>
        </w:rPr>
        <w:t>….</w:t>
      </w:r>
    </w:p>
    <w:p w14:paraId="33EE2189" w14:textId="5189564A" w:rsidR="00790FD9" w:rsidRPr="00FD619A" w:rsidRDefault="00790FD9">
      <w:pPr>
        <w:rPr>
          <w:rFonts w:ascii="Verdana" w:hAnsi="Verdana"/>
          <w:color w:val="auto"/>
          <w:sz w:val="18"/>
          <w:szCs w:val="18"/>
        </w:rPr>
      </w:pPr>
    </w:p>
    <w:p w14:paraId="1C432E24" w14:textId="587261D3" w:rsidR="00790FD9" w:rsidRPr="00FD619A" w:rsidRDefault="00790FD9">
      <w:pPr>
        <w:rPr>
          <w:rFonts w:ascii="Verdana" w:hAnsi="Verdana"/>
          <w:color w:val="auto"/>
          <w:sz w:val="18"/>
          <w:szCs w:val="18"/>
        </w:rPr>
      </w:pPr>
      <w:r w:rsidRPr="00FD619A">
        <w:rPr>
          <w:rFonts w:ascii="Verdana" w:hAnsi="Verdana"/>
          <w:color w:val="auto"/>
          <w:sz w:val="18"/>
          <w:szCs w:val="18"/>
        </w:rPr>
        <w:t>SEZNAM KRATIC</w:t>
      </w:r>
    </w:p>
    <w:p w14:paraId="371FB185" w14:textId="55EA1B4C" w:rsidR="00790FD9" w:rsidRPr="00FD619A" w:rsidRDefault="00790FD9">
      <w:pPr>
        <w:rPr>
          <w:rFonts w:ascii="Verdana" w:hAnsi="Verdana"/>
          <w:color w:val="auto"/>
          <w:sz w:val="18"/>
          <w:szCs w:val="18"/>
        </w:rPr>
      </w:pPr>
    </w:p>
    <w:p w14:paraId="1126269A" w14:textId="304945CA" w:rsidR="00790FD9" w:rsidRPr="00FD619A" w:rsidRDefault="00790FD9">
      <w:pPr>
        <w:rPr>
          <w:rFonts w:ascii="Verdana" w:hAnsi="Verdana"/>
          <w:color w:val="auto"/>
          <w:sz w:val="18"/>
          <w:szCs w:val="18"/>
        </w:rPr>
      </w:pPr>
      <w:r w:rsidRPr="00FD619A">
        <w:rPr>
          <w:rFonts w:ascii="Verdana" w:hAnsi="Verdana"/>
          <w:color w:val="auto"/>
          <w:sz w:val="18"/>
          <w:szCs w:val="18"/>
        </w:rPr>
        <w:t>…</w:t>
      </w:r>
    </w:p>
    <w:p w14:paraId="06071CBF" w14:textId="59E66E01" w:rsidR="00790FD9" w:rsidRPr="00FD619A" w:rsidRDefault="00790FD9">
      <w:pPr>
        <w:rPr>
          <w:rFonts w:ascii="Verdana" w:hAnsi="Verdana"/>
          <w:color w:val="auto"/>
          <w:sz w:val="18"/>
          <w:szCs w:val="18"/>
        </w:rPr>
      </w:pPr>
    </w:p>
    <w:p w14:paraId="7816F30D" w14:textId="11FD1927" w:rsidR="00790FD9" w:rsidRPr="00FD619A" w:rsidRDefault="00790FD9">
      <w:pPr>
        <w:rPr>
          <w:rFonts w:ascii="Verdana" w:hAnsi="Verdana"/>
          <w:color w:val="auto"/>
          <w:sz w:val="18"/>
          <w:szCs w:val="18"/>
        </w:rPr>
      </w:pPr>
      <w:r w:rsidRPr="00FD619A">
        <w:rPr>
          <w:rFonts w:ascii="Verdana" w:hAnsi="Verdana"/>
          <w:color w:val="auto"/>
          <w:sz w:val="18"/>
          <w:szCs w:val="18"/>
        </w:rPr>
        <w:t>UVOD</w:t>
      </w:r>
    </w:p>
    <w:p w14:paraId="35BAACB5" w14:textId="558076CA" w:rsidR="00790FD9" w:rsidRPr="00FD619A" w:rsidRDefault="00790FD9">
      <w:pPr>
        <w:rPr>
          <w:rFonts w:ascii="Verdana" w:hAnsi="Verdana"/>
          <w:color w:val="auto"/>
          <w:sz w:val="18"/>
          <w:szCs w:val="18"/>
        </w:rPr>
      </w:pPr>
    </w:p>
    <w:p w14:paraId="1E9B4AD1" w14:textId="66B355C8" w:rsidR="00790FD9" w:rsidRPr="00FD619A" w:rsidRDefault="00790FD9">
      <w:pPr>
        <w:rPr>
          <w:rFonts w:ascii="Verdana" w:hAnsi="Verdana"/>
          <w:color w:val="auto"/>
          <w:sz w:val="18"/>
          <w:szCs w:val="18"/>
        </w:rPr>
      </w:pPr>
      <w:r w:rsidRPr="00FD619A">
        <w:rPr>
          <w:rFonts w:ascii="Verdana" w:hAnsi="Verdana"/>
          <w:color w:val="auto"/>
          <w:sz w:val="18"/>
          <w:szCs w:val="18"/>
        </w:rPr>
        <w:t>…</w:t>
      </w:r>
    </w:p>
    <w:p w14:paraId="20742D0C" w14:textId="08EEC781" w:rsidR="00790FD9" w:rsidRPr="00FD619A" w:rsidRDefault="00790FD9">
      <w:pPr>
        <w:rPr>
          <w:rFonts w:ascii="Verdana" w:hAnsi="Verdana"/>
          <w:color w:val="auto"/>
          <w:sz w:val="18"/>
          <w:szCs w:val="18"/>
        </w:rPr>
      </w:pPr>
      <w:r w:rsidRPr="00FD619A">
        <w:rPr>
          <w:rFonts w:ascii="Verdana" w:hAnsi="Verdana"/>
          <w:color w:val="auto"/>
          <w:sz w:val="18"/>
          <w:szCs w:val="18"/>
        </w:rPr>
        <w:br w:type="page"/>
      </w:r>
    </w:p>
    <w:p w14:paraId="0923ABFD" w14:textId="77777777" w:rsidR="004B2536" w:rsidRPr="00FD619A" w:rsidRDefault="00DC3143">
      <w:pPr>
        <w:pStyle w:val="Naslov1"/>
        <w:numPr>
          <w:ilvl w:val="0"/>
          <w:numId w:val="0"/>
        </w:numPr>
        <w:ind w:left="-5" w:right="152"/>
        <w:rPr>
          <w:color w:val="auto"/>
          <w:sz w:val="18"/>
          <w:szCs w:val="18"/>
        </w:rPr>
      </w:pPr>
      <w:bookmarkStart w:id="0" w:name="_Toc217692"/>
      <w:r w:rsidRPr="00FD619A">
        <w:rPr>
          <w:color w:val="auto"/>
          <w:sz w:val="18"/>
          <w:szCs w:val="18"/>
        </w:rPr>
        <w:lastRenderedPageBreak/>
        <w:t xml:space="preserve">AKTIVNOSTI ZA URESNIČITEV STRATEŠKIH CILJEV IN UKREPOV </w:t>
      </w:r>
      <w:bookmarkEnd w:id="0"/>
    </w:p>
    <w:p w14:paraId="3889CFF1" w14:textId="77777777" w:rsidR="004B2536" w:rsidRPr="00FD619A" w:rsidRDefault="00DC3143">
      <w:pPr>
        <w:spacing w:after="63"/>
        <w:rPr>
          <w:rFonts w:ascii="Verdana" w:hAnsi="Verdana"/>
          <w:color w:val="auto"/>
          <w:sz w:val="18"/>
          <w:szCs w:val="18"/>
        </w:rPr>
      </w:pPr>
      <w:r w:rsidRPr="00FD619A">
        <w:rPr>
          <w:rFonts w:ascii="Verdana" w:eastAsia="Verdana" w:hAnsi="Verdana" w:cs="Verdana"/>
          <w:color w:val="auto"/>
          <w:sz w:val="18"/>
          <w:szCs w:val="18"/>
        </w:rPr>
        <w:t xml:space="preserve"> </w:t>
      </w:r>
    </w:p>
    <w:p w14:paraId="19FB31E3" w14:textId="77777777" w:rsidR="004B2536" w:rsidRPr="00FD619A" w:rsidRDefault="00DC3143">
      <w:pPr>
        <w:pStyle w:val="Naslov1"/>
        <w:spacing w:after="0"/>
        <w:ind w:left="566" w:hanging="566"/>
        <w:jc w:val="left"/>
        <w:rPr>
          <w:color w:val="auto"/>
          <w:sz w:val="18"/>
          <w:szCs w:val="18"/>
        </w:rPr>
      </w:pPr>
      <w:bookmarkStart w:id="1" w:name="_Toc217693"/>
      <w:r w:rsidRPr="00FD619A">
        <w:rPr>
          <w:color w:val="auto"/>
          <w:sz w:val="18"/>
          <w:szCs w:val="18"/>
        </w:rPr>
        <w:t xml:space="preserve">Aktivnosti za uresničitev strateških ciljev in ukrepov, usmerjenih v zagotovitev varnosti pri delu </w:t>
      </w:r>
      <w:bookmarkEnd w:id="1"/>
    </w:p>
    <w:tbl>
      <w:tblPr>
        <w:tblStyle w:val="TableGrid"/>
        <w:tblW w:w="9785" w:type="dxa"/>
        <w:tblInd w:w="-146" w:type="dxa"/>
        <w:tblCellMar>
          <w:top w:w="174" w:type="dxa"/>
          <w:left w:w="108" w:type="dxa"/>
          <w:right w:w="45" w:type="dxa"/>
        </w:tblCellMar>
        <w:tblLook w:val="04A0" w:firstRow="1" w:lastRow="0" w:firstColumn="1" w:lastColumn="0" w:noHBand="0" w:noVBand="1"/>
      </w:tblPr>
      <w:tblGrid>
        <w:gridCol w:w="1134"/>
        <w:gridCol w:w="6519"/>
        <w:gridCol w:w="2132"/>
      </w:tblGrid>
      <w:tr w:rsidR="008A1875" w:rsidRPr="00FD619A" w14:paraId="59EDC64D" w14:textId="77777777" w:rsidTr="008A1875">
        <w:trPr>
          <w:trHeight w:val="1210"/>
        </w:trPr>
        <w:tc>
          <w:tcPr>
            <w:tcW w:w="1134" w:type="dxa"/>
            <w:tcBorders>
              <w:top w:val="single" w:sz="4" w:space="0" w:color="000000"/>
              <w:left w:val="nil"/>
              <w:bottom w:val="single" w:sz="4" w:space="0" w:color="000000"/>
              <w:right w:val="single" w:sz="4" w:space="0" w:color="000000"/>
            </w:tcBorders>
            <w:shd w:val="clear" w:color="auto" w:fill="DEEAF6"/>
          </w:tcPr>
          <w:p w14:paraId="54B58311" w14:textId="51291352" w:rsidR="008A1875" w:rsidRPr="00FD619A" w:rsidRDefault="008A1875">
            <w:pPr>
              <w:rPr>
                <w:rFonts w:ascii="Verdana" w:hAnsi="Verdana"/>
                <w:color w:val="auto"/>
                <w:sz w:val="18"/>
                <w:szCs w:val="18"/>
              </w:rPr>
            </w:pPr>
            <w:proofErr w:type="spellStart"/>
            <w:r w:rsidRPr="00FD619A">
              <w:rPr>
                <w:rFonts w:ascii="Verdana" w:eastAsia="Verdana" w:hAnsi="Verdana" w:cs="Verdana"/>
                <w:b/>
                <w:color w:val="auto"/>
                <w:sz w:val="18"/>
                <w:szCs w:val="18"/>
              </w:rPr>
              <w:t>Zap</w:t>
            </w:r>
            <w:proofErr w:type="spellEnd"/>
            <w:r w:rsidRPr="00FD619A">
              <w:rPr>
                <w:rFonts w:ascii="Verdana" w:eastAsia="Verdana" w:hAnsi="Verdana" w:cs="Verdana"/>
                <w:b/>
                <w:color w:val="auto"/>
                <w:sz w:val="18"/>
                <w:szCs w:val="18"/>
              </w:rPr>
              <w:t xml:space="preserve">. št. </w:t>
            </w:r>
          </w:p>
        </w:tc>
        <w:tc>
          <w:tcPr>
            <w:tcW w:w="6519" w:type="dxa"/>
            <w:tcBorders>
              <w:top w:val="single" w:sz="4" w:space="0" w:color="000000"/>
              <w:left w:val="single" w:sz="4" w:space="0" w:color="000000"/>
              <w:bottom w:val="single" w:sz="4" w:space="0" w:color="000000"/>
              <w:right w:val="single" w:sz="4" w:space="0" w:color="000000"/>
            </w:tcBorders>
            <w:shd w:val="clear" w:color="auto" w:fill="DEEAF6"/>
          </w:tcPr>
          <w:p w14:paraId="52720674" w14:textId="77777777" w:rsidR="008A1875" w:rsidRPr="00FD619A" w:rsidRDefault="008A1875">
            <w:pPr>
              <w:rPr>
                <w:rFonts w:ascii="Verdana" w:hAnsi="Verdana"/>
                <w:color w:val="auto"/>
                <w:sz w:val="18"/>
                <w:szCs w:val="18"/>
              </w:rPr>
            </w:pPr>
            <w:r w:rsidRPr="00FD619A">
              <w:rPr>
                <w:rFonts w:ascii="Verdana" w:eastAsia="Verdana" w:hAnsi="Verdana" w:cs="Verdana"/>
                <w:b/>
                <w:color w:val="auto"/>
                <w:sz w:val="18"/>
                <w:szCs w:val="18"/>
              </w:rPr>
              <w:t xml:space="preserve">Strateški cilji in ukrepi resolucije ReNPVZD18-27 </w:t>
            </w:r>
          </w:p>
        </w:tc>
        <w:tc>
          <w:tcPr>
            <w:tcW w:w="2132" w:type="dxa"/>
            <w:tcBorders>
              <w:top w:val="single" w:sz="4" w:space="0" w:color="000000"/>
              <w:left w:val="single" w:sz="4" w:space="0" w:color="000000"/>
              <w:bottom w:val="single" w:sz="4" w:space="0" w:color="000000"/>
              <w:right w:val="nil"/>
            </w:tcBorders>
            <w:shd w:val="clear" w:color="auto" w:fill="DEEAF6"/>
            <w:vAlign w:val="center"/>
          </w:tcPr>
          <w:p w14:paraId="7B6E83D4" w14:textId="77777777" w:rsidR="008A1875" w:rsidRPr="00FD619A" w:rsidRDefault="008A1875">
            <w:pPr>
              <w:spacing w:after="103" w:line="326" w:lineRule="auto"/>
              <w:jc w:val="center"/>
              <w:rPr>
                <w:rFonts w:ascii="Verdana" w:hAnsi="Verdana"/>
                <w:color w:val="auto"/>
                <w:sz w:val="18"/>
                <w:szCs w:val="18"/>
              </w:rPr>
            </w:pPr>
            <w:r w:rsidRPr="00FD619A">
              <w:rPr>
                <w:rFonts w:ascii="Verdana" w:eastAsia="Verdana" w:hAnsi="Verdana" w:cs="Verdana"/>
                <w:b/>
                <w:color w:val="auto"/>
                <w:sz w:val="18"/>
                <w:szCs w:val="18"/>
              </w:rPr>
              <w:t xml:space="preserve">Obdobje izvajanja </w:t>
            </w:r>
          </w:p>
          <w:p w14:paraId="59C4473D" w14:textId="77777777" w:rsidR="008A1875" w:rsidRPr="00FD619A" w:rsidRDefault="008A1875">
            <w:pPr>
              <w:ind w:right="67"/>
              <w:jc w:val="center"/>
              <w:rPr>
                <w:rFonts w:ascii="Verdana" w:hAnsi="Verdana"/>
                <w:color w:val="auto"/>
                <w:sz w:val="18"/>
                <w:szCs w:val="18"/>
              </w:rPr>
            </w:pPr>
            <w:r w:rsidRPr="00FD619A">
              <w:rPr>
                <w:rFonts w:ascii="Verdana" w:eastAsia="Verdana" w:hAnsi="Verdana" w:cs="Verdana"/>
                <w:b/>
                <w:color w:val="auto"/>
                <w:sz w:val="18"/>
                <w:szCs w:val="18"/>
              </w:rPr>
              <w:t xml:space="preserve">Stran </w:t>
            </w:r>
          </w:p>
        </w:tc>
      </w:tr>
      <w:tr w:rsidR="008A1875" w:rsidRPr="00FD619A" w14:paraId="111EE14E" w14:textId="77777777" w:rsidTr="008A1875">
        <w:trPr>
          <w:trHeight w:val="509"/>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11DD5B55" w14:textId="6A29985A" w:rsidR="008A1875" w:rsidRPr="00FD619A" w:rsidRDefault="008A1875">
            <w:pPr>
              <w:rPr>
                <w:rFonts w:ascii="Verdana" w:hAnsi="Verdana"/>
                <w:color w:val="auto"/>
                <w:sz w:val="18"/>
                <w:szCs w:val="18"/>
              </w:rPr>
            </w:pPr>
            <w:r w:rsidRPr="00FD619A">
              <w:rPr>
                <w:rFonts w:ascii="Verdana" w:eastAsia="Verdana" w:hAnsi="Verdana" w:cs="Verdana"/>
                <w:b/>
                <w:color w:val="auto"/>
                <w:sz w:val="18"/>
                <w:szCs w:val="18"/>
              </w:rPr>
              <w:t xml:space="preserve">1.1. </w:t>
            </w:r>
          </w:p>
        </w:tc>
        <w:tc>
          <w:tcPr>
            <w:tcW w:w="8651" w:type="dxa"/>
            <w:gridSpan w:val="2"/>
            <w:tcBorders>
              <w:top w:val="single" w:sz="4" w:space="0" w:color="000000"/>
              <w:left w:val="single" w:sz="4" w:space="0" w:color="000000"/>
              <w:bottom w:val="single" w:sz="4" w:space="0" w:color="000000"/>
              <w:right w:val="nil"/>
            </w:tcBorders>
            <w:shd w:val="clear" w:color="auto" w:fill="DEEAF6"/>
            <w:vAlign w:val="center"/>
          </w:tcPr>
          <w:p w14:paraId="740579CF" w14:textId="77777777" w:rsidR="008A1875" w:rsidRPr="00FD619A" w:rsidRDefault="008A1875">
            <w:pPr>
              <w:rPr>
                <w:rFonts w:ascii="Verdana" w:hAnsi="Verdana"/>
                <w:color w:val="auto"/>
                <w:sz w:val="18"/>
                <w:szCs w:val="18"/>
              </w:rPr>
            </w:pPr>
            <w:r w:rsidRPr="00FD619A">
              <w:rPr>
                <w:rFonts w:ascii="Verdana" w:eastAsia="Verdana" w:hAnsi="Verdana" w:cs="Verdana"/>
                <w:b/>
                <w:color w:val="auto"/>
                <w:sz w:val="18"/>
                <w:szCs w:val="18"/>
              </w:rPr>
              <w:t>Zmanjšanje števila nezgod pri delu za 20 % v naslednjih 10 letih</w:t>
            </w:r>
            <w:r w:rsidRPr="00FD619A">
              <w:rPr>
                <w:rFonts w:ascii="Verdana" w:eastAsia="Verdana" w:hAnsi="Verdana" w:cs="Verdana"/>
                <w:b/>
                <w:color w:val="auto"/>
                <w:sz w:val="18"/>
                <w:szCs w:val="18"/>
                <w:vertAlign w:val="superscript"/>
              </w:rPr>
              <w:footnoteReference w:id="1"/>
            </w:r>
            <w:r w:rsidRPr="00FD619A">
              <w:rPr>
                <w:rFonts w:ascii="Verdana" w:eastAsia="Verdana" w:hAnsi="Verdana" w:cs="Verdana"/>
                <w:b/>
                <w:color w:val="auto"/>
                <w:sz w:val="18"/>
                <w:szCs w:val="18"/>
              </w:rPr>
              <w:t xml:space="preserve"> </w:t>
            </w:r>
          </w:p>
        </w:tc>
      </w:tr>
      <w:tr w:rsidR="008A1875" w:rsidRPr="00FD619A" w14:paraId="4570A3AF" w14:textId="77777777" w:rsidTr="008A1875">
        <w:trPr>
          <w:trHeight w:val="1112"/>
        </w:trPr>
        <w:tc>
          <w:tcPr>
            <w:tcW w:w="1134" w:type="dxa"/>
            <w:tcBorders>
              <w:top w:val="single" w:sz="4" w:space="0" w:color="000000"/>
              <w:left w:val="nil"/>
              <w:bottom w:val="single" w:sz="4" w:space="0" w:color="000000"/>
              <w:right w:val="single" w:sz="4" w:space="0" w:color="000000"/>
            </w:tcBorders>
            <w:shd w:val="clear" w:color="auto" w:fill="DEEAF6"/>
          </w:tcPr>
          <w:p w14:paraId="68B61E69" w14:textId="59789457" w:rsidR="008A1875" w:rsidRPr="00FD619A" w:rsidRDefault="008A1875">
            <w:pPr>
              <w:rPr>
                <w:rFonts w:ascii="Verdana" w:hAnsi="Verdana"/>
                <w:color w:val="auto"/>
                <w:sz w:val="18"/>
                <w:szCs w:val="18"/>
              </w:rPr>
            </w:pPr>
            <w:r w:rsidRPr="00FD619A">
              <w:rPr>
                <w:rFonts w:ascii="Verdana" w:eastAsia="Verdana" w:hAnsi="Verdana" w:cs="Verdana"/>
                <w:color w:val="auto"/>
                <w:sz w:val="18"/>
                <w:szCs w:val="18"/>
              </w:rPr>
              <w:t xml:space="preserve">1.1.1. </w:t>
            </w:r>
          </w:p>
        </w:tc>
        <w:tc>
          <w:tcPr>
            <w:tcW w:w="8651" w:type="dxa"/>
            <w:gridSpan w:val="2"/>
            <w:tcBorders>
              <w:top w:val="single" w:sz="4" w:space="0" w:color="000000"/>
              <w:left w:val="single" w:sz="4" w:space="0" w:color="000000"/>
              <w:bottom w:val="single" w:sz="4" w:space="0" w:color="000000"/>
              <w:right w:val="nil"/>
            </w:tcBorders>
            <w:vAlign w:val="center"/>
          </w:tcPr>
          <w:p w14:paraId="2DB9A160" w14:textId="77777777" w:rsidR="008A1875" w:rsidRPr="00FD619A" w:rsidRDefault="008A1875">
            <w:pPr>
              <w:rPr>
                <w:rFonts w:ascii="Verdana" w:hAnsi="Verdana"/>
                <w:color w:val="auto"/>
                <w:sz w:val="18"/>
                <w:szCs w:val="18"/>
              </w:rPr>
            </w:pPr>
            <w:r w:rsidRPr="00FD619A">
              <w:rPr>
                <w:rFonts w:ascii="Verdana" w:eastAsia="Verdana" w:hAnsi="Verdana" w:cs="Verdana"/>
                <w:color w:val="auto"/>
                <w:sz w:val="18"/>
                <w:szCs w:val="18"/>
              </w:rPr>
              <w:t xml:space="preserve">Priprava in izvedba programa akcij usmerjenega nadzora in svetovanja IRSD ter drugih pristojnih inšpekcijskih organov v zvezi s kakovostjo in ustreznostjo ocenjevanja tveganja v organizacijah </w:t>
            </w:r>
          </w:p>
        </w:tc>
      </w:tr>
      <w:tr w:rsidR="008A1875" w:rsidRPr="00FD619A" w14:paraId="76E43BAF" w14:textId="77777777" w:rsidTr="008A1875">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132CE46F" w14:textId="7B8F38F0" w:rsidR="008A1875" w:rsidRPr="00FD619A" w:rsidRDefault="008A1875" w:rsidP="00450892">
            <w:pPr>
              <w:rPr>
                <w:rFonts w:ascii="Verdana" w:hAnsi="Verdana"/>
                <w:color w:val="auto"/>
                <w:sz w:val="18"/>
                <w:szCs w:val="18"/>
              </w:rPr>
            </w:pPr>
            <w:r w:rsidRPr="00FD619A">
              <w:rPr>
                <w:rFonts w:ascii="Verdana" w:eastAsia="Verdana" w:hAnsi="Verdana" w:cs="Verdana"/>
                <w:color w:val="auto"/>
                <w:sz w:val="18"/>
                <w:szCs w:val="18"/>
              </w:rPr>
              <w:t xml:space="preserve">1.1.1.1. </w:t>
            </w:r>
          </w:p>
        </w:tc>
        <w:tc>
          <w:tcPr>
            <w:tcW w:w="6519" w:type="dxa"/>
            <w:tcBorders>
              <w:top w:val="single" w:sz="4" w:space="0" w:color="000000"/>
              <w:left w:val="single" w:sz="4" w:space="0" w:color="000000"/>
              <w:bottom w:val="single" w:sz="4" w:space="0" w:color="000000"/>
              <w:right w:val="single" w:sz="4" w:space="0" w:color="000000"/>
            </w:tcBorders>
            <w:vAlign w:val="center"/>
          </w:tcPr>
          <w:p w14:paraId="3C4432A4" w14:textId="77777777" w:rsidR="008A1875" w:rsidRPr="00FD619A" w:rsidRDefault="008A1875" w:rsidP="00450892">
            <w:pPr>
              <w:rPr>
                <w:rFonts w:ascii="Verdana" w:eastAsia="Verdana" w:hAnsi="Verdana" w:cs="Verdana"/>
                <w:color w:val="auto"/>
                <w:sz w:val="18"/>
                <w:szCs w:val="18"/>
              </w:rPr>
            </w:pPr>
            <w:r w:rsidRPr="00FD619A">
              <w:rPr>
                <w:rFonts w:ascii="Verdana" w:eastAsia="Verdana" w:hAnsi="Verdana" w:cs="Verdana"/>
                <w:color w:val="auto"/>
                <w:sz w:val="18"/>
                <w:szCs w:val="18"/>
              </w:rPr>
              <w:t xml:space="preserve"> </w:t>
            </w:r>
          </w:p>
          <w:p w14:paraId="1F579FE3" w14:textId="77777777" w:rsidR="008A1875" w:rsidRPr="00FD619A" w:rsidRDefault="008A1875" w:rsidP="00450892">
            <w:pPr>
              <w:pStyle w:val="Default"/>
              <w:rPr>
                <w:color w:val="auto"/>
                <w:sz w:val="18"/>
                <w:szCs w:val="18"/>
              </w:rPr>
            </w:pPr>
            <w:r w:rsidRPr="00FD619A">
              <w:rPr>
                <w:color w:val="auto"/>
                <w:sz w:val="18"/>
                <w:szCs w:val="18"/>
              </w:rPr>
              <w:t xml:space="preserve">Izvedba usmerjene akcije s področja varnosti in zdravja pri delu glede strokovnosti izvajanja nalog varnosti in zdravja pri delu, vključno z </w:t>
            </w:r>
            <w:proofErr w:type="spellStart"/>
            <w:r w:rsidRPr="00FD619A">
              <w:rPr>
                <w:color w:val="auto"/>
                <w:sz w:val="18"/>
                <w:szCs w:val="18"/>
              </w:rPr>
              <w:t>IoVzOT</w:t>
            </w:r>
            <w:proofErr w:type="spellEnd"/>
            <w:r w:rsidRPr="00FD619A">
              <w:rPr>
                <w:color w:val="auto"/>
                <w:sz w:val="18"/>
                <w:szCs w:val="18"/>
              </w:rPr>
              <w:t xml:space="preserve"> </w:t>
            </w:r>
          </w:p>
          <w:p w14:paraId="7F9D86ED" w14:textId="77777777" w:rsidR="008A1875" w:rsidRPr="00FD619A" w:rsidRDefault="008A1875" w:rsidP="00450892">
            <w:pPr>
              <w:rPr>
                <w:rFonts w:ascii="Verdana" w:hAnsi="Verdana"/>
                <w:color w:val="auto"/>
                <w:sz w:val="18"/>
                <w:szCs w:val="18"/>
              </w:rPr>
            </w:pPr>
          </w:p>
          <w:p w14:paraId="594E2C87" w14:textId="77777777" w:rsidR="008A1875" w:rsidRPr="00FD619A" w:rsidRDefault="008A1875" w:rsidP="00450892">
            <w:pPr>
              <w:rPr>
                <w:rFonts w:ascii="Verdana" w:hAnsi="Verdana"/>
                <w:color w:val="auto"/>
                <w:sz w:val="18"/>
                <w:szCs w:val="18"/>
              </w:rPr>
            </w:pPr>
            <w:r w:rsidRPr="00FD619A">
              <w:rPr>
                <w:rFonts w:ascii="Verdana" w:hAnsi="Verdana"/>
                <w:color w:val="auto"/>
                <w:sz w:val="18"/>
                <w:szCs w:val="18"/>
              </w:rPr>
              <w:t xml:space="preserve">Nosilec: IRSD </w:t>
            </w:r>
          </w:p>
          <w:p w14:paraId="270F2FC1" w14:textId="77777777" w:rsidR="008A1875" w:rsidRPr="00FD619A" w:rsidRDefault="008A1875" w:rsidP="00450892">
            <w:pPr>
              <w:rPr>
                <w:rFonts w:ascii="Verdana" w:hAnsi="Verdana"/>
                <w:color w:val="auto"/>
                <w:sz w:val="18"/>
                <w:szCs w:val="18"/>
              </w:rPr>
            </w:pPr>
          </w:p>
        </w:tc>
        <w:tc>
          <w:tcPr>
            <w:tcW w:w="2132" w:type="dxa"/>
            <w:tcBorders>
              <w:top w:val="single" w:sz="4" w:space="0" w:color="000000"/>
              <w:left w:val="single" w:sz="4" w:space="0" w:color="000000"/>
              <w:bottom w:val="single" w:sz="4" w:space="0" w:color="000000"/>
              <w:right w:val="nil"/>
            </w:tcBorders>
          </w:tcPr>
          <w:p w14:paraId="0CA7CA7F" w14:textId="77777777" w:rsidR="008A1875" w:rsidRPr="00FD619A" w:rsidRDefault="008A1875" w:rsidP="00450892">
            <w:pPr>
              <w:ind w:right="62"/>
              <w:jc w:val="center"/>
              <w:rPr>
                <w:rFonts w:ascii="Verdana" w:eastAsia="Verdana" w:hAnsi="Verdana" w:cs="Verdana"/>
                <w:color w:val="auto"/>
                <w:sz w:val="18"/>
                <w:szCs w:val="18"/>
              </w:rPr>
            </w:pPr>
          </w:p>
          <w:p w14:paraId="1C101346" w14:textId="77777777" w:rsidR="008A1875" w:rsidRPr="00FD619A" w:rsidRDefault="008A1875" w:rsidP="00450892">
            <w:pPr>
              <w:ind w:right="62"/>
              <w:jc w:val="center"/>
              <w:rPr>
                <w:rFonts w:ascii="Verdana" w:eastAsia="Verdana" w:hAnsi="Verdana" w:cs="Verdana"/>
                <w:color w:val="auto"/>
                <w:sz w:val="18"/>
                <w:szCs w:val="18"/>
              </w:rPr>
            </w:pPr>
          </w:p>
          <w:p w14:paraId="2FC0338E" w14:textId="77777777" w:rsidR="008A1875" w:rsidRPr="00FD619A" w:rsidRDefault="008A1875" w:rsidP="0045089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w:t>
            </w:r>
          </w:p>
          <w:p w14:paraId="7B86A13B" w14:textId="77777777" w:rsidR="008A1875" w:rsidRPr="00FD619A" w:rsidRDefault="008A1875" w:rsidP="00450892">
            <w:pPr>
              <w:ind w:right="62"/>
              <w:jc w:val="center"/>
              <w:rPr>
                <w:rFonts w:ascii="Verdana" w:hAnsi="Verdana"/>
                <w:color w:val="auto"/>
                <w:sz w:val="18"/>
                <w:szCs w:val="18"/>
              </w:rPr>
            </w:pPr>
            <w:r w:rsidRPr="00FD619A">
              <w:rPr>
                <w:rFonts w:ascii="Verdana" w:eastAsia="Verdana" w:hAnsi="Verdana" w:cs="Verdana"/>
                <w:color w:val="auto"/>
                <w:sz w:val="18"/>
                <w:szCs w:val="18"/>
              </w:rPr>
              <w:t xml:space="preserve">(nadaljevanje iz prvega triletja) </w:t>
            </w:r>
          </w:p>
        </w:tc>
      </w:tr>
      <w:tr w:rsidR="008A1875" w:rsidRPr="00FD619A" w14:paraId="18753F9A" w14:textId="77777777" w:rsidTr="008A1875">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2CD28E1B" w14:textId="46860D28" w:rsidR="008A1875" w:rsidRPr="00FD619A" w:rsidRDefault="008A1875" w:rsidP="00450892">
            <w:pPr>
              <w:rPr>
                <w:rFonts w:ascii="Verdana" w:eastAsia="Verdana" w:hAnsi="Verdana" w:cs="Verdana"/>
                <w:color w:val="auto"/>
                <w:sz w:val="18"/>
                <w:szCs w:val="18"/>
              </w:rPr>
            </w:pPr>
            <w:r w:rsidRPr="00FD619A">
              <w:rPr>
                <w:rFonts w:ascii="Verdana" w:eastAsia="Verdana" w:hAnsi="Verdana" w:cs="Verdana"/>
                <w:color w:val="auto"/>
                <w:sz w:val="18"/>
                <w:szCs w:val="18"/>
              </w:rPr>
              <w:t>1.1.1.2.</w:t>
            </w:r>
          </w:p>
        </w:tc>
        <w:tc>
          <w:tcPr>
            <w:tcW w:w="6519" w:type="dxa"/>
            <w:tcBorders>
              <w:top w:val="single" w:sz="4" w:space="0" w:color="000000"/>
              <w:left w:val="single" w:sz="4" w:space="0" w:color="000000"/>
              <w:bottom w:val="single" w:sz="4" w:space="0" w:color="000000"/>
              <w:right w:val="single" w:sz="4" w:space="0" w:color="000000"/>
            </w:tcBorders>
            <w:vAlign w:val="center"/>
          </w:tcPr>
          <w:p w14:paraId="24A25A15" w14:textId="77777777" w:rsidR="008A1875" w:rsidRPr="00FD619A" w:rsidRDefault="008A1875" w:rsidP="00450892">
            <w:pPr>
              <w:rPr>
                <w:rFonts w:ascii="Verdana" w:eastAsia="Verdana" w:hAnsi="Verdana" w:cs="Verdana"/>
                <w:color w:val="auto"/>
                <w:sz w:val="18"/>
                <w:szCs w:val="18"/>
              </w:rPr>
            </w:pPr>
            <w:r w:rsidRPr="00FD619A">
              <w:rPr>
                <w:rFonts w:ascii="Verdana" w:eastAsia="Verdana" w:hAnsi="Verdana" w:cs="Verdana"/>
                <w:color w:val="auto"/>
                <w:sz w:val="18"/>
                <w:szCs w:val="18"/>
              </w:rPr>
              <w:t>Izvedba usmerjene akcije/opravljanje usmerjenih nadzorov glede stalnega usposabljanja strokovnih delavcev s področja VZD</w:t>
            </w:r>
          </w:p>
          <w:p w14:paraId="03669AEB" w14:textId="77777777" w:rsidR="008A1875" w:rsidRPr="00FD619A" w:rsidRDefault="008A1875" w:rsidP="00450892">
            <w:pPr>
              <w:rPr>
                <w:rFonts w:ascii="Verdana" w:eastAsia="Verdana" w:hAnsi="Verdana" w:cs="Verdana"/>
                <w:color w:val="auto"/>
                <w:sz w:val="18"/>
                <w:szCs w:val="18"/>
              </w:rPr>
            </w:pPr>
          </w:p>
          <w:p w14:paraId="1251E132" w14:textId="77777777" w:rsidR="008A1875" w:rsidRPr="00FD619A" w:rsidRDefault="008A1875" w:rsidP="00450892">
            <w:pPr>
              <w:rPr>
                <w:rFonts w:ascii="Verdana" w:eastAsia="Verdana" w:hAnsi="Verdana" w:cs="Verdana"/>
                <w:color w:val="auto"/>
                <w:sz w:val="18"/>
                <w:szCs w:val="18"/>
              </w:rPr>
            </w:pPr>
            <w:r w:rsidRPr="00FD619A">
              <w:rPr>
                <w:rFonts w:ascii="Verdana" w:eastAsia="Verdana" w:hAnsi="Verdana" w:cs="Verdana"/>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6A38FB00" w14:textId="77777777" w:rsidR="008A1875" w:rsidRPr="00FD619A" w:rsidRDefault="008A1875" w:rsidP="0045089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2022</w:t>
            </w:r>
          </w:p>
          <w:p w14:paraId="270225EA" w14:textId="77777777" w:rsidR="008A1875" w:rsidRPr="00FD619A" w:rsidRDefault="008A1875" w:rsidP="00450892">
            <w:pPr>
              <w:ind w:right="62"/>
              <w:jc w:val="center"/>
              <w:rPr>
                <w:rFonts w:ascii="Verdana" w:eastAsia="Verdana" w:hAnsi="Verdana" w:cs="Verdana"/>
                <w:color w:val="auto"/>
                <w:sz w:val="18"/>
                <w:szCs w:val="18"/>
              </w:rPr>
            </w:pPr>
          </w:p>
        </w:tc>
      </w:tr>
      <w:tr w:rsidR="008A1875" w:rsidRPr="00FD619A" w14:paraId="4C175635" w14:textId="77777777" w:rsidTr="008A1875">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6515B642" w14:textId="49693DD4" w:rsidR="008A1875" w:rsidRPr="00FD619A" w:rsidRDefault="008A1875" w:rsidP="00450892">
            <w:pPr>
              <w:rPr>
                <w:rFonts w:ascii="Verdana" w:eastAsia="Verdana" w:hAnsi="Verdana" w:cs="Verdana"/>
                <w:color w:val="auto"/>
                <w:sz w:val="18"/>
                <w:szCs w:val="18"/>
              </w:rPr>
            </w:pPr>
            <w:r w:rsidRPr="00FD619A">
              <w:rPr>
                <w:rFonts w:ascii="Verdana" w:eastAsia="Verdana" w:hAnsi="Verdana" w:cs="Verdana"/>
                <w:color w:val="auto"/>
                <w:sz w:val="18"/>
                <w:szCs w:val="18"/>
              </w:rPr>
              <w:t>1.1.1.3.</w:t>
            </w:r>
          </w:p>
        </w:tc>
        <w:tc>
          <w:tcPr>
            <w:tcW w:w="6519" w:type="dxa"/>
            <w:tcBorders>
              <w:top w:val="single" w:sz="4" w:space="0" w:color="000000"/>
              <w:left w:val="single" w:sz="4" w:space="0" w:color="000000"/>
              <w:bottom w:val="single" w:sz="4" w:space="0" w:color="000000"/>
              <w:right w:val="single" w:sz="4" w:space="0" w:color="000000"/>
            </w:tcBorders>
            <w:vAlign w:val="center"/>
          </w:tcPr>
          <w:p w14:paraId="0CFDEE7A" w14:textId="77777777" w:rsidR="008A1875" w:rsidRPr="00FD619A" w:rsidRDefault="008A1875" w:rsidP="00450892">
            <w:pPr>
              <w:pStyle w:val="Default"/>
              <w:rPr>
                <w:color w:val="auto"/>
                <w:sz w:val="18"/>
                <w:szCs w:val="18"/>
              </w:rPr>
            </w:pPr>
            <w:r w:rsidRPr="00FD619A">
              <w:rPr>
                <w:color w:val="auto"/>
                <w:sz w:val="18"/>
                <w:szCs w:val="18"/>
              </w:rPr>
              <w:t xml:space="preserve">Izvedba usmerjene akcije »Reprezentativni vzorec«, ki temelji na 1.000 naključno izbranih delodajalcih iz vseh dejavnosti in z različnim številom zaposlenih </w:t>
            </w:r>
          </w:p>
          <w:p w14:paraId="04B27266" w14:textId="77777777" w:rsidR="008A1875" w:rsidRPr="00FD619A" w:rsidRDefault="008A1875" w:rsidP="00450892">
            <w:pPr>
              <w:pStyle w:val="Default"/>
              <w:rPr>
                <w:color w:val="auto"/>
                <w:sz w:val="18"/>
                <w:szCs w:val="18"/>
              </w:rPr>
            </w:pPr>
          </w:p>
          <w:p w14:paraId="4CDB6FBF" w14:textId="77777777" w:rsidR="008A1875" w:rsidRPr="00FD619A" w:rsidRDefault="008A1875" w:rsidP="00450892">
            <w:pPr>
              <w:rPr>
                <w:rFonts w:ascii="Verdana" w:eastAsia="Verdana" w:hAnsi="Verdana" w:cs="Verdana"/>
                <w:color w:val="auto"/>
                <w:sz w:val="18"/>
                <w:szCs w:val="18"/>
              </w:rPr>
            </w:pPr>
            <w:r w:rsidRPr="00FD619A">
              <w:rPr>
                <w:rFonts w:ascii="Verdana" w:hAnsi="Verdana"/>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195AD12C" w14:textId="442DDC1A" w:rsidR="008A1875" w:rsidRPr="00FD619A" w:rsidRDefault="008A1875" w:rsidP="0045089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2021</w:t>
            </w:r>
            <w:r w:rsidR="00790FD9" w:rsidRPr="00FD619A">
              <w:rPr>
                <w:rFonts w:ascii="Verdana" w:eastAsia="Verdana" w:hAnsi="Verdana" w:cs="Verdana"/>
                <w:color w:val="auto"/>
                <w:sz w:val="18"/>
                <w:szCs w:val="18"/>
              </w:rPr>
              <w:t>-</w:t>
            </w:r>
            <w:r w:rsidRPr="00FD619A">
              <w:rPr>
                <w:rFonts w:ascii="Verdana" w:eastAsia="Verdana" w:hAnsi="Verdana" w:cs="Verdana"/>
                <w:color w:val="auto"/>
                <w:sz w:val="18"/>
                <w:szCs w:val="18"/>
              </w:rPr>
              <w:t>2023</w:t>
            </w:r>
          </w:p>
        </w:tc>
      </w:tr>
      <w:tr w:rsidR="008A1875" w:rsidRPr="00FD619A" w14:paraId="34736917" w14:textId="77777777" w:rsidTr="008A1875">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36530533" w14:textId="7039687B" w:rsidR="008A1875" w:rsidRPr="00FD619A" w:rsidRDefault="008A1875" w:rsidP="00450892">
            <w:pPr>
              <w:rPr>
                <w:rFonts w:ascii="Verdana" w:eastAsia="Verdana" w:hAnsi="Verdana" w:cs="Verdana"/>
                <w:color w:val="auto"/>
                <w:sz w:val="18"/>
                <w:szCs w:val="18"/>
              </w:rPr>
            </w:pPr>
            <w:r w:rsidRPr="00FD619A">
              <w:rPr>
                <w:rFonts w:ascii="Verdana" w:eastAsia="Verdana" w:hAnsi="Verdana" w:cs="Verdana"/>
                <w:color w:val="auto"/>
                <w:sz w:val="18"/>
                <w:szCs w:val="18"/>
              </w:rPr>
              <w:t>1.1.1.4.</w:t>
            </w:r>
          </w:p>
        </w:tc>
        <w:tc>
          <w:tcPr>
            <w:tcW w:w="6519" w:type="dxa"/>
            <w:tcBorders>
              <w:top w:val="single" w:sz="4" w:space="0" w:color="000000"/>
              <w:left w:val="single" w:sz="4" w:space="0" w:color="000000"/>
              <w:bottom w:val="single" w:sz="4" w:space="0" w:color="000000"/>
              <w:right w:val="single" w:sz="4" w:space="0" w:color="000000"/>
            </w:tcBorders>
            <w:vAlign w:val="center"/>
          </w:tcPr>
          <w:p w14:paraId="29FB361E" w14:textId="77777777" w:rsidR="008A1875" w:rsidRPr="00FD619A" w:rsidRDefault="008A1875" w:rsidP="00450892">
            <w:pPr>
              <w:pStyle w:val="Default"/>
              <w:rPr>
                <w:color w:val="auto"/>
                <w:sz w:val="18"/>
                <w:szCs w:val="18"/>
              </w:rPr>
            </w:pPr>
            <w:r w:rsidRPr="00FD619A">
              <w:rPr>
                <w:color w:val="auto"/>
                <w:sz w:val="18"/>
                <w:szCs w:val="18"/>
              </w:rPr>
              <w:t>Svetovanja Projektne enote IRSD v zvezi z izvajanjem ZVZD-1 in ostalimi predpisi, izdanimi na podlagi ZVZD-1</w:t>
            </w:r>
          </w:p>
          <w:p w14:paraId="2557E668" w14:textId="77777777" w:rsidR="008A1875" w:rsidRPr="00FD619A" w:rsidRDefault="008A1875" w:rsidP="00450892">
            <w:pPr>
              <w:pStyle w:val="Default"/>
              <w:rPr>
                <w:color w:val="auto"/>
                <w:sz w:val="18"/>
                <w:szCs w:val="18"/>
              </w:rPr>
            </w:pPr>
          </w:p>
          <w:p w14:paraId="382EDE87" w14:textId="77777777" w:rsidR="008A1875" w:rsidRPr="00FD619A" w:rsidRDefault="008A1875" w:rsidP="00450892">
            <w:pPr>
              <w:pStyle w:val="Default"/>
              <w:rPr>
                <w:color w:val="auto"/>
                <w:sz w:val="18"/>
                <w:szCs w:val="18"/>
              </w:rPr>
            </w:pPr>
            <w:r w:rsidRPr="00FD619A">
              <w:rPr>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791BA41A" w14:textId="77777777" w:rsidR="008A1875" w:rsidRPr="00FD619A" w:rsidRDefault="008A1875" w:rsidP="0045089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2021-2022</w:t>
            </w:r>
          </w:p>
        </w:tc>
      </w:tr>
      <w:tr w:rsidR="008A1875" w:rsidRPr="00FD619A" w14:paraId="69116D22" w14:textId="77777777" w:rsidTr="008A1875">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4A9363B5" w14:textId="359AA1DE" w:rsidR="008A1875" w:rsidRPr="00FD619A" w:rsidRDefault="008A1875" w:rsidP="00450892">
            <w:pPr>
              <w:rPr>
                <w:rFonts w:ascii="Verdana" w:eastAsia="Verdana" w:hAnsi="Verdana" w:cs="Verdana"/>
                <w:color w:val="auto"/>
                <w:sz w:val="18"/>
                <w:szCs w:val="18"/>
              </w:rPr>
            </w:pPr>
            <w:r w:rsidRPr="00FD619A">
              <w:rPr>
                <w:rFonts w:ascii="Verdana" w:eastAsia="Verdana" w:hAnsi="Verdana" w:cs="Verdana"/>
                <w:color w:val="auto"/>
                <w:sz w:val="18"/>
                <w:szCs w:val="18"/>
              </w:rPr>
              <w:t>1.1.1.5.</w:t>
            </w:r>
          </w:p>
        </w:tc>
        <w:tc>
          <w:tcPr>
            <w:tcW w:w="6519" w:type="dxa"/>
            <w:tcBorders>
              <w:top w:val="single" w:sz="4" w:space="0" w:color="000000"/>
              <w:left w:val="single" w:sz="4" w:space="0" w:color="000000"/>
              <w:bottom w:val="single" w:sz="4" w:space="0" w:color="000000"/>
              <w:right w:val="single" w:sz="4" w:space="0" w:color="000000"/>
            </w:tcBorders>
            <w:vAlign w:val="center"/>
          </w:tcPr>
          <w:p w14:paraId="1364F41E" w14:textId="77777777" w:rsidR="008A1875" w:rsidRPr="00FD619A" w:rsidRDefault="008A1875" w:rsidP="00450892">
            <w:pPr>
              <w:pStyle w:val="Default"/>
              <w:rPr>
                <w:color w:val="auto"/>
                <w:sz w:val="18"/>
                <w:szCs w:val="18"/>
              </w:rPr>
            </w:pPr>
            <w:r w:rsidRPr="00FD619A">
              <w:rPr>
                <w:color w:val="auto"/>
                <w:sz w:val="18"/>
                <w:szCs w:val="18"/>
              </w:rPr>
              <w:t xml:space="preserve">Aktivno sodelovanje na posvetih strokovnih delavcev </w:t>
            </w:r>
            <w:proofErr w:type="spellStart"/>
            <w:r w:rsidRPr="00FD619A">
              <w:rPr>
                <w:color w:val="auto"/>
                <w:sz w:val="18"/>
                <w:szCs w:val="18"/>
              </w:rPr>
              <w:t>ZbVZD</w:t>
            </w:r>
            <w:proofErr w:type="spellEnd"/>
            <w:r w:rsidRPr="00FD619A">
              <w:rPr>
                <w:color w:val="auto"/>
                <w:sz w:val="18"/>
                <w:szCs w:val="18"/>
              </w:rPr>
              <w:t xml:space="preserve"> </w:t>
            </w:r>
          </w:p>
          <w:p w14:paraId="22F5E2D0" w14:textId="77777777" w:rsidR="008A1875" w:rsidRPr="00FD619A" w:rsidRDefault="008A1875" w:rsidP="00450892">
            <w:pPr>
              <w:pStyle w:val="Default"/>
              <w:rPr>
                <w:color w:val="auto"/>
                <w:sz w:val="18"/>
                <w:szCs w:val="18"/>
              </w:rPr>
            </w:pPr>
          </w:p>
          <w:p w14:paraId="4E0B1D14" w14:textId="77777777" w:rsidR="008A1875" w:rsidRPr="00FD619A" w:rsidRDefault="008A1875" w:rsidP="00450892">
            <w:pPr>
              <w:pStyle w:val="Default"/>
              <w:rPr>
                <w:color w:val="auto"/>
                <w:sz w:val="18"/>
                <w:szCs w:val="18"/>
              </w:rPr>
            </w:pPr>
            <w:r w:rsidRPr="00FD619A">
              <w:rPr>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1B67681A" w14:textId="77777777" w:rsidR="008A1875" w:rsidRPr="00FD619A" w:rsidRDefault="008A1875" w:rsidP="0045089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2021 – 2023</w:t>
            </w:r>
          </w:p>
        </w:tc>
      </w:tr>
      <w:tr w:rsidR="008A1875" w:rsidRPr="00FD619A" w14:paraId="7BEB6022" w14:textId="77777777" w:rsidTr="008A1875">
        <w:trPr>
          <w:trHeight w:val="1210"/>
        </w:trPr>
        <w:tc>
          <w:tcPr>
            <w:tcW w:w="1134" w:type="dxa"/>
            <w:tcBorders>
              <w:top w:val="single" w:sz="4" w:space="0" w:color="000000"/>
              <w:left w:val="nil"/>
              <w:bottom w:val="single" w:sz="4" w:space="0" w:color="000000"/>
              <w:right w:val="single" w:sz="4" w:space="0" w:color="000000"/>
            </w:tcBorders>
            <w:shd w:val="clear" w:color="auto" w:fill="DEEAF6"/>
          </w:tcPr>
          <w:p w14:paraId="671DC525" w14:textId="2F7A9487" w:rsidR="008A1875" w:rsidRPr="00FD619A" w:rsidRDefault="008A1875" w:rsidP="00D14E98">
            <w:pPr>
              <w:rPr>
                <w:rFonts w:ascii="Verdana" w:eastAsia="Verdana" w:hAnsi="Verdana" w:cs="Verdana"/>
                <w:color w:val="auto"/>
                <w:sz w:val="18"/>
                <w:szCs w:val="18"/>
              </w:rPr>
            </w:pPr>
            <w:r w:rsidRPr="00FD619A">
              <w:rPr>
                <w:rFonts w:ascii="Verdana" w:eastAsia="Verdana" w:hAnsi="Verdana" w:cs="Verdana"/>
                <w:color w:val="auto"/>
                <w:sz w:val="18"/>
                <w:szCs w:val="18"/>
              </w:rPr>
              <w:lastRenderedPageBreak/>
              <w:t>1.1.2.</w:t>
            </w:r>
          </w:p>
        </w:tc>
        <w:tc>
          <w:tcPr>
            <w:tcW w:w="8651" w:type="dxa"/>
            <w:gridSpan w:val="2"/>
            <w:tcBorders>
              <w:top w:val="single" w:sz="4" w:space="0" w:color="000000"/>
              <w:left w:val="single" w:sz="4" w:space="0" w:color="000000"/>
              <w:bottom w:val="single" w:sz="4" w:space="0" w:color="000000"/>
              <w:right w:val="single" w:sz="4" w:space="0" w:color="000000"/>
            </w:tcBorders>
            <w:vAlign w:val="center"/>
          </w:tcPr>
          <w:p w14:paraId="7C210BB5" w14:textId="77777777" w:rsidR="008A1875" w:rsidRPr="00FD619A" w:rsidRDefault="008A1875" w:rsidP="00CD5CF5">
            <w:pPr>
              <w:spacing w:after="164"/>
              <w:rPr>
                <w:rFonts w:ascii="Verdana" w:eastAsia="Verdana" w:hAnsi="Verdana" w:cs="Verdana"/>
                <w:color w:val="auto"/>
                <w:sz w:val="18"/>
                <w:szCs w:val="18"/>
              </w:rPr>
            </w:pPr>
            <w:r w:rsidRPr="00FD619A">
              <w:rPr>
                <w:rFonts w:ascii="Verdana" w:eastAsia="Verdana" w:hAnsi="Verdana" w:cs="Verdana"/>
                <w:color w:val="auto"/>
                <w:sz w:val="18"/>
                <w:szCs w:val="18"/>
              </w:rPr>
              <w:t>Priprava in izvedba programa kampanj ozaveščanja o varnosti in zdravju pri delu v prometu, še zlasti v sodelovanju z AVP in Policijo, vključno z akcijami usmerjenega nadzora in svetovanja inšpekcijskih organov</w:t>
            </w:r>
          </w:p>
          <w:p w14:paraId="1ACB14D8" w14:textId="77777777" w:rsidR="008A1875" w:rsidRPr="00FD619A" w:rsidRDefault="008A1875" w:rsidP="00D14E98">
            <w:pPr>
              <w:ind w:right="62"/>
              <w:jc w:val="center"/>
              <w:rPr>
                <w:rFonts w:ascii="Verdana" w:eastAsia="Verdana" w:hAnsi="Verdana" w:cs="Verdana"/>
                <w:i/>
                <w:color w:val="auto"/>
                <w:sz w:val="18"/>
                <w:szCs w:val="18"/>
              </w:rPr>
            </w:pPr>
          </w:p>
        </w:tc>
      </w:tr>
      <w:tr w:rsidR="008A1875" w:rsidRPr="00FD619A" w14:paraId="0BF154A6" w14:textId="77777777" w:rsidTr="008A1875">
        <w:trPr>
          <w:trHeight w:val="1111"/>
        </w:trPr>
        <w:tc>
          <w:tcPr>
            <w:tcW w:w="1134" w:type="dxa"/>
            <w:tcBorders>
              <w:top w:val="single" w:sz="4" w:space="0" w:color="000000"/>
              <w:left w:val="nil"/>
              <w:bottom w:val="single" w:sz="4" w:space="0" w:color="000000"/>
              <w:right w:val="single" w:sz="4" w:space="0" w:color="000000"/>
            </w:tcBorders>
            <w:shd w:val="clear" w:color="auto" w:fill="DEEAF6"/>
          </w:tcPr>
          <w:p w14:paraId="0FD3E500" w14:textId="0D99B6B9" w:rsidR="008A1875" w:rsidRPr="00FD619A" w:rsidRDefault="008A1875" w:rsidP="00D14E98">
            <w:pPr>
              <w:rPr>
                <w:rFonts w:ascii="Verdana" w:hAnsi="Verdana"/>
                <w:color w:val="auto"/>
                <w:sz w:val="18"/>
                <w:szCs w:val="18"/>
              </w:rPr>
            </w:pPr>
            <w:r w:rsidRPr="00FD619A">
              <w:rPr>
                <w:rFonts w:ascii="Verdana" w:eastAsia="Verdana" w:hAnsi="Verdana" w:cs="Verdana"/>
                <w:color w:val="auto"/>
                <w:sz w:val="18"/>
                <w:szCs w:val="18"/>
              </w:rPr>
              <w:t xml:space="preserve">1.1.3. </w:t>
            </w:r>
          </w:p>
        </w:tc>
        <w:tc>
          <w:tcPr>
            <w:tcW w:w="8651" w:type="dxa"/>
            <w:gridSpan w:val="2"/>
            <w:tcBorders>
              <w:top w:val="single" w:sz="4" w:space="0" w:color="000000"/>
              <w:left w:val="single" w:sz="4" w:space="0" w:color="000000"/>
              <w:bottom w:val="single" w:sz="4" w:space="0" w:color="000000"/>
              <w:right w:val="nil"/>
            </w:tcBorders>
            <w:vAlign w:val="center"/>
          </w:tcPr>
          <w:p w14:paraId="4F04F329" w14:textId="77777777" w:rsidR="008A1875" w:rsidRPr="00FD619A" w:rsidRDefault="008A1875" w:rsidP="00D14E98">
            <w:pPr>
              <w:rPr>
                <w:rFonts w:ascii="Verdana" w:hAnsi="Verdana"/>
                <w:color w:val="auto"/>
                <w:sz w:val="18"/>
                <w:szCs w:val="18"/>
              </w:rPr>
            </w:pPr>
            <w:r w:rsidRPr="00FD619A">
              <w:rPr>
                <w:rFonts w:ascii="Verdana" w:eastAsia="Verdana" w:hAnsi="Verdana" w:cs="Verdana"/>
                <w:color w:val="auto"/>
                <w:sz w:val="18"/>
                <w:szCs w:val="18"/>
              </w:rPr>
              <w:t xml:space="preserve">Priprava in izvedba programov kampanj ozaveščanja delodajalcev in delavcev v gradbeništvu za preprečevanje nezgod pri delu, vključno z akcijami usmerjenega nadzora in svetovanja IRSD </w:t>
            </w:r>
          </w:p>
        </w:tc>
      </w:tr>
      <w:tr w:rsidR="00A67B7C" w:rsidRPr="00FD619A" w14:paraId="51AB9A6C" w14:textId="77777777" w:rsidTr="00A67B7C">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13B28E54" w14:textId="4F1DE3C7" w:rsidR="00A67B7C" w:rsidRPr="00FD619A" w:rsidRDefault="00A67B7C" w:rsidP="00A67B7C">
            <w:pPr>
              <w:rPr>
                <w:rFonts w:ascii="Verdana" w:eastAsia="Verdana" w:hAnsi="Verdana" w:cs="Verdana"/>
                <w:color w:val="auto"/>
                <w:sz w:val="18"/>
                <w:szCs w:val="18"/>
              </w:rPr>
            </w:pPr>
            <w:r w:rsidRPr="00FD619A">
              <w:rPr>
                <w:rFonts w:ascii="Verdana" w:eastAsia="Verdana" w:hAnsi="Verdana" w:cs="Verdana"/>
                <w:color w:val="auto"/>
                <w:sz w:val="18"/>
                <w:szCs w:val="18"/>
              </w:rPr>
              <w:t>1.1.3.1.</w:t>
            </w:r>
          </w:p>
        </w:tc>
        <w:tc>
          <w:tcPr>
            <w:tcW w:w="6519" w:type="dxa"/>
            <w:tcBorders>
              <w:top w:val="single" w:sz="4" w:space="0" w:color="000000"/>
              <w:left w:val="single" w:sz="4" w:space="0" w:color="000000"/>
              <w:bottom w:val="single" w:sz="4" w:space="0" w:color="000000"/>
              <w:right w:val="single" w:sz="4" w:space="0" w:color="000000"/>
            </w:tcBorders>
            <w:vAlign w:val="center"/>
          </w:tcPr>
          <w:p w14:paraId="6F753E0F" w14:textId="13C59BD2" w:rsidR="00A67B7C" w:rsidRPr="00FD619A" w:rsidRDefault="00A67B7C" w:rsidP="00A67B7C">
            <w:pPr>
              <w:pStyle w:val="Default"/>
              <w:rPr>
                <w:color w:val="auto"/>
                <w:sz w:val="18"/>
                <w:szCs w:val="18"/>
              </w:rPr>
            </w:pPr>
            <w:r w:rsidRPr="00FD619A">
              <w:rPr>
                <w:color w:val="auto"/>
                <w:sz w:val="18"/>
                <w:szCs w:val="18"/>
              </w:rPr>
              <w:t>Izvedba usmerjene akcije v dejavnosti gradbeništva</w:t>
            </w:r>
          </w:p>
          <w:p w14:paraId="1EF78495" w14:textId="18A611F0" w:rsidR="00A67B7C" w:rsidRPr="00FD619A" w:rsidRDefault="00A67B7C" w:rsidP="00A67B7C">
            <w:pPr>
              <w:pStyle w:val="Default"/>
              <w:rPr>
                <w:color w:val="auto"/>
                <w:sz w:val="18"/>
                <w:szCs w:val="18"/>
              </w:rPr>
            </w:pPr>
          </w:p>
          <w:p w14:paraId="360AD471" w14:textId="77777777" w:rsidR="00A67B7C" w:rsidRPr="00FD619A" w:rsidRDefault="00A67B7C" w:rsidP="00A67B7C">
            <w:pPr>
              <w:pStyle w:val="Default"/>
              <w:rPr>
                <w:color w:val="auto"/>
                <w:sz w:val="18"/>
                <w:szCs w:val="18"/>
              </w:rPr>
            </w:pPr>
          </w:p>
          <w:p w14:paraId="7FDAC7F9" w14:textId="77777777" w:rsidR="00A67B7C" w:rsidRPr="00FD619A" w:rsidRDefault="00A67B7C" w:rsidP="00A67B7C">
            <w:pPr>
              <w:pStyle w:val="Default"/>
              <w:rPr>
                <w:color w:val="auto"/>
                <w:sz w:val="18"/>
                <w:szCs w:val="18"/>
              </w:rPr>
            </w:pPr>
            <w:r w:rsidRPr="00FD619A">
              <w:rPr>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0736857C" w14:textId="77777777" w:rsidR="00A67B7C" w:rsidRPr="00FD619A" w:rsidRDefault="00A67B7C"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2021 – 2023</w:t>
            </w:r>
          </w:p>
        </w:tc>
      </w:tr>
      <w:tr w:rsidR="00A67B7C" w:rsidRPr="00FD619A" w14:paraId="61EBC80E" w14:textId="77777777" w:rsidTr="00A67B7C">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3F4FF9CD" w14:textId="1A612229" w:rsidR="00A67B7C" w:rsidRPr="00FD619A" w:rsidRDefault="00A67B7C" w:rsidP="00A67B7C">
            <w:pPr>
              <w:rPr>
                <w:rFonts w:ascii="Verdana" w:eastAsia="Verdana" w:hAnsi="Verdana" w:cs="Verdana"/>
                <w:color w:val="auto"/>
                <w:sz w:val="18"/>
                <w:szCs w:val="18"/>
              </w:rPr>
            </w:pPr>
            <w:r w:rsidRPr="00FD619A">
              <w:rPr>
                <w:rFonts w:ascii="Verdana" w:eastAsia="Verdana" w:hAnsi="Verdana" w:cs="Verdana"/>
                <w:color w:val="auto"/>
                <w:sz w:val="18"/>
                <w:szCs w:val="18"/>
              </w:rPr>
              <w:t>1.1.3.2.</w:t>
            </w:r>
          </w:p>
        </w:tc>
        <w:tc>
          <w:tcPr>
            <w:tcW w:w="6519" w:type="dxa"/>
            <w:tcBorders>
              <w:top w:val="single" w:sz="4" w:space="0" w:color="000000"/>
              <w:left w:val="single" w:sz="4" w:space="0" w:color="000000"/>
              <w:bottom w:val="single" w:sz="4" w:space="0" w:color="000000"/>
              <w:right w:val="single" w:sz="4" w:space="0" w:color="000000"/>
            </w:tcBorders>
            <w:vAlign w:val="center"/>
          </w:tcPr>
          <w:p w14:paraId="777DADA6" w14:textId="2E61B567" w:rsidR="00A67B7C" w:rsidRPr="00FD619A" w:rsidRDefault="00A67B7C" w:rsidP="00A67B7C">
            <w:pPr>
              <w:pStyle w:val="Default"/>
              <w:rPr>
                <w:color w:val="auto"/>
                <w:sz w:val="18"/>
                <w:szCs w:val="18"/>
              </w:rPr>
            </w:pPr>
            <w:r w:rsidRPr="00FD619A">
              <w:rPr>
                <w:color w:val="auto"/>
                <w:sz w:val="18"/>
                <w:szCs w:val="18"/>
              </w:rPr>
              <w:t xml:space="preserve">Aktivno sodelovanje na posvetih koordinatorjev </w:t>
            </w:r>
            <w:proofErr w:type="spellStart"/>
            <w:r w:rsidRPr="00FD619A">
              <w:rPr>
                <w:color w:val="auto"/>
                <w:sz w:val="18"/>
                <w:szCs w:val="18"/>
              </w:rPr>
              <w:t>ZbVZD</w:t>
            </w:r>
            <w:proofErr w:type="spellEnd"/>
          </w:p>
          <w:p w14:paraId="7578EFBB" w14:textId="3B91C56E" w:rsidR="00790FD9" w:rsidRPr="00FD619A" w:rsidRDefault="00790FD9" w:rsidP="00A67B7C">
            <w:pPr>
              <w:pStyle w:val="Default"/>
              <w:rPr>
                <w:color w:val="auto"/>
                <w:sz w:val="18"/>
                <w:szCs w:val="18"/>
              </w:rPr>
            </w:pPr>
          </w:p>
          <w:p w14:paraId="624FE766" w14:textId="77777777" w:rsidR="00790FD9" w:rsidRPr="00FD619A" w:rsidRDefault="00790FD9" w:rsidP="00A67B7C">
            <w:pPr>
              <w:pStyle w:val="Default"/>
              <w:rPr>
                <w:color w:val="auto"/>
                <w:sz w:val="18"/>
                <w:szCs w:val="18"/>
              </w:rPr>
            </w:pPr>
          </w:p>
          <w:p w14:paraId="2B7BA787" w14:textId="77777777" w:rsidR="00A67B7C" w:rsidRPr="00FD619A" w:rsidRDefault="00A67B7C" w:rsidP="00A67B7C">
            <w:pPr>
              <w:pStyle w:val="Default"/>
              <w:rPr>
                <w:color w:val="auto"/>
                <w:sz w:val="18"/>
                <w:szCs w:val="18"/>
              </w:rPr>
            </w:pPr>
            <w:r w:rsidRPr="00FD619A">
              <w:rPr>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41D6A103" w14:textId="77777777" w:rsidR="00A67B7C" w:rsidRPr="00FD619A" w:rsidRDefault="00A67B7C"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2021 – 2023</w:t>
            </w:r>
          </w:p>
        </w:tc>
      </w:tr>
      <w:tr w:rsidR="008A1875" w:rsidRPr="00FD619A" w14:paraId="6AA4D09F" w14:textId="77777777" w:rsidTr="008A1875">
        <w:trPr>
          <w:trHeight w:val="910"/>
        </w:trPr>
        <w:tc>
          <w:tcPr>
            <w:tcW w:w="1134" w:type="dxa"/>
            <w:tcBorders>
              <w:top w:val="single" w:sz="4" w:space="0" w:color="000000"/>
              <w:left w:val="nil"/>
              <w:bottom w:val="single" w:sz="4" w:space="0" w:color="000000"/>
              <w:right w:val="single" w:sz="4" w:space="0" w:color="000000"/>
            </w:tcBorders>
            <w:shd w:val="clear" w:color="auto" w:fill="DEEAF6"/>
          </w:tcPr>
          <w:p w14:paraId="4449153C" w14:textId="39D862BB" w:rsidR="008A1875" w:rsidRPr="00FD619A" w:rsidRDefault="008A1875">
            <w:pPr>
              <w:rPr>
                <w:rFonts w:ascii="Verdana" w:eastAsia="Verdana" w:hAnsi="Verdana" w:cs="Verdana"/>
                <w:color w:val="auto"/>
                <w:sz w:val="18"/>
                <w:szCs w:val="18"/>
              </w:rPr>
            </w:pPr>
            <w:r w:rsidRPr="00FD619A">
              <w:rPr>
                <w:rFonts w:ascii="Verdana" w:eastAsia="Verdana" w:hAnsi="Verdana" w:cs="Verdana"/>
                <w:color w:val="auto"/>
                <w:sz w:val="18"/>
                <w:szCs w:val="18"/>
              </w:rPr>
              <w:t>1.1.4.</w:t>
            </w:r>
          </w:p>
        </w:tc>
        <w:tc>
          <w:tcPr>
            <w:tcW w:w="8651" w:type="dxa"/>
            <w:gridSpan w:val="2"/>
            <w:tcBorders>
              <w:top w:val="single" w:sz="4" w:space="0" w:color="000000"/>
              <w:left w:val="single" w:sz="4" w:space="0" w:color="000000"/>
              <w:bottom w:val="single" w:sz="4" w:space="0" w:color="000000"/>
              <w:right w:val="single" w:sz="4" w:space="0" w:color="000000"/>
            </w:tcBorders>
            <w:vAlign w:val="center"/>
          </w:tcPr>
          <w:p w14:paraId="42C069BA" w14:textId="77777777" w:rsidR="008A1875" w:rsidRPr="00FD619A" w:rsidRDefault="008A1875" w:rsidP="00CD5CF5">
            <w:pPr>
              <w:spacing w:after="162"/>
              <w:rPr>
                <w:rFonts w:ascii="Verdana" w:eastAsia="Verdana" w:hAnsi="Verdana" w:cs="Verdana"/>
                <w:color w:val="auto"/>
                <w:sz w:val="18"/>
                <w:szCs w:val="18"/>
              </w:rPr>
            </w:pPr>
            <w:r w:rsidRPr="00FD619A">
              <w:rPr>
                <w:rFonts w:ascii="Verdana" w:eastAsia="Verdana" w:hAnsi="Verdana" w:cs="Verdana"/>
                <w:color w:val="auto"/>
                <w:sz w:val="18"/>
                <w:szCs w:val="18"/>
              </w:rPr>
              <w:t>Priprava in izvedba programa kampanj ozaveščanja delodajalcev in delavcev glede tveganj za padec z višine in v globino, vključno z akcijami usmerjenega nadzora in svetovanja IRSD</w:t>
            </w:r>
          </w:p>
        </w:tc>
      </w:tr>
      <w:tr w:rsidR="008A1875" w:rsidRPr="00FD619A" w14:paraId="16D8F658" w14:textId="77777777" w:rsidTr="008A1875">
        <w:trPr>
          <w:trHeight w:val="1111"/>
        </w:trPr>
        <w:tc>
          <w:tcPr>
            <w:tcW w:w="1134" w:type="dxa"/>
            <w:tcBorders>
              <w:top w:val="single" w:sz="4" w:space="0" w:color="000000"/>
              <w:left w:val="nil"/>
              <w:bottom w:val="single" w:sz="4" w:space="0" w:color="000000"/>
              <w:right w:val="single" w:sz="4" w:space="0" w:color="000000"/>
            </w:tcBorders>
            <w:shd w:val="clear" w:color="auto" w:fill="DEEAF6"/>
          </w:tcPr>
          <w:p w14:paraId="4FE44B9D" w14:textId="5145CAA8" w:rsidR="008A1875" w:rsidRPr="00FD619A" w:rsidRDefault="008A1875">
            <w:pPr>
              <w:rPr>
                <w:rFonts w:ascii="Verdana" w:hAnsi="Verdana"/>
                <w:color w:val="auto"/>
                <w:sz w:val="18"/>
                <w:szCs w:val="18"/>
              </w:rPr>
            </w:pPr>
            <w:r w:rsidRPr="00FD619A">
              <w:rPr>
                <w:rFonts w:ascii="Verdana" w:eastAsia="Verdana" w:hAnsi="Verdana" w:cs="Verdana"/>
                <w:color w:val="auto"/>
                <w:sz w:val="18"/>
                <w:szCs w:val="18"/>
              </w:rPr>
              <w:t xml:space="preserve">1.1.5. </w:t>
            </w:r>
          </w:p>
        </w:tc>
        <w:tc>
          <w:tcPr>
            <w:tcW w:w="8651" w:type="dxa"/>
            <w:gridSpan w:val="2"/>
            <w:tcBorders>
              <w:top w:val="single" w:sz="4" w:space="0" w:color="000000"/>
              <w:left w:val="single" w:sz="4" w:space="0" w:color="000000"/>
              <w:bottom w:val="single" w:sz="4" w:space="0" w:color="000000"/>
              <w:right w:val="nil"/>
            </w:tcBorders>
            <w:vAlign w:val="center"/>
          </w:tcPr>
          <w:p w14:paraId="04359670" w14:textId="77777777" w:rsidR="008A1875" w:rsidRPr="00FD619A" w:rsidRDefault="008A1875">
            <w:pPr>
              <w:ind w:right="14"/>
              <w:rPr>
                <w:rFonts w:ascii="Verdana" w:hAnsi="Verdana"/>
                <w:color w:val="auto"/>
                <w:sz w:val="18"/>
                <w:szCs w:val="18"/>
              </w:rPr>
            </w:pPr>
            <w:r w:rsidRPr="00FD619A">
              <w:rPr>
                <w:rFonts w:ascii="Verdana" w:eastAsia="Verdana" w:hAnsi="Verdana" w:cs="Verdana"/>
                <w:color w:val="auto"/>
                <w:sz w:val="18"/>
                <w:szCs w:val="18"/>
              </w:rPr>
              <w:t xml:space="preserve">Priprava in izvedba programa kampanj ozaveščanja malih delodajalcev in njihovih delavcev za preprečevanje nezgod pri delu, vključno z akcijami usmerjenega nadzora in svetovanja IRSD </w:t>
            </w:r>
          </w:p>
        </w:tc>
      </w:tr>
      <w:tr w:rsidR="00A67B7C" w:rsidRPr="00FD619A" w14:paraId="4869F97B" w14:textId="77777777" w:rsidTr="00A67B7C">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4F86F848" w14:textId="5C71A9B4" w:rsidR="00A67B7C" w:rsidRPr="00FD619A" w:rsidRDefault="00A67B7C" w:rsidP="00A67B7C">
            <w:pPr>
              <w:rPr>
                <w:rFonts w:ascii="Verdana" w:eastAsia="Verdana" w:hAnsi="Verdana" w:cs="Verdana"/>
                <w:color w:val="auto"/>
                <w:sz w:val="18"/>
                <w:szCs w:val="18"/>
              </w:rPr>
            </w:pPr>
            <w:r w:rsidRPr="00FD619A">
              <w:rPr>
                <w:rFonts w:ascii="Verdana" w:eastAsia="Verdana" w:hAnsi="Verdana" w:cs="Verdana"/>
                <w:color w:val="auto"/>
                <w:sz w:val="18"/>
                <w:szCs w:val="18"/>
              </w:rPr>
              <w:t>1.1.5.1.</w:t>
            </w:r>
          </w:p>
        </w:tc>
        <w:tc>
          <w:tcPr>
            <w:tcW w:w="6519" w:type="dxa"/>
            <w:tcBorders>
              <w:top w:val="single" w:sz="4" w:space="0" w:color="000000"/>
              <w:left w:val="single" w:sz="4" w:space="0" w:color="000000"/>
              <w:bottom w:val="single" w:sz="4" w:space="0" w:color="000000"/>
              <w:right w:val="single" w:sz="4" w:space="0" w:color="000000"/>
            </w:tcBorders>
            <w:vAlign w:val="center"/>
          </w:tcPr>
          <w:p w14:paraId="342BC9B3" w14:textId="77777777" w:rsidR="00A67B7C" w:rsidRPr="00FD619A" w:rsidRDefault="00A67B7C" w:rsidP="00A67B7C">
            <w:pPr>
              <w:pStyle w:val="Default"/>
              <w:rPr>
                <w:color w:val="auto"/>
                <w:sz w:val="18"/>
                <w:szCs w:val="18"/>
              </w:rPr>
            </w:pPr>
            <w:r w:rsidRPr="00FD619A">
              <w:rPr>
                <w:color w:val="auto"/>
                <w:sz w:val="18"/>
                <w:szCs w:val="18"/>
              </w:rPr>
              <w:t xml:space="preserve">Izvedba usmerjene akcije na področju varnosti in zdravja pri delu glede prijavljanja nezgod pri delu in hranjenja dokumentacije s tega področja </w:t>
            </w:r>
          </w:p>
          <w:p w14:paraId="1A4A8154" w14:textId="77777777" w:rsidR="00A67B7C" w:rsidRPr="00FD619A" w:rsidRDefault="00A67B7C" w:rsidP="00A67B7C">
            <w:pPr>
              <w:pStyle w:val="Default"/>
              <w:rPr>
                <w:color w:val="auto"/>
                <w:sz w:val="18"/>
                <w:szCs w:val="18"/>
              </w:rPr>
            </w:pPr>
          </w:p>
          <w:p w14:paraId="11D2A569" w14:textId="0EE5A07C" w:rsidR="00A67B7C" w:rsidRPr="00FD619A" w:rsidRDefault="00A67B7C" w:rsidP="00A67B7C">
            <w:pPr>
              <w:pStyle w:val="Default"/>
              <w:rPr>
                <w:color w:val="auto"/>
                <w:sz w:val="18"/>
                <w:szCs w:val="18"/>
              </w:rPr>
            </w:pPr>
            <w:r w:rsidRPr="00FD619A">
              <w:rPr>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59205501" w14:textId="4B429FAB" w:rsidR="00A67B7C" w:rsidRPr="00FD619A" w:rsidRDefault="00A67B7C"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w:t>
            </w:r>
          </w:p>
        </w:tc>
      </w:tr>
      <w:tr w:rsidR="008A1875" w:rsidRPr="00FD619A" w14:paraId="0C54893F" w14:textId="77777777" w:rsidTr="008A1875">
        <w:trPr>
          <w:trHeight w:val="910"/>
        </w:trPr>
        <w:tc>
          <w:tcPr>
            <w:tcW w:w="1134" w:type="dxa"/>
            <w:tcBorders>
              <w:top w:val="single" w:sz="4" w:space="0" w:color="000000"/>
              <w:left w:val="nil"/>
              <w:bottom w:val="single" w:sz="4" w:space="0" w:color="000000"/>
              <w:right w:val="single" w:sz="4" w:space="0" w:color="000000"/>
            </w:tcBorders>
            <w:shd w:val="clear" w:color="auto" w:fill="DEEAF6"/>
          </w:tcPr>
          <w:p w14:paraId="1C6F5587" w14:textId="2A973C74" w:rsidR="008A1875" w:rsidRPr="00FD619A" w:rsidRDefault="008A1875">
            <w:pPr>
              <w:rPr>
                <w:rFonts w:ascii="Verdana" w:eastAsia="Verdana" w:hAnsi="Verdana" w:cs="Verdana"/>
                <w:color w:val="auto"/>
                <w:sz w:val="18"/>
                <w:szCs w:val="18"/>
              </w:rPr>
            </w:pPr>
            <w:r w:rsidRPr="00FD619A">
              <w:rPr>
                <w:rFonts w:ascii="Verdana" w:eastAsia="Verdana" w:hAnsi="Verdana" w:cs="Verdana"/>
                <w:color w:val="auto"/>
                <w:sz w:val="18"/>
                <w:szCs w:val="18"/>
              </w:rPr>
              <w:t>1.1.6.</w:t>
            </w:r>
          </w:p>
        </w:tc>
        <w:tc>
          <w:tcPr>
            <w:tcW w:w="8651" w:type="dxa"/>
            <w:gridSpan w:val="2"/>
            <w:tcBorders>
              <w:top w:val="single" w:sz="4" w:space="0" w:color="000000"/>
              <w:left w:val="single" w:sz="4" w:space="0" w:color="000000"/>
              <w:bottom w:val="single" w:sz="4" w:space="0" w:color="000000"/>
              <w:right w:val="single" w:sz="4" w:space="0" w:color="000000"/>
            </w:tcBorders>
            <w:vAlign w:val="center"/>
          </w:tcPr>
          <w:p w14:paraId="7630E16C" w14:textId="77777777" w:rsidR="008A1875" w:rsidRPr="00FD619A" w:rsidRDefault="008A1875">
            <w:pPr>
              <w:spacing w:after="162"/>
              <w:rPr>
                <w:rFonts w:ascii="Verdana" w:eastAsia="Verdana" w:hAnsi="Verdana" w:cs="Verdana"/>
                <w:color w:val="auto"/>
                <w:sz w:val="18"/>
                <w:szCs w:val="18"/>
              </w:rPr>
            </w:pPr>
            <w:r w:rsidRPr="00FD619A">
              <w:rPr>
                <w:rFonts w:ascii="Verdana" w:eastAsia="Verdana" w:hAnsi="Verdana" w:cs="Verdana"/>
                <w:color w:val="auto"/>
                <w:sz w:val="18"/>
                <w:szCs w:val="18"/>
              </w:rPr>
              <w:t>Uveljavitev diferencirane prispevne stopnje za zdravstveno ter pokojninsko in invalidsko zavarovanje na podlagi predhodne analize in simulacije</w:t>
            </w:r>
          </w:p>
          <w:p w14:paraId="4C44F414" w14:textId="77777777" w:rsidR="008A1875" w:rsidRPr="00FD619A" w:rsidRDefault="008A1875" w:rsidP="00CD5CF5">
            <w:pPr>
              <w:spacing w:after="162"/>
              <w:ind w:right="62"/>
              <w:jc w:val="center"/>
              <w:rPr>
                <w:rFonts w:ascii="Verdana" w:eastAsia="Verdana" w:hAnsi="Verdana" w:cs="Verdana"/>
                <w:color w:val="auto"/>
                <w:sz w:val="18"/>
                <w:szCs w:val="18"/>
              </w:rPr>
            </w:pPr>
          </w:p>
        </w:tc>
      </w:tr>
      <w:tr w:rsidR="008A1875" w:rsidRPr="00FD619A" w14:paraId="0D1C85FB" w14:textId="77777777" w:rsidTr="008A1875">
        <w:trPr>
          <w:trHeight w:val="810"/>
        </w:trPr>
        <w:tc>
          <w:tcPr>
            <w:tcW w:w="1134" w:type="dxa"/>
            <w:tcBorders>
              <w:top w:val="single" w:sz="4" w:space="0" w:color="000000"/>
              <w:left w:val="nil"/>
              <w:bottom w:val="single" w:sz="4" w:space="0" w:color="000000"/>
              <w:right w:val="single" w:sz="4" w:space="0" w:color="000000"/>
            </w:tcBorders>
            <w:shd w:val="clear" w:color="auto" w:fill="DEEAF6"/>
          </w:tcPr>
          <w:p w14:paraId="2221F188" w14:textId="4D590119" w:rsidR="008A1875" w:rsidRPr="00FD619A" w:rsidRDefault="008A1875">
            <w:pPr>
              <w:rPr>
                <w:rFonts w:ascii="Verdana" w:hAnsi="Verdana"/>
                <w:color w:val="auto"/>
                <w:sz w:val="18"/>
                <w:szCs w:val="18"/>
              </w:rPr>
            </w:pPr>
            <w:r w:rsidRPr="00FD619A">
              <w:rPr>
                <w:rFonts w:ascii="Verdana" w:eastAsia="Verdana" w:hAnsi="Verdana" w:cs="Verdana"/>
                <w:color w:val="auto"/>
                <w:sz w:val="18"/>
                <w:szCs w:val="18"/>
              </w:rPr>
              <w:t xml:space="preserve">1.1.7. </w:t>
            </w:r>
          </w:p>
        </w:tc>
        <w:tc>
          <w:tcPr>
            <w:tcW w:w="8651" w:type="dxa"/>
            <w:gridSpan w:val="2"/>
            <w:tcBorders>
              <w:top w:val="single" w:sz="4" w:space="0" w:color="000000"/>
              <w:left w:val="single" w:sz="4" w:space="0" w:color="000000"/>
              <w:bottom w:val="single" w:sz="4" w:space="0" w:color="000000"/>
              <w:right w:val="nil"/>
            </w:tcBorders>
            <w:vAlign w:val="center"/>
          </w:tcPr>
          <w:p w14:paraId="0B3BB85D" w14:textId="77777777" w:rsidR="008A1875" w:rsidRPr="00FD619A" w:rsidRDefault="008A1875">
            <w:pPr>
              <w:rPr>
                <w:rFonts w:ascii="Verdana" w:hAnsi="Verdana"/>
                <w:color w:val="auto"/>
                <w:sz w:val="18"/>
                <w:szCs w:val="18"/>
              </w:rPr>
            </w:pPr>
            <w:r w:rsidRPr="00FD619A">
              <w:rPr>
                <w:rFonts w:ascii="Verdana" w:eastAsia="Verdana" w:hAnsi="Verdana" w:cs="Verdana"/>
                <w:color w:val="auto"/>
                <w:sz w:val="18"/>
                <w:szCs w:val="18"/>
              </w:rPr>
              <w:t xml:space="preserve">Proučitev možnosti za razbremenitev investicij v varno in zdravo delovno okolje ter promocijo zdravja na delovnem mestu </w:t>
            </w:r>
          </w:p>
        </w:tc>
      </w:tr>
      <w:tr w:rsidR="008A1875" w:rsidRPr="00FD619A" w14:paraId="6BE1C8E7" w14:textId="77777777" w:rsidTr="008A1875">
        <w:trPr>
          <w:trHeight w:val="1111"/>
        </w:trPr>
        <w:tc>
          <w:tcPr>
            <w:tcW w:w="1134" w:type="dxa"/>
            <w:tcBorders>
              <w:top w:val="single" w:sz="4" w:space="0" w:color="000000"/>
              <w:left w:val="nil"/>
              <w:bottom w:val="single" w:sz="4" w:space="0" w:color="000000"/>
              <w:right w:val="single" w:sz="4" w:space="0" w:color="000000"/>
            </w:tcBorders>
            <w:shd w:val="clear" w:color="auto" w:fill="DEEAF6"/>
          </w:tcPr>
          <w:p w14:paraId="1A4C9885" w14:textId="166BF027" w:rsidR="008A1875" w:rsidRPr="00FD619A" w:rsidRDefault="008A1875">
            <w:pPr>
              <w:rPr>
                <w:rFonts w:ascii="Verdana" w:hAnsi="Verdana"/>
                <w:color w:val="auto"/>
                <w:sz w:val="18"/>
                <w:szCs w:val="18"/>
              </w:rPr>
            </w:pPr>
            <w:r w:rsidRPr="00FD619A">
              <w:rPr>
                <w:rFonts w:ascii="Verdana" w:eastAsia="Verdana" w:hAnsi="Verdana" w:cs="Verdana"/>
                <w:color w:val="auto"/>
                <w:sz w:val="18"/>
                <w:szCs w:val="18"/>
              </w:rPr>
              <w:t xml:space="preserve">1.1.8. </w:t>
            </w:r>
          </w:p>
        </w:tc>
        <w:tc>
          <w:tcPr>
            <w:tcW w:w="8651" w:type="dxa"/>
            <w:gridSpan w:val="2"/>
            <w:tcBorders>
              <w:top w:val="single" w:sz="4" w:space="0" w:color="000000"/>
              <w:left w:val="single" w:sz="4" w:space="0" w:color="000000"/>
              <w:bottom w:val="single" w:sz="4" w:space="0" w:color="000000"/>
              <w:right w:val="nil"/>
            </w:tcBorders>
            <w:vAlign w:val="center"/>
          </w:tcPr>
          <w:p w14:paraId="0783F1D9" w14:textId="77777777" w:rsidR="008A1875" w:rsidRPr="00FD619A" w:rsidRDefault="008A1875" w:rsidP="00831C62">
            <w:pPr>
              <w:jc w:val="both"/>
              <w:rPr>
                <w:rFonts w:ascii="Verdana" w:hAnsi="Verdana"/>
                <w:color w:val="auto"/>
                <w:sz w:val="18"/>
                <w:szCs w:val="18"/>
              </w:rPr>
            </w:pPr>
            <w:r w:rsidRPr="00FD619A">
              <w:rPr>
                <w:rFonts w:ascii="Verdana" w:eastAsia="Verdana" w:hAnsi="Verdana" w:cs="Verdana"/>
                <w:color w:val="auto"/>
                <w:sz w:val="18"/>
                <w:szCs w:val="18"/>
              </w:rPr>
              <w:t xml:space="preserve">Priprava in izvedba programa izdelave praktičnih spletnih orodij za ocenjevanje tveganja </w:t>
            </w:r>
            <w:proofErr w:type="spellStart"/>
            <w:r w:rsidRPr="00FD619A">
              <w:rPr>
                <w:rFonts w:ascii="Verdana" w:eastAsia="Verdana" w:hAnsi="Verdana" w:cs="Verdana"/>
                <w:color w:val="auto"/>
                <w:sz w:val="18"/>
                <w:szCs w:val="18"/>
              </w:rPr>
              <w:t>OiRA</w:t>
            </w:r>
            <w:proofErr w:type="spellEnd"/>
            <w:r w:rsidRPr="00FD619A">
              <w:rPr>
                <w:rFonts w:ascii="Verdana" w:eastAsia="Verdana" w:hAnsi="Verdana" w:cs="Verdana"/>
                <w:color w:val="auto"/>
                <w:sz w:val="18"/>
                <w:szCs w:val="18"/>
              </w:rPr>
              <w:t xml:space="preserve">, vključno z načrtom njihovega posodabljanja, promocijo, usposabljanjem delodajalcev za delo z njimi in vzpostavitev ter delovanje službe za pomoč uporabnikom  </w:t>
            </w:r>
          </w:p>
        </w:tc>
      </w:tr>
    </w:tbl>
    <w:tbl>
      <w:tblPr>
        <w:tblStyle w:val="Tabelamrea"/>
        <w:tblW w:w="9594" w:type="dxa"/>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5"/>
        <w:gridCol w:w="6756"/>
        <w:gridCol w:w="1703"/>
      </w:tblGrid>
      <w:tr w:rsidR="001C5282" w:rsidRPr="00FD619A" w14:paraId="28327AD3" w14:textId="77777777" w:rsidTr="00831C62">
        <w:tc>
          <w:tcPr>
            <w:tcW w:w="1135" w:type="dxa"/>
            <w:shd w:val="clear" w:color="auto" w:fill="DEEAF6" w:themeFill="accent1" w:themeFillTint="33"/>
          </w:tcPr>
          <w:p w14:paraId="07E9A913" w14:textId="77777777" w:rsidR="001C5282" w:rsidRPr="00FD619A" w:rsidRDefault="001C5282" w:rsidP="00450892">
            <w:pPr>
              <w:rPr>
                <w:rFonts w:ascii="Verdana" w:hAnsi="Verdana"/>
                <w:color w:val="auto"/>
                <w:sz w:val="18"/>
                <w:szCs w:val="18"/>
              </w:rPr>
            </w:pPr>
            <w:r w:rsidRPr="00FD619A">
              <w:rPr>
                <w:rFonts w:ascii="Verdana" w:hAnsi="Verdana"/>
                <w:color w:val="auto"/>
                <w:sz w:val="18"/>
                <w:szCs w:val="18"/>
              </w:rPr>
              <w:lastRenderedPageBreak/>
              <w:t>1.1.8.1.</w:t>
            </w:r>
          </w:p>
        </w:tc>
        <w:tc>
          <w:tcPr>
            <w:tcW w:w="6756" w:type="dxa"/>
            <w:shd w:val="clear" w:color="auto" w:fill="FFFFFF" w:themeFill="background1"/>
          </w:tcPr>
          <w:p w14:paraId="2A07FD25" w14:textId="2D946EFD" w:rsidR="001C5282" w:rsidRPr="00FD619A" w:rsidRDefault="001C5282" w:rsidP="00831C62">
            <w:pPr>
              <w:spacing w:line="300" w:lineRule="exact"/>
              <w:jc w:val="both"/>
              <w:rPr>
                <w:rFonts w:ascii="Verdana" w:hAnsi="Verdana"/>
                <w:color w:val="auto"/>
                <w:sz w:val="18"/>
                <w:szCs w:val="18"/>
              </w:rPr>
            </w:pPr>
            <w:r w:rsidRPr="00FD619A">
              <w:rPr>
                <w:rFonts w:ascii="Verdana" w:hAnsi="Verdana"/>
                <w:color w:val="auto"/>
                <w:sz w:val="18"/>
                <w:szCs w:val="18"/>
              </w:rPr>
              <w:t xml:space="preserve">Priprava in izvajanje programa izdelave in spodbujanja uporabe spletnih orodij za ocenjevanje tveganja </w:t>
            </w:r>
            <w:proofErr w:type="spellStart"/>
            <w:r w:rsidRPr="00FD619A">
              <w:rPr>
                <w:rFonts w:ascii="Verdana" w:hAnsi="Verdana"/>
                <w:color w:val="auto"/>
                <w:sz w:val="18"/>
                <w:szCs w:val="18"/>
              </w:rPr>
              <w:t>OiRA</w:t>
            </w:r>
            <w:proofErr w:type="spellEnd"/>
            <w:r w:rsidRPr="00FD619A">
              <w:rPr>
                <w:rFonts w:ascii="Verdana" w:hAnsi="Verdana"/>
                <w:color w:val="auto"/>
                <w:sz w:val="18"/>
                <w:szCs w:val="18"/>
              </w:rPr>
              <w:t xml:space="preserve"> za obdobje 2021-2023, vključno s posodabljanjem že objavljenih </w:t>
            </w:r>
            <w:proofErr w:type="spellStart"/>
            <w:r w:rsidRPr="00FD619A">
              <w:rPr>
                <w:rFonts w:ascii="Verdana" w:hAnsi="Verdana"/>
                <w:color w:val="auto"/>
                <w:sz w:val="18"/>
                <w:szCs w:val="18"/>
              </w:rPr>
              <w:t>OiRA</w:t>
            </w:r>
            <w:proofErr w:type="spellEnd"/>
            <w:r w:rsidRPr="00FD619A">
              <w:rPr>
                <w:rFonts w:ascii="Verdana" w:hAnsi="Verdana"/>
                <w:color w:val="auto"/>
                <w:sz w:val="18"/>
                <w:szCs w:val="18"/>
              </w:rPr>
              <w:t xml:space="preserve"> orodij</w:t>
            </w:r>
            <w:r w:rsidR="007B71BF" w:rsidRPr="00FD619A">
              <w:rPr>
                <w:rFonts w:ascii="Verdana" w:hAnsi="Verdana"/>
                <w:color w:val="auto"/>
                <w:sz w:val="18"/>
                <w:szCs w:val="18"/>
              </w:rPr>
              <w:t>.</w:t>
            </w:r>
          </w:p>
          <w:p w14:paraId="6977A6E7" w14:textId="77777777" w:rsidR="00831C62" w:rsidRPr="00FD619A" w:rsidRDefault="00831C62" w:rsidP="00450892">
            <w:pPr>
              <w:spacing w:line="300" w:lineRule="exact"/>
              <w:rPr>
                <w:rFonts w:ascii="Verdana" w:hAnsi="Verdana"/>
                <w:color w:val="auto"/>
                <w:sz w:val="18"/>
                <w:szCs w:val="18"/>
              </w:rPr>
            </w:pPr>
          </w:p>
          <w:p w14:paraId="0F87339C" w14:textId="2C7F36FD" w:rsidR="001C5282" w:rsidRPr="00FD619A" w:rsidRDefault="001C5282" w:rsidP="00450892">
            <w:pPr>
              <w:spacing w:line="300" w:lineRule="exact"/>
              <w:rPr>
                <w:rFonts w:ascii="Verdana" w:hAnsi="Verdana"/>
                <w:color w:val="auto"/>
                <w:sz w:val="18"/>
                <w:szCs w:val="18"/>
              </w:rPr>
            </w:pPr>
            <w:r w:rsidRPr="00FD619A">
              <w:rPr>
                <w:rFonts w:ascii="Verdana" w:hAnsi="Verdana"/>
                <w:color w:val="auto"/>
                <w:sz w:val="18"/>
                <w:szCs w:val="18"/>
              </w:rPr>
              <w:t>Nosil</w:t>
            </w:r>
            <w:r w:rsidR="00831C62" w:rsidRPr="00FD619A">
              <w:rPr>
                <w:rFonts w:ascii="Verdana" w:hAnsi="Verdana"/>
                <w:color w:val="auto"/>
                <w:sz w:val="18"/>
                <w:szCs w:val="18"/>
              </w:rPr>
              <w:t>ec</w:t>
            </w:r>
            <w:r w:rsidRPr="00FD619A">
              <w:rPr>
                <w:rFonts w:ascii="Verdana" w:hAnsi="Verdana"/>
                <w:color w:val="auto"/>
                <w:sz w:val="18"/>
                <w:szCs w:val="18"/>
              </w:rPr>
              <w:t xml:space="preserve">: MDDSZ </w:t>
            </w:r>
          </w:p>
        </w:tc>
        <w:tc>
          <w:tcPr>
            <w:tcW w:w="1703" w:type="dxa"/>
            <w:shd w:val="clear" w:color="auto" w:fill="FFFFFF" w:themeFill="background1"/>
          </w:tcPr>
          <w:p w14:paraId="50D39FDE" w14:textId="51F53BE3" w:rsidR="001C5282" w:rsidRPr="00FD619A" w:rsidRDefault="001C5282" w:rsidP="00450892">
            <w:pPr>
              <w:spacing w:line="300" w:lineRule="exact"/>
              <w:jc w:val="center"/>
              <w:rPr>
                <w:rFonts w:ascii="Verdana" w:hAnsi="Verdana"/>
                <w:color w:val="auto"/>
                <w:sz w:val="18"/>
                <w:szCs w:val="18"/>
              </w:rPr>
            </w:pPr>
            <w:r w:rsidRPr="00FD619A">
              <w:rPr>
                <w:rFonts w:ascii="Verdana" w:hAnsi="Verdana"/>
                <w:color w:val="auto"/>
                <w:sz w:val="18"/>
                <w:szCs w:val="18"/>
              </w:rPr>
              <w:t>2021-2023</w:t>
            </w:r>
          </w:p>
          <w:p w14:paraId="61A8EA54" w14:textId="79EB0251" w:rsidR="001C5282" w:rsidRPr="00FD619A" w:rsidRDefault="001C5282" w:rsidP="00450892">
            <w:pPr>
              <w:spacing w:line="300" w:lineRule="exact"/>
              <w:jc w:val="center"/>
              <w:rPr>
                <w:rFonts w:ascii="Verdana" w:hAnsi="Verdana"/>
                <w:color w:val="auto"/>
                <w:sz w:val="18"/>
                <w:szCs w:val="18"/>
              </w:rPr>
            </w:pPr>
          </w:p>
        </w:tc>
      </w:tr>
    </w:tbl>
    <w:tbl>
      <w:tblPr>
        <w:tblStyle w:val="TableGrid"/>
        <w:tblW w:w="9785" w:type="dxa"/>
        <w:tblInd w:w="-146" w:type="dxa"/>
        <w:tblCellMar>
          <w:top w:w="174" w:type="dxa"/>
          <w:left w:w="108" w:type="dxa"/>
        </w:tblCellMar>
        <w:tblLook w:val="04A0" w:firstRow="1" w:lastRow="0" w:firstColumn="1" w:lastColumn="0" w:noHBand="0" w:noVBand="1"/>
      </w:tblPr>
      <w:tblGrid>
        <w:gridCol w:w="1134"/>
        <w:gridCol w:w="6519"/>
        <w:gridCol w:w="2132"/>
      </w:tblGrid>
      <w:tr w:rsidR="004B2536" w:rsidRPr="00FD619A" w14:paraId="462D979E" w14:textId="77777777" w:rsidTr="009A39DB">
        <w:trPr>
          <w:trHeight w:val="509"/>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4FE5332A"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1.1.9. </w:t>
            </w:r>
          </w:p>
        </w:tc>
        <w:tc>
          <w:tcPr>
            <w:tcW w:w="8651" w:type="dxa"/>
            <w:gridSpan w:val="2"/>
            <w:tcBorders>
              <w:top w:val="single" w:sz="4" w:space="0" w:color="000000"/>
              <w:left w:val="single" w:sz="4" w:space="0" w:color="000000"/>
              <w:bottom w:val="single" w:sz="4" w:space="0" w:color="000000"/>
              <w:right w:val="nil"/>
            </w:tcBorders>
            <w:vAlign w:val="center"/>
          </w:tcPr>
          <w:p w14:paraId="26E8A5CE"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in izdelava praktičnih spletnih orodij na področju varnosti in zdravja pri delu  </w:t>
            </w:r>
          </w:p>
        </w:tc>
      </w:tr>
      <w:tr w:rsidR="005A09DA" w:rsidRPr="00FD619A" w14:paraId="20EDFD09" w14:textId="77777777" w:rsidTr="00A67B7C">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009DC238" w14:textId="22EAB0FA" w:rsidR="005A09DA" w:rsidRPr="00FD619A" w:rsidRDefault="005A09DA" w:rsidP="00A67B7C">
            <w:pPr>
              <w:rPr>
                <w:rFonts w:ascii="Verdana" w:eastAsia="Verdana" w:hAnsi="Verdana" w:cs="Verdana"/>
                <w:color w:val="auto"/>
                <w:sz w:val="18"/>
                <w:szCs w:val="18"/>
              </w:rPr>
            </w:pPr>
            <w:r w:rsidRPr="00FD619A">
              <w:rPr>
                <w:rFonts w:ascii="Verdana" w:eastAsia="Verdana" w:hAnsi="Verdana" w:cs="Verdana"/>
                <w:color w:val="auto"/>
                <w:sz w:val="18"/>
                <w:szCs w:val="18"/>
              </w:rPr>
              <w:t>1.1.9.1.</w:t>
            </w:r>
          </w:p>
        </w:tc>
        <w:tc>
          <w:tcPr>
            <w:tcW w:w="6519" w:type="dxa"/>
            <w:tcBorders>
              <w:top w:val="single" w:sz="4" w:space="0" w:color="000000"/>
              <w:left w:val="single" w:sz="4" w:space="0" w:color="000000"/>
              <w:bottom w:val="single" w:sz="4" w:space="0" w:color="000000"/>
              <w:right w:val="single" w:sz="4" w:space="0" w:color="000000"/>
            </w:tcBorders>
            <w:vAlign w:val="center"/>
          </w:tcPr>
          <w:p w14:paraId="71A9CEC3" w14:textId="77777777" w:rsidR="005A09DA" w:rsidRPr="00FD619A" w:rsidRDefault="005A09DA" w:rsidP="005A09DA">
            <w:pPr>
              <w:jc w:val="both"/>
              <w:rPr>
                <w:rFonts w:ascii="Verdana" w:hAnsi="Verdana"/>
                <w:color w:val="auto"/>
                <w:sz w:val="18"/>
                <w:szCs w:val="18"/>
              </w:rPr>
            </w:pPr>
            <w:r w:rsidRPr="00FD619A">
              <w:rPr>
                <w:rFonts w:ascii="Verdana" w:hAnsi="Verdana"/>
                <w:color w:val="auto"/>
                <w:sz w:val="18"/>
                <w:szCs w:val="18"/>
              </w:rPr>
              <w:t>Aplikacija za mobilne naprave o rakotvornih, mutagenih in teratogenih snoveh za njihovo lažjo prepoznavo ter večjo varnost in zdravje pri delu z njimi</w:t>
            </w:r>
          </w:p>
          <w:p w14:paraId="4303F1BC" w14:textId="77777777" w:rsidR="005A09DA" w:rsidRPr="00FD619A" w:rsidRDefault="005A09DA" w:rsidP="00A67B7C">
            <w:pPr>
              <w:pStyle w:val="Default"/>
              <w:rPr>
                <w:color w:val="auto"/>
                <w:sz w:val="18"/>
                <w:szCs w:val="18"/>
              </w:rPr>
            </w:pPr>
          </w:p>
          <w:p w14:paraId="095D80DB" w14:textId="77777777" w:rsidR="005A09DA" w:rsidRPr="00FD619A" w:rsidRDefault="005A09DA" w:rsidP="00A67B7C">
            <w:pPr>
              <w:pStyle w:val="Default"/>
              <w:rPr>
                <w:color w:val="auto"/>
                <w:sz w:val="18"/>
                <w:szCs w:val="18"/>
              </w:rPr>
            </w:pPr>
            <w:r w:rsidRPr="00FD619A">
              <w:rPr>
                <w:color w:val="auto"/>
                <w:sz w:val="18"/>
                <w:szCs w:val="18"/>
              </w:rPr>
              <w:t xml:space="preserve">Nosilec: MDDSZ </w:t>
            </w:r>
          </w:p>
        </w:tc>
        <w:tc>
          <w:tcPr>
            <w:tcW w:w="2132" w:type="dxa"/>
            <w:tcBorders>
              <w:top w:val="single" w:sz="4" w:space="0" w:color="000000"/>
              <w:left w:val="single" w:sz="4" w:space="0" w:color="000000"/>
              <w:bottom w:val="single" w:sz="4" w:space="0" w:color="000000"/>
              <w:right w:val="nil"/>
            </w:tcBorders>
          </w:tcPr>
          <w:p w14:paraId="632516F1" w14:textId="77777777" w:rsidR="005A09DA" w:rsidRPr="00FD619A" w:rsidRDefault="005A09DA" w:rsidP="00A67B7C">
            <w:pPr>
              <w:ind w:right="62"/>
              <w:jc w:val="center"/>
              <w:rPr>
                <w:rFonts w:ascii="Verdana" w:eastAsia="Verdana" w:hAnsi="Verdana" w:cs="Verdana"/>
                <w:i/>
                <w:color w:val="auto"/>
                <w:sz w:val="18"/>
                <w:szCs w:val="18"/>
              </w:rPr>
            </w:pPr>
            <w:r w:rsidRPr="00FD619A">
              <w:rPr>
                <w:rFonts w:ascii="Verdana" w:eastAsia="Verdana" w:hAnsi="Verdana" w:cs="Verdana"/>
                <w:i/>
                <w:color w:val="auto"/>
                <w:sz w:val="18"/>
                <w:szCs w:val="18"/>
              </w:rPr>
              <w:t>2022 – 2023</w:t>
            </w:r>
          </w:p>
        </w:tc>
      </w:tr>
      <w:tr w:rsidR="004B2536" w:rsidRPr="00FD619A" w14:paraId="3C60331D" w14:textId="77777777" w:rsidTr="009A39DB">
        <w:trPr>
          <w:trHeight w:val="811"/>
        </w:trPr>
        <w:tc>
          <w:tcPr>
            <w:tcW w:w="1134" w:type="dxa"/>
            <w:tcBorders>
              <w:top w:val="single" w:sz="4" w:space="0" w:color="000000"/>
              <w:left w:val="nil"/>
              <w:bottom w:val="single" w:sz="4" w:space="0" w:color="000000"/>
              <w:right w:val="single" w:sz="4" w:space="0" w:color="000000"/>
            </w:tcBorders>
            <w:shd w:val="clear" w:color="auto" w:fill="DEEAF6"/>
          </w:tcPr>
          <w:p w14:paraId="5E1E62AF"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1.1.10. </w:t>
            </w:r>
          </w:p>
        </w:tc>
        <w:tc>
          <w:tcPr>
            <w:tcW w:w="8651" w:type="dxa"/>
            <w:gridSpan w:val="2"/>
            <w:tcBorders>
              <w:top w:val="single" w:sz="4" w:space="0" w:color="000000"/>
              <w:left w:val="single" w:sz="4" w:space="0" w:color="000000"/>
              <w:bottom w:val="single" w:sz="4" w:space="0" w:color="000000"/>
              <w:right w:val="nil"/>
            </w:tcBorders>
            <w:vAlign w:val="center"/>
          </w:tcPr>
          <w:p w14:paraId="4EBCCF0E"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Podeljevanje nacionalnih priznanj za dosežke delodajalcev na področju celostnega pristopa k zagotavljanju varnosti in zdravja pri delu  </w:t>
            </w:r>
          </w:p>
        </w:tc>
      </w:tr>
      <w:tr w:rsidR="004B2536" w:rsidRPr="00FD619A" w14:paraId="447D44EA" w14:textId="77777777" w:rsidTr="009A39DB">
        <w:trPr>
          <w:trHeight w:val="812"/>
        </w:trPr>
        <w:tc>
          <w:tcPr>
            <w:tcW w:w="1134" w:type="dxa"/>
            <w:tcBorders>
              <w:top w:val="single" w:sz="4" w:space="0" w:color="000000"/>
              <w:left w:val="nil"/>
              <w:bottom w:val="single" w:sz="4" w:space="0" w:color="000000"/>
              <w:right w:val="single" w:sz="4" w:space="0" w:color="000000"/>
            </w:tcBorders>
            <w:shd w:val="clear" w:color="auto" w:fill="DEEAF6"/>
          </w:tcPr>
          <w:p w14:paraId="5195B002"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1.2. </w:t>
            </w:r>
          </w:p>
        </w:tc>
        <w:tc>
          <w:tcPr>
            <w:tcW w:w="8651" w:type="dxa"/>
            <w:gridSpan w:val="2"/>
            <w:tcBorders>
              <w:top w:val="single" w:sz="4" w:space="0" w:color="000000"/>
              <w:left w:val="single" w:sz="4" w:space="0" w:color="000000"/>
              <w:bottom w:val="single" w:sz="4" w:space="0" w:color="000000"/>
              <w:right w:val="nil"/>
            </w:tcBorders>
            <w:shd w:val="clear" w:color="auto" w:fill="DEEAF6"/>
            <w:vAlign w:val="center"/>
          </w:tcPr>
          <w:p w14:paraId="768E19B6"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Zagotovitev varne uporabe nevarnih kemičnih snovi v delovnem procesu ter nadomeščanje nevarnih kemikalij z manj nevarnimi </w:t>
            </w:r>
          </w:p>
        </w:tc>
      </w:tr>
      <w:tr w:rsidR="00450892" w:rsidRPr="00FD619A" w14:paraId="36E48E42" w14:textId="77777777" w:rsidTr="009A39DB">
        <w:trPr>
          <w:trHeight w:val="1211"/>
        </w:trPr>
        <w:tc>
          <w:tcPr>
            <w:tcW w:w="1134" w:type="dxa"/>
            <w:tcBorders>
              <w:top w:val="single" w:sz="4" w:space="0" w:color="000000"/>
              <w:left w:val="nil"/>
              <w:bottom w:val="single" w:sz="4" w:space="0" w:color="000000"/>
              <w:right w:val="single" w:sz="4" w:space="0" w:color="000000"/>
            </w:tcBorders>
            <w:shd w:val="clear" w:color="auto" w:fill="DEEAF6"/>
          </w:tcPr>
          <w:p w14:paraId="67AE85F0" w14:textId="38C4A43B" w:rsidR="00450892" w:rsidRPr="00FD619A" w:rsidRDefault="00450892">
            <w:pPr>
              <w:rPr>
                <w:rFonts w:ascii="Verdana" w:eastAsia="Verdana" w:hAnsi="Verdana" w:cs="Verdana"/>
                <w:color w:val="auto"/>
                <w:sz w:val="18"/>
                <w:szCs w:val="18"/>
              </w:rPr>
            </w:pPr>
            <w:r w:rsidRPr="00FD619A">
              <w:rPr>
                <w:rFonts w:ascii="Verdana" w:eastAsia="Verdana" w:hAnsi="Verdana" w:cs="Verdana"/>
                <w:color w:val="auto"/>
                <w:sz w:val="18"/>
                <w:szCs w:val="18"/>
              </w:rPr>
              <w:t>1.2.1.</w:t>
            </w:r>
          </w:p>
        </w:tc>
        <w:tc>
          <w:tcPr>
            <w:tcW w:w="8651" w:type="dxa"/>
            <w:gridSpan w:val="2"/>
            <w:tcBorders>
              <w:top w:val="single" w:sz="4" w:space="0" w:color="000000"/>
              <w:left w:val="single" w:sz="4" w:space="0" w:color="000000"/>
              <w:bottom w:val="single" w:sz="4" w:space="0" w:color="000000"/>
              <w:right w:val="single" w:sz="4" w:space="0" w:color="000000"/>
            </w:tcBorders>
            <w:vAlign w:val="center"/>
          </w:tcPr>
          <w:p w14:paraId="2D5527CC" w14:textId="46992B28" w:rsidR="00450892" w:rsidRPr="00FD619A" w:rsidRDefault="00450892">
            <w:pPr>
              <w:spacing w:after="101" w:line="329" w:lineRule="auto"/>
              <w:jc w:val="both"/>
              <w:rPr>
                <w:rFonts w:ascii="Verdana" w:eastAsia="Verdana" w:hAnsi="Verdana" w:cs="Verdana"/>
                <w:color w:val="auto"/>
                <w:sz w:val="18"/>
                <w:szCs w:val="18"/>
              </w:rPr>
            </w:pPr>
            <w:r w:rsidRPr="00FD619A">
              <w:rPr>
                <w:rFonts w:ascii="Verdana" w:hAnsi="Verdana"/>
                <w:color w:val="auto"/>
                <w:sz w:val="18"/>
                <w:szCs w:val="18"/>
              </w:rPr>
              <w:t>Revizija in priprava novega seznama zavezujočih mejnih vrednosti za poklicno izpostavljenost nevarnim kemičnim snovem</w:t>
            </w:r>
          </w:p>
        </w:tc>
      </w:tr>
      <w:tr w:rsidR="00450892" w:rsidRPr="00FD619A" w14:paraId="6639252D" w14:textId="77777777" w:rsidTr="00450892">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2B8DCD32" w14:textId="0BEFE66F" w:rsidR="00450892" w:rsidRPr="00FD619A" w:rsidRDefault="00450892" w:rsidP="00450892">
            <w:pPr>
              <w:rPr>
                <w:rFonts w:ascii="Verdana" w:eastAsia="Verdana" w:hAnsi="Verdana" w:cs="Verdana"/>
                <w:color w:val="auto"/>
                <w:sz w:val="18"/>
                <w:szCs w:val="18"/>
              </w:rPr>
            </w:pPr>
            <w:bookmarkStart w:id="2" w:name="_Hlk83035744"/>
            <w:r w:rsidRPr="00FD619A">
              <w:rPr>
                <w:rFonts w:ascii="Verdana" w:eastAsia="Verdana" w:hAnsi="Verdana" w:cs="Verdana"/>
                <w:color w:val="auto"/>
                <w:sz w:val="18"/>
                <w:szCs w:val="18"/>
              </w:rPr>
              <w:t>1.2.1.1.</w:t>
            </w:r>
          </w:p>
        </w:tc>
        <w:tc>
          <w:tcPr>
            <w:tcW w:w="6519" w:type="dxa"/>
            <w:tcBorders>
              <w:top w:val="single" w:sz="4" w:space="0" w:color="000000"/>
              <w:left w:val="single" w:sz="4" w:space="0" w:color="000000"/>
              <w:bottom w:val="single" w:sz="4" w:space="0" w:color="000000"/>
              <w:right w:val="single" w:sz="4" w:space="0" w:color="000000"/>
            </w:tcBorders>
            <w:vAlign w:val="center"/>
          </w:tcPr>
          <w:p w14:paraId="47AC5906" w14:textId="65AC405E" w:rsidR="00450892" w:rsidRPr="00FD619A" w:rsidRDefault="00450892" w:rsidP="00450892">
            <w:pPr>
              <w:pStyle w:val="Default"/>
              <w:rPr>
                <w:color w:val="auto"/>
                <w:sz w:val="18"/>
                <w:szCs w:val="18"/>
              </w:rPr>
            </w:pPr>
            <w:r w:rsidRPr="00FD619A">
              <w:rPr>
                <w:color w:val="auto"/>
                <w:sz w:val="18"/>
                <w:szCs w:val="18"/>
              </w:rPr>
              <w:t>Priprava in sprejem Pravilnika o varovanju delavcev pred tveganji zaradi izpostavljenosti kemičnim snovem pri delu ter Pravilnika o varovanju delavcev pred tveganji zaradi izpostavljenosti rakotvornim ali mutagenim snovem</w:t>
            </w:r>
          </w:p>
          <w:p w14:paraId="268FF73B" w14:textId="77777777" w:rsidR="00450892" w:rsidRPr="00FD619A" w:rsidRDefault="00450892" w:rsidP="00450892">
            <w:pPr>
              <w:pStyle w:val="Default"/>
              <w:rPr>
                <w:color w:val="auto"/>
                <w:sz w:val="18"/>
                <w:szCs w:val="18"/>
              </w:rPr>
            </w:pPr>
          </w:p>
          <w:p w14:paraId="39E01B9D" w14:textId="7761E9CA" w:rsidR="00450892" w:rsidRPr="00FD619A" w:rsidRDefault="00450892" w:rsidP="00450892">
            <w:pPr>
              <w:pStyle w:val="Default"/>
              <w:rPr>
                <w:color w:val="auto"/>
                <w:sz w:val="18"/>
                <w:szCs w:val="18"/>
              </w:rPr>
            </w:pPr>
            <w:r w:rsidRPr="00FD619A">
              <w:rPr>
                <w:color w:val="auto"/>
                <w:sz w:val="18"/>
                <w:szCs w:val="18"/>
              </w:rPr>
              <w:t xml:space="preserve">Nosilec: MDDSZ </w:t>
            </w:r>
          </w:p>
        </w:tc>
        <w:tc>
          <w:tcPr>
            <w:tcW w:w="2132" w:type="dxa"/>
            <w:tcBorders>
              <w:top w:val="single" w:sz="4" w:space="0" w:color="000000"/>
              <w:left w:val="single" w:sz="4" w:space="0" w:color="000000"/>
              <w:bottom w:val="single" w:sz="4" w:space="0" w:color="000000"/>
              <w:right w:val="nil"/>
            </w:tcBorders>
          </w:tcPr>
          <w:p w14:paraId="6590271B" w14:textId="417A1430" w:rsidR="00450892" w:rsidRPr="00FD619A" w:rsidRDefault="00450892" w:rsidP="0045089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2022 – 2023</w:t>
            </w:r>
          </w:p>
        </w:tc>
      </w:tr>
      <w:bookmarkEnd w:id="2"/>
      <w:tr w:rsidR="00CD5CF5" w:rsidRPr="00FD619A" w14:paraId="7FCE4F4F" w14:textId="77777777" w:rsidTr="009A39DB">
        <w:trPr>
          <w:trHeight w:val="1211"/>
        </w:trPr>
        <w:tc>
          <w:tcPr>
            <w:tcW w:w="1134" w:type="dxa"/>
            <w:tcBorders>
              <w:top w:val="single" w:sz="4" w:space="0" w:color="000000"/>
              <w:left w:val="nil"/>
              <w:bottom w:val="single" w:sz="4" w:space="0" w:color="000000"/>
              <w:right w:val="single" w:sz="4" w:space="0" w:color="000000"/>
            </w:tcBorders>
            <w:shd w:val="clear" w:color="auto" w:fill="DEEAF6"/>
          </w:tcPr>
          <w:p w14:paraId="14C9B122" w14:textId="77777777" w:rsidR="00CD5CF5" w:rsidRPr="00FD619A" w:rsidRDefault="00CD5CF5">
            <w:pPr>
              <w:rPr>
                <w:rFonts w:ascii="Verdana" w:eastAsia="Verdana" w:hAnsi="Verdana" w:cs="Verdana"/>
                <w:color w:val="auto"/>
                <w:sz w:val="18"/>
                <w:szCs w:val="18"/>
              </w:rPr>
            </w:pPr>
            <w:r w:rsidRPr="00FD619A">
              <w:rPr>
                <w:rFonts w:ascii="Verdana" w:eastAsia="Verdana" w:hAnsi="Verdana" w:cs="Verdana"/>
                <w:color w:val="auto"/>
                <w:sz w:val="18"/>
                <w:szCs w:val="18"/>
              </w:rPr>
              <w:t>1.2.2.</w:t>
            </w:r>
          </w:p>
        </w:tc>
        <w:tc>
          <w:tcPr>
            <w:tcW w:w="8651" w:type="dxa"/>
            <w:gridSpan w:val="2"/>
            <w:tcBorders>
              <w:top w:val="single" w:sz="4" w:space="0" w:color="000000"/>
              <w:left w:val="single" w:sz="4" w:space="0" w:color="000000"/>
              <w:bottom w:val="single" w:sz="4" w:space="0" w:color="000000"/>
              <w:right w:val="single" w:sz="4" w:space="0" w:color="000000"/>
            </w:tcBorders>
            <w:vAlign w:val="center"/>
          </w:tcPr>
          <w:p w14:paraId="189D1CF3" w14:textId="77777777" w:rsidR="00CD5CF5" w:rsidRPr="00FD619A" w:rsidRDefault="00CD5CF5">
            <w:pPr>
              <w:spacing w:after="101" w:line="329" w:lineRule="auto"/>
              <w:jc w:val="both"/>
              <w:rPr>
                <w:rFonts w:ascii="Verdana" w:eastAsia="Verdana" w:hAnsi="Verdana" w:cs="Verdana"/>
                <w:color w:val="auto"/>
                <w:sz w:val="18"/>
                <w:szCs w:val="18"/>
              </w:rPr>
            </w:pPr>
            <w:r w:rsidRPr="00FD619A">
              <w:rPr>
                <w:rFonts w:ascii="Verdana" w:eastAsia="Verdana" w:hAnsi="Verdana" w:cs="Verdana"/>
                <w:color w:val="auto"/>
                <w:sz w:val="18"/>
                <w:szCs w:val="18"/>
              </w:rPr>
              <w:t>Priprava in izvedba programa usmerjenega nadzora in svetovanja IRSD v zvezi s pravilno uporabo in izvajanjem predpisov s področja nevarnih snovi, in sicer kemičnih, rakotvornih in mutagenih snovi, snovi, strupenih za razmnoževanje, ter azbesta</w:t>
            </w:r>
          </w:p>
          <w:p w14:paraId="5E6C6793" w14:textId="77777777" w:rsidR="00CD5CF5" w:rsidRPr="00FD619A" w:rsidRDefault="00CD5CF5">
            <w:pPr>
              <w:spacing w:after="164"/>
              <w:ind w:right="106"/>
              <w:jc w:val="center"/>
              <w:rPr>
                <w:rFonts w:ascii="Verdana" w:eastAsia="Verdana" w:hAnsi="Verdana" w:cs="Verdana"/>
                <w:color w:val="auto"/>
                <w:sz w:val="18"/>
                <w:szCs w:val="18"/>
              </w:rPr>
            </w:pPr>
          </w:p>
        </w:tc>
      </w:tr>
      <w:tr w:rsidR="004B2536" w:rsidRPr="00FD619A" w14:paraId="471AE0FF" w14:textId="77777777" w:rsidTr="009A39DB">
        <w:trPr>
          <w:trHeight w:val="809"/>
        </w:trPr>
        <w:tc>
          <w:tcPr>
            <w:tcW w:w="1134" w:type="dxa"/>
            <w:tcBorders>
              <w:top w:val="single" w:sz="4" w:space="0" w:color="000000"/>
              <w:left w:val="nil"/>
              <w:bottom w:val="single" w:sz="4" w:space="0" w:color="000000"/>
              <w:right w:val="single" w:sz="4" w:space="0" w:color="000000"/>
            </w:tcBorders>
            <w:shd w:val="clear" w:color="auto" w:fill="DEEAF6"/>
          </w:tcPr>
          <w:p w14:paraId="28C592E5"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1.2.3. </w:t>
            </w:r>
          </w:p>
        </w:tc>
        <w:tc>
          <w:tcPr>
            <w:tcW w:w="8651" w:type="dxa"/>
            <w:gridSpan w:val="2"/>
            <w:tcBorders>
              <w:top w:val="single" w:sz="4" w:space="0" w:color="000000"/>
              <w:left w:val="single" w:sz="4" w:space="0" w:color="000000"/>
              <w:bottom w:val="single" w:sz="4" w:space="0" w:color="000000"/>
              <w:right w:val="nil"/>
            </w:tcBorders>
            <w:vAlign w:val="center"/>
          </w:tcPr>
          <w:p w14:paraId="3EA12525" w14:textId="77777777" w:rsidR="004B2536" w:rsidRPr="00FD619A" w:rsidRDefault="00DC3143">
            <w:pPr>
              <w:ind w:right="94"/>
              <w:rPr>
                <w:rFonts w:ascii="Verdana" w:hAnsi="Verdana"/>
                <w:color w:val="auto"/>
                <w:sz w:val="18"/>
                <w:szCs w:val="18"/>
              </w:rPr>
            </w:pPr>
            <w:r w:rsidRPr="00FD619A">
              <w:rPr>
                <w:rFonts w:ascii="Verdana" w:eastAsia="Verdana" w:hAnsi="Verdana" w:cs="Verdana"/>
                <w:color w:val="auto"/>
                <w:sz w:val="18"/>
                <w:szCs w:val="18"/>
              </w:rPr>
              <w:t xml:space="preserve">Priprava in izvedba programa kampanj za ozaveščanje delodajalcev in delavcev ter širše javnosti o tveganjih pri delu z </w:t>
            </w:r>
            <w:proofErr w:type="spellStart"/>
            <w:r w:rsidRPr="00FD619A">
              <w:rPr>
                <w:rFonts w:ascii="Verdana" w:eastAsia="Verdana" w:hAnsi="Verdana" w:cs="Verdana"/>
                <w:color w:val="auto"/>
                <w:sz w:val="18"/>
                <w:szCs w:val="18"/>
              </w:rPr>
              <w:t>nanomateriali</w:t>
            </w:r>
            <w:proofErr w:type="spellEnd"/>
            <w:r w:rsidRPr="00FD619A">
              <w:rPr>
                <w:rFonts w:ascii="Verdana" w:eastAsia="Verdana" w:hAnsi="Verdana" w:cs="Verdana"/>
                <w:color w:val="auto"/>
                <w:sz w:val="18"/>
                <w:szCs w:val="18"/>
              </w:rPr>
              <w:t xml:space="preserve"> in endokrinimi motilci </w:t>
            </w:r>
          </w:p>
        </w:tc>
      </w:tr>
      <w:tr w:rsidR="004B2536" w:rsidRPr="00FD619A" w14:paraId="06147801" w14:textId="77777777" w:rsidTr="009A39DB">
        <w:tblPrEx>
          <w:tblCellMar>
            <w:right w:w="42" w:type="dxa"/>
          </w:tblCellMar>
        </w:tblPrEx>
        <w:trPr>
          <w:trHeight w:val="809"/>
        </w:trPr>
        <w:tc>
          <w:tcPr>
            <w:tcW w:w="1134" w:type="dxa"/>
            <w:tcBorders>
              <w:top w:val="single" w:sz="4" w:space="0" w:color="000000"/>
              <w:left w:val="nil"/>
              <w:bottom w:val="single" w:sz="4" w:space="0" w:color="000000"/>
              <w:right w:val="single" w:sz="4" w:space="0" w:color="000000"/>
            </w:tcBorders>
            <w:shd w:val="clear" w:color="auto" w:fill="DEEAF6"/>
          </w:tcPr>
          <w:p w14:paraId="6D366755"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1.2.4. </w:t>
            </w:r>
          </w:p>
        </w:tc>
        <w:tc>
          <w:tcPr>
            <w:tcW w:w="8651" w:type="dxa"/>
            <w:gridSpan w:val="2"/>
            <w:tcBorders>
              <w:top w:val="single" w:sz="4" w:space="0" w:color="000000"/>
              <w:left w:val="single" w:sz="4" w:space="0" w:color="000000"/>
              <w:bottom w:val="single" w:sz="4" w:space="0" w:color="000000"/>
              <w:right w:val="nil"/>
            </w:tcBorders>
            <w:vAlign w:val="center"/>
          </w:tcPr>
          <w:p w14:paraId="5B2719C5"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praktičnih smernic za ocenjevanje tveganja zaradi izpostavljenosti nevarnim kemičnim snovem </w:t>
            </w:r>
          </w:p>
        </w:tc>
      </w:tr>
      <w:tr w:rsidR="00450892" w:rsidRPr="00FD619A" w14:paraId="49583688" w14:textId="77777777" w:rsidTr="00450892">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46808DFA" w14:textId="6444C07B" w:rsidR="00450892" w:rsidRPr="00FD619A" w:rsidRDefault="00450892" w:rsidP="00450892">
            <w:pPr>
              <w:rPr>
                <w:rFonts w:ascii="Verdana" w:eastAsia="Verdana" w:hAnsi="Verdana" w:cs="Verdana"/>
                <w:color w:val="auto"/>
                <w:sz w:val="18"/>
                <w:szCs w:val="18"/>
              </w:rPr>
            </w:pPr>
            <w:bookmarkStart w:id="3" w:name="_Hlk83035859"/>
            <w:r w:rsidRPr="00FD619A">
              <w:rPr>
                <w:rFonts w:ascii="Verdana" w:eastAsia="Verdana" w:hAnsi="Verdana" w:cs="Verdana"/>
                <w:color w:val="auto"/>
                <w:sz w:val="18"/>
                <w:szCs w:val="18"/>
              </w:rPr>
              <w:lastRenderedPageBreak/>
              <w:t>1.2.4.1.</w:t>
            </w:r>
          </w:p>
        </w:tc>
        <w:tc>
          <w:tcPr>
            <w:tcW w:w="6519" w:type="dxa"/>
            <w:tcBorders>
              <w:top w:val="single" w:sz="4" w:space="0" w:color="000000"/>
              <w:left w:val="single" w:sz="4" w:space="0" w:color="000000"/>
              <w:bottom w:val="single" w:sz="4" w:space="0" w:color="000000"/>
              <w:right w:val="single" w:sz="4" w:space="0" w:color="000000"/>
            </w:tcBorders>
            <w:vAlign w:val="center"/>
          </w:tcPr>
          <w:p w14:paraId="583613D7" w14:textId="2442D4E2" w:rsidR="00450892" w:rsidRPr="00FD619A" w:rsidRDefault="00450892" w:rsidP="00450892">
            <w:pPr>
              <w:pStyle w:val="Default"/>
              <w:ind w:right="302"/>
              <w:rPr>
                <w:color w:val="auto"/>
                <w:sz w:val="18"/>
                <w:szCs w:val="18"/>
              </w:rPr>
            </w:pPr>
            <w:r w:rsidRPr="00FD619A">
              <w:rPr>
                <w:color w:val="auto"/>
                <w:sz w:val="18"/>
                <w:szCs w:val="18"/>
              </w:rPr>
              <w:t xml:space="preserve">Priprava praktičnih smernic za ocenjevanje tveganja zaradi izpostavljenosti nevarnim kemičnim snovem </w:t>
            </w:r>
          </w:p>
          <w:p w14:paraId="69A871D3" w14:textId="77777777" w:rsidR="00450892" w:rsidRPr="00FD619A" w:rsidRDefault="00450892" w:rsidP="00450892">
            <w:pPr>
              <w:pStyle w:val="Default"/>
              <w:rPr>
                <w:color w:val="auto"/>
                <w:sz w:val="18"/>
                <w:szCs w:val="18"/>
              </w:rPr>
            </w:pPr>
          </w:p>
          <w:p w14:paraId="7E23961F" w14:textId="77777777" w:rsidR="00450892" w:rsidRPr="00FD619A" w:rsidRDefault="00450892" w:rsidP="00450892">
            <w:pPr>
              <w:pStyle w:val="Default"/>
              <w:rPr>
                <w:color w:val="auto"/>
                <w:sz w:val="18"/>
                <w:szCs w:val="18"/>
              </w:rPr>
            </w:pPr>
            <w:r w:rsidRPr="00FD619A">
              <w:rPr>
                <w:color w:val="auto"/>
                <w:sz w:val="18"/>
                <w:szCs w:val="18"/>
              </w:rPr>
              <w:t xml:space="preserve">Nosilec: MDDSZ </w:t>
            </w:r>
          </w:p>
        </w:tc>
        <w:tc>
          <w:tcPr>
            <w:tcW w:w="2132" w:type="dxa"/>
            <w:tcBorders>
              <w:top w:val="single" w:sz="4" w:space="0" w:color="000000"/>
              <w:left w:val="single" w:sz="4" w:space="0" w:color="000000"/>
              <w:bottom w:val="single" w:sz="4" w:space="0" w:color="000000"/>
              <w:right w:val="nil"/>
            </w:tcBorders>
          </w:tcPr>
          <w:p w14:paraId="364327BC" w14:textId="77777777" w:rsidR="00450892" w:rsidRPr="00FD619A" w:rsidRDefault="00450892" w:rsidP="0045089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2022 – 2023</w:t>
            </w:r>
          </w:p>
        </w:tc>
      </w:tr>
      <w:bookmarkEnd w:id="3"/>
      <w:tr w:rsidR="00CD5CF5" w:rsidRPr="00FD619A" w14:paraId="187A3E40" w14:textId="77777777" w:rsidTr="009A39DB">
        <w:tblPrEx>
          <w:tblCellMar>
            <w:right w:w="42" w:type="dxa"/>
          </w:tblCellMar>
        </w:tblPrEx>
        <w:trPr>
          <w:trHeight w:val="1210"/>
        </w:trPr>
        <w:tc>
          <w:tcPr>
            <w:tcW w:w="1134" w:type="dxa"/>
            <w:tcBorders>
              <w:top w:val="single" w:sz="4" w:space="0" w:color="000000"/>
              <w:left w:val="nil"/>
              <w:bottom w:val="single" w:sz="4" w:space="0" w:color="000000"/>
              <w:right w:val="single" w:sz="4" w:space="0" w:color="000000"/>
            </w:tcBorders>
            <w:shd w:val="clear" w:color="auto" w:fill="DEEAF6"/>
          </w:tcPr>
          <w:p w14:paraId="5A4C853F" w14:textId="77777777" w:rsidR="00CD5CF5" w:rsidRPr="00FD619A" w:rsidRDefault="00CD5CF5">
            <w:pPr>
              <w:rPr>
                <w:rFonts w:ascii="Verdana" w:eastAsia="Verdana" w:hAnsi="Verdana" w:cs="Verdana"/>
                <w:color w:val="auto"/>
                <w:sz w:val="18"/>
                <w:szCs w:val="18"/>
              </w:rPr>
            </w:pPr>
            <w:r w:rsidRPr="00FD619A">
              <w:rPr>
                <w:rFonts w:ascii="Verdana" w:eastAsia="Verdana" w:hAnsi="Verdana" w:cs="Verdana"/>
                <w:color w:val="auto"/>
                <w:sz w:val="18"/>
                <w:szCs w:val="18"/>
              </w:rPr>
              <w:t>1.2.5.</w:t>
            </w:r>
          </w:p>
        </w:tc>
        <w:tc>
          <w:tcPr>
            <w:tcW w:w="8651" w:type="dxa"/>
            <w:gridSpan w:val="2"/>
            <w:tcBorders>
              <w:top w:val="single" w:sz="4" w:space="0" w:color="000000"/>
              <w:left w:val="single" w:sz="4" w:space="0" w:color="000000"/>
              <w:bottom w:val="single" w:sz="4" w:space="0" w:color="000000"/>
              <w:right w:val="single" w:sz="4" w:space="0" w:color="000000"/>
            </w:tcBorders>
            <w:vAlign w:val="center"/>
          </w:tcPr>
          <w:p w14:paraId="5052EDD1" w14:textId="24CFA931" w:rsidR="00CD5CF5" w:rsidRPr="00FD619A" w:rsidRDefault="00CD5CF5" w:rsidP="009A39DB">
            <w:pPr>
              <w:spacing w:after="101" w:line="329" w:lineRule="auto"/>
              <w:rPr>
                <w:rFonts w:ascii="Verdana" w:eastAsia="Verdana" w:hAnsi="Verdana" w:cs="Verdana"/>
                <w:color w:val="auto"/>
                <w:sz w:val="18"/>
                <w:szCs w:val="18"/>
              </w:rPr>
            </w:pPr>
            <w:r w:rsidRPr="00FD619A">
              <w:rPr>
                <w:rFonts w:ascii="Verdana" w:eastAsia="Verdana" w:hAnsi="Verdana" w:cs="Verdana"/>
                <w:color w:val="auto"/>
                <w:sz w:val="18"/>
                <w:szCs w:val="18"/>
              </w:rPr>
              <w:t>Priprava in izvedba programa akcij poostrenega nadzora IRSD v zvezi s kakovostjo ocene tveganja zaradi izpostavljenosti nevarnim kemičnim snovem</w:t>
            </w:r>
          </w:p>
        </w:tc>
      </w:tr>
      <w:tr w:rsidR="004B2536" w:rsidRPr="00FD619A" w14:paraId="14E671CA" w14:textId="77777777" w:rsidTr="009A39DB">
        <w:tblPrEx>
          <w:tblCellMar>
            <w:right w:w="42" w:type="dxa"/>
          </w:tblCellMar>
        </w:tblPrEx>
        <w:trPr>
          <w:trHeight w:val="509"/>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24B2D021"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1.3. </w:t>
            </w:r>
          </w:p>
        </w:tc>
        <w:tc>
          <w:tcPr>
            <w:tcW w:w="8651" w:type="dxa"/>
            <w:gridSpan w:val="2"/>
            <w:tcBorders>
              <w:top w:val="single" w:sz="4" w:space="0" w:color="000000"/>
              <w:left w:val="single" w:sz="4" w:space="0" w:color="000000"/>
              <w:bottom w:val="single" w:sz="4" w:space="0" w:color="000000"/>
              <w:right w:val="nil"/>
            </w:tcBorders>
            <w:shd w:val="clear" w:color="auto" w:fill="DEEAF6"/>
            <w:vAlign w:val="center"/>
          </w:tcPr>
          <w:p w14:paraId="7AE74246"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Zagotovitev kakovostnega izvajanja strokovnih nalog varnosti pri delu </w:t>
            </w:r>
          </w:p>
        </w:tc>
      </w:tr>
      <w:tr w:rsidR="004B2536" w:rsidRPr="00FD619A" w14:paraId="6BB01BD6" w14:textId="77777777" w:rsidTr="009A39DB">
        <w:tblPrEx>
          <w:tblCellMar>
            <w:right w:w="42" w:type="dxa"/>
          </w:tblCellMar>
        </w:tblPrEx>
        <w:trPr>
          <w:trHeight w:val="811"/>
        </w:trPr>
        <w:tc>
          <w:tcPr>
            <w:tcW w:w="1134" w:type="dxa"/>
            <w:tcBorders>
              <w:top w:val="single" w:sz="4" w:space="0" w:color="000000"/>
              <w:left w:val="nil"/>
              <w:bottom w:val="single" w:sz="4" w:space="0" w:color="000000"/>
              <w:right w:val="single" w:sz="4" w:space="0" w:color="000000"/>
            </w:tcBorders>
            <w:shd w:val="clear" w:color="auto" w:fill="DEEAF6"/>
          </w:tcPr>
          <w:p w14:paraId="67A81DAF"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1.3.1. </w:t>
            </w:r>
          </w:p>
        </w:tc>
        <w:tc>
          <w:tcPr>
            <w:tcW w:w="8651" w:type="dxa"/>
            <w:gridSpan w:val="2"/>
            <w:tcBorders>
              <w:top w:val="single" w:sz="4" w:space="0" w:color="000000"/>
              <w:left w:val="single" w:sz="4" w:space="0" w:color="000000"/>
              <w:bottom w:val="single" w:sz="4" w:space="0" w:color="000000"/>
              <w:right w:val="nil"/>
            </w:tcBorders>
            <w:vAlign w:val="center"/>
          </w:tcPr>
          <w:p w14:paraId="3787B178"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Kadrovska krepitev Sektorja za varnost in zdravje pri delu v okviru MDDSZ, ki bo prevzel tudi skrb za doktrino na področju varnosti in zdravja pri delu   </w:t>
            </w:r>
          </w:p>
        </w:tc>
      </w:tr>
      <w:tr w:rsidR="004B2536" w:rsidRPr="00FD619A" w14:paraId="7ECBCDAA" w14:textId="77777777" w:rsidTr="009A39DB">
        <w:tblPrEx>
          <w:tblCellMar>
            <w:right w:w="42" w:type="dxa"/>
          </w:tblCellMar>
        </w:tblPrEx>
        <w:trPr>
          <w:trHeight w:val="664"/>
        </w:trPr>
        <w:tc>
          <w:tcPr>
            <w:tcW w:w="1134" w:type="dxa"/>
            <w:tcBorders>
              <w:top w:val="single" w:sz="4" w:space="0" w:color="000000"/>
              <w:left w:val="nil"/>
              <w:bottom w:val="single" w:sz="4" w:space="0" w:color="000000"/>
              <w:right w:val="single" w:sz="4" w:space="0" w:color="000000"/>
            </w:tcBorders>
            <w:shd w:val="clear" w:color="auto" w:fill="DEEAF6"/>
          </w:tcPr>
          <w:p w14:paraId="5E28D960"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1.3.2. </w:t>
            </w:r>
          </w:p>
        </w:tc>
        <w:tc>
          <w:tcPr>
            <w:tcW w:w="8651" w:type="dxa"/>
            <w:gridSpan w:val="2"/>
            <w:tcBorders>
              <w:top w:val="single" w:sz="4" w:space="0" w:color="000000"/>
              <w:left w:val="single" w:sz="4" w:space="0" w:color="000000"/>
              <w:bottom w:val="single" w:sz="4" w:space="0" w:color="000000"/>
              <w:right w:val="nil"/>
            </w:tcBorders>
          </w:tcPr>
          <w:p w14:paraId="602822CC"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Kadrovska krepitev Inšpekcije nadzora varnosti in zdravja pri delu v okviru IRSD </w:t>
            </w:r>
          </w:p>
        </w:tc>
      </w:tr>
      <w:tr w:rsidR="004B2536" w:rsidRPr="00FD619A" w14:paraId="61CE162D" w14:textId="77777777" w:rsidTr="009A39DB">
        <w:tblPrEx>
          <w:tblCellMar>
            <w:right w:w="42" w:type="dxa"/>
          </w:tblCellMar>
        </w:tblPrEx>
        <w:trPr>
          <w:trHeight w:val="808"/>
        </w:trPr>
        <w:tc>
          <w:tcPr>
            <w:tcW w:w="1134" w:type="dxa"/>
            <w:tcBorders>
              <w:top w:val="single" w:sz="4" w:space="0" w:color="000000"/>
              <w:left w:val="nil"/>
              <w:bottom w:val="single" w:sz="4" w:space="0" w:color="000000"/>
              <w:right w:val="single" w:sz="4" w:space="0" w:color="000000"/>
            </w:tcBorders>
            <w:shd w:val="clear" w:color="auto" w:fill="DEEAF6"/>
          </w:tcPr>
          <w:p w14:paraId="6B9DDFA0"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1.3.3. </w:t>
            </w:r>
          </w:p>
        </w:tc>
        <w:tc>
          <w:tcPr>
            <w:tcW w:w="8651" w:type="dxa"/>
            <w:gridSpan w:val="2"/>
            <w:tcBorders>
              <w:top w:val="single" w:sz="4" w:space="0" w:color="000000"/>
              <w:left w:val="single" w:sz="4" w:space="0" w:color="000000"/>
              <w:bottom w:val="single" w:sz="4" w:space="0" w:color="000000"/>
              <w:right w:val="nil"/>
            </w:tcBorders>
            <w:vAlign w:val="center"/>
          </w:tcPr>
          <w:p w14:paraId="2298FA7B"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in izvedba programa usposabljanj inšpektorjev za delo in drugih pristojnih inšpektorjev za izvajanje nadzora in svetovanja </w:t>
            </w:r>
          </w:p>
        </w:tc>
      </w:tr>
      <w:tr w:rsidR="00A67B7C" w:rsidRPr="00FD619A" w14:paraId="6A28DDE0" w14:textId="77777777" w:rsidTr="00A67B7C">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640DAD10" w14:textId="6EA6C61A" w:rsidR="00A67B7C" w:rsidRPr="00FD619A" w:rsidRDefault="00A67B7C" w:rsidP="00A67B7C">
            <w:pPr>
              <w:rPr>
                <w:rFonts w:ascii="Verdana" w:eastAsia="Verdana" w:hAnsi="Verdana" w:cs="Verdana"/>
                <w:color w:val="auto"/>
                <w:sz w:val="18"/>
                <w:szCs w:val="18"/>
              </w:rPr>
            </w:pPr>
            <w:r w:rsidRPr="00FD619A">
              <w:rPr>
                <w:rFonts w:ascii="Verdana" w:eastAsia="Verdana" w:hAnsi="Verdana" w:cs="Verdana"/>
                <w:color w:val="auto"/>
                <w:sz w:val="18"/>
                <w:szCs w:val="18"/>
              </w:rPr>
              <w:t>1.3.3.1.</w:t>
            </w:r>
          </w:p>
        </w:tc>
        <w:tc>
          <w:tcPr>
            <w:tcW w:w="6519" w:type="dxa"/>
            <w:tcBorders>
              <w:top w:val="single" w:sz="4" w:space="0" w:color="000000"/>
              <w:left w:val="single" w:sz="4" w:space="0" w:color="000000"/>
              <w:bottom w:val="single" w:sz="4" w:space="0" w:color="000000"/>
              <w:right w:val="single" w:sz="4" w:space="0" w:color="000000"/>
            </w:tcBorders>
            <w:vAlign w:val="center"/>
          </w:tcPr>
          <w:p w14:paraId="6EF53F86" w14:textId="37EA3CCB" w:rsidR="00A67B7C" w:rsidRPr="00FD619A" w:rsidRDefault="00A67B7C" w:rsidP="00A67B7C">
            <w:pPr>
              <w:pStyle w:val="Default"/>
              <w:rPr>
                <w:color w:val="auto"/>
                <w:sz w:val="18"/>
                <w:szCs w:val="18"/>
              </w:rPr>
            </w:pPr>
            <w:r w:rsidRPr="00FD619A">
              <w:rPr>
                <w:color w:val="auto"/>
                <w:sz w:val="18"/>
                <w:szCs w:val="18"/>
              </w:rPr>
              <w:t>Organiziranje delavnic, namenjenih inšpektorjem za delo</w:t>
            </w:r>
          </w:p>
          <w:p w14:paraId="302B1BDA" w14:textId="00D84773" w:rsidR="00A67B7C" w:rsidRPr="00FD619A" w:rsidRDefault="00A67B7C" w:rsidP="00A67B7C">
            <w:pPr>
              <w:pStyle w:val="Default"/>
              <w:rPr>
                <w:color w:val="auto"/>
                <w:sz w:val="18"/>
                <w:szCs w:val="18"/>
              </w:rPr>
            </w:pPr>
          </w:p>
          <w:p w14:paraId="0439C4AC" w14:textId="77777777" w:rsidR="00A67B7C" w:rsidRPr="00FD619A" w:rsidRDefault="00A67B7C" w:rsidP="00A67B7C">
            <w:pPr>
              <w:pStyle w:val="Default"/>
              <w:rPr>
                <w:color w:val="auto"/>
                <w:sz w:val="18"/>
                <w:szCs w:val="18"/>
              </w:rPr>
            </w:pPr>
          </w:p>
          <w:p w14:paraId="5192F8C8" w14:textId="7FAF729C" w:rsidR="00A67B7C" w:rsidRPr="00FD619A" w:rsidRDefault="00A67B7C" w:rsidP="00A67B7C">
            <w:pPr>
              <w:pStyle w:val="Default"/>
              <w:rPr>
                <w:color w:val="auto"/>
                <w:sz w:val="18"/>
                <w:szCs w:val="18"/>
              </w:rPr>
            </w:pPr>
            <w:r w:rsidRPr="00FD619A">
              <w:rPr>
                <w:color w:val="auto"/>
                <w:sz w:val="18"/>
                <w:szCs w:val="18"/>
              </w:rPr>
              <w:t>Nosilec: IRSD</w:t>
            </w:r>
          </w:p>
        </w:tc>
        <w:tc>
          <w:tcPr>
            <w:tcW w:w="2132" w:type="dxa"/>
            <w:tcBorders>
              <w:top w:val="single" w:sz="4" w:space="0" w:color="000000"/>
              <w:left w:val="single" w:sz="4" w:space="0" w:color="000000"/>
              <w:bottom w:val="single" w:sz="4" w:space="0" w:color="000000"/>
              <w:right w:val="nil"/>
            </w:tcBorders>
          </w:tcPr>
          <w:p w14:paraId="0E5EE94D" w14:textId="3AD96F5D" w:rsidR="00A67B7C" w:rsidRPr="00FD619A" w:rsidRDefault="00A67B7C"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w:t>
            </w:r>
            <w:r w:rsidR="00085FAF" w:rsidRPr="00FD619A">
              <w:rPr>
                <w:rFonts w:ascii="Verdana" w:eastAsia="Verdana" w:hAnsi="Verdana" w:cs="Verdana"/>
                <w:color w:val="auto"/>
                <w:sz w:val="18"/>
                <w:szCs w:val="18"/>
              </w:rPr>
              <w:t>1</w:t>
            </w:r>
            <w:r w:rsidRPr="00FD619A">
              <w:rPr>
                <w:rFonts w:ascii="Verdana" w:eastAsia="Verdana" w:hAnsi="Verdana" w:cs="Verdana"/>
                <w:color w:val="auto"/>
                <w:sz w:val="18"/>
                <w:szCs w:val="18"/>
              </w:rPr>
              <w:t xml:space="preserve"> – 2023</w:t>
            </w:r>
          </w:p>
        </w:tc>
      </w:tr>
      <w:tr w:rsidR="00A67B7C" w:rsidRPr="00FD619A" w14:paraId="379BCC21" w14:textId="77777777" w:rsidTr="00A67B7C">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3CD4CF57" w14:textId="4FF340A7" w:rsidR="00A67B7C" w:rsidRPr="00FD619A" w:rsidRDefault="00A67B7C" w:rsidP="00A67B7C">
            <w:pPr>
              <w:rPr>
                <w:rFonts w:ascii="Verdana" w:eastAsia="Verdana" w:hAnsi="Verdana" w:cs="Verdana"/>
                <w:color w:val="auto"/>
                <w:sz w:val="18"/>
                <w:szCs w:val="18"/>
              </w:rPr>
            </w:pPr>
            <w:r w:rsidRPr="00FD619A">
              <w:rPr>
                <w:rFonts w:ascii="Verdana" w:eastAsia="Verdana" w:hAnsi="Verdana" w:cs="Verdana"/>
                <w:color w:val="auto"/>
                <w:sz w:val="18"/>
                <w:szCs w:val="18"/>
              </w:rPr>
              <w:t>1.3.3.2.</w:t>
            </w:r>
          </w:p>
        </w:tc>
        <w:tc>
          <w:tcPr>
            <w:tcW w:w="6519" w:type="dxa"/>
            <w:tcBorders>
              <w:top w:val="single" w:sz="4" w:space="0" w:color="000000"/>
              <w:left w:val="single" w:sz="4" w:space="0" w:color="000000"/>
              <w:bottom w:val="single" w:sz="4" w:space="0" w:color="000000"/>
              <w:right w:val="single" w:sz="4" w:space="0" w:color="000000"/>
            </w:tcBorders>
            <w:vAlign w:val="center"/>
          </w:tcPr>
          <w:p w14:paraId="6FE9B03A" w14:textId="77777777" w:rsidR="00085FAF" w:rsidRPr="00FD619A" w:rsidRDefault="00085FAF" w:rsidP="00085FAF">
            <w:pPr>
              <w:pStyle w:val="Default"/>
              <w:rPr>
                <w:color w:val="auto"/>
                <w:sz w:val="18"/>
                <w:szCs w:val="18"/>
              </w:rPr>
            </w:pPr>
            <w:r w:rsidRPr="00FD619A">
              <w:rPr>
                <w:color w:val="auto"/>
                <w:sz w:val="18"/>
                <w:szCs w:val="18"/>
              </w:rPr>
              <w:t>Zagotavljanje udeležbe inšpektorjev za delo na konferencah</w:t>
            </w:r>
            <w:r w:rsidRPr="00FD619A">
              <w:rPr>
                <w:color w:val="auto"/>
                <w:sz w:val="18"/>
                <w:szCs w:val="18"/>
              </w:rPr>
              <w:t xml:space="preserve"> </w:t>
            </w:r>
            <w:r w:rsidRPr="00FD619A">
              <w:rPr>
                <w:color w:val="auto"/>
                <w:sz w:val="18"/>
                <w:szCs w:val="18"/>
              </w:rPr>
              <w:t xml:space="preserve">in drugih strokovnih posvetih </w:t>
            </w:r>
          </w:p>
          <w:p w14:paraId="197D637B" w14:textId="5F6A8F05" w:rsidR="00A67B7C" w:rsidRPr="00FD619A" w:rsidRDefault="00A67B7C" w:rsidP="00A67B7C">
            <w:pPr>
              <w:pStyle w:val="Default"/>
              <w:rPr>
                <w:color w:val="auto"/>
                <w:sz w:val="18"/>
                <w:szCs w:val="18"/>
              </w:rPr>
            </w:pPr>
          </w:p>
          <w:p w14:paraId="15FDA130" w14:textId="77777777" w:rsidR="00085FAF" w:rsidRPr="00FD619A" w:rsidRDefault="00085FAF" w:rsidP="00A67B7C">
            <w:pPr>
              <w:pStyle w:val="Default"/>
              <w:rPr>
                <w:color w:val="auto"/>
                <w:sz w:val="18"/>
                <w:szCs w:val="18"/>
              </w:rPr>
            </w:pPr>
          </w:p>
          <w:p w14:paraId="7A5E2213" w14:textId="127BD0ED" w:rsidR="00A67B7C" w:rsidRPr="00FD619A" w:rsidRDefault="00A67B7C" w:rsidP="00A67B7C">
            <w:pPr>
              <w:pStyle w:val="Default"/>
              <w:rPr>
                <w:color w:val="auto"/>
                <w:sz w:val="18"/>
                <w:szCs w:val="18"/>
              </w:rPr>
            </w:pPr>
            <w:r w:rsidRPr="00FD619A">
              <w:rPr>
                <w:color w:val="auto"/>
                <w:sz w:val="18"/>
                <w:szCs w:val="18"/>
              </w:rPr>
              <w:t xml:space="preserve">Nosilec: </w:t>
            </w:r>
            <w:r w:rsidR="00085FAF" w:rsidRPr="00FD619A">
              <w:rPr>
                <w:color w:val="auto"/>
                <w:sz w:val="18"/>
                <w:szCs w:val="18"/>
              </w:rPr>
              <w:t>IRSD</w:t>
            </w:r>
            <w:r w:rsidRPr="00FD619A">
              <w:rPr>
                <w:color w:val="auto"/>
                <w:sz w:val="18"/>
                <w:szCs w:val="18"/>
              </w:rPr>
              <w:t xml:space="preserve"> </w:t>
            </w:r>
          </w:p>
        </w:tc>
        <w:tc>
          <w:tcPr>
            <w:tcW w:w="2132" w:type="dxa"/>
            <w:tcBorders>
              <w:top w:val="single" w:sz="4" w:space="0" w:color="000000"/>
              <w:left w:val="single" w:sz="4" w:space="0" w:color="000000"/>
              <w:bottom w:val="single" w:sz="4" w:space="0" w:color="000000"/>
              <w:right w:val="nil"/>
            </w:tcBorders>
          </w:tcPr>
          <w:p w14:paraId="084E1C2E" w14:textId="0B755AD3" w:rsidR="00A67B7C" w:rsidRPr="00FD619A" w:rsidRDefault="00A67B7C"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w:t>
            </w:r>
            <w:r w:rsidR="00085FAF" w:rsidRPr="00FD619A">
              <w:rPr>
                <w:rFonts w:ascii="Verdana" w:eastAsia="Verdana" w:hAnsi="Verdana" w:cs="Verdana"/>
                <w:color w:val="auto"/>
                <w:sz w:val="18"/>
                <w:szCs w:val="18"/>
              </w:rPr>
              <w:t>1</w:t>
            </w:r>
            <w:r w:rsidRPr="00FD619A">
              <w:rPr>
                <w:rFonts w:ascii="Verdana" w:eastAsia="Verdana" w:hAnsi="Verdana" w:cs="Verdana"/>
                <w:color w:val="auto"/>
                <w:sz w:val="18"/>
                <w:szCs w:val="18"/>
              </w:rPr>
              <w:t xml:space="preserve"> – 2023</w:t>
            </w:r>
          </w:p>
        </w:tc>
      </w:tr>
      <w:tr w:rsidR="004B2536" w:rsidRPr="00FD619A" w14:paraId="29144475" w14:textId="77777777" w:rsidTr="009A39DB">
        <w:tblPrEx>
          <w:tblCellMar>
            <w:right w:w="43" w:type="dxa"/>
          </w:tblCellMar>
        </w:tblPrEx>
        <w:trPr>
          <w:trHeight w:val="509"/>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3A359FDA"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1.3.4. </w:t>
            </w:r>
          </w:p>
        </w:tc>
        <w:tc>
          <w:tcPr>
            <w:tcW w:w="8651" w:type="dxa"/>
            <w:gridSpan w:val="2"/>
            <w:tcBorders>
              <w:top w:val="single" w:sz="4" w:space="0" w:color="000000"/>
              <w:left w:val="single" w:sz="4" w:space="0" w:color="000000"/>
              <w:bottom w:val="single" w:sz="4" w:space="0" w:color="000000"/>
              <w:right w:val="nil"/>
            </w:tcBorders>
            <w:vAlign w:val="center"/>
          </w:tcPr>
          <w:p w14:paraId="3642506D" w14:textId="77777777" w:rsidR="004B2536" w:rsidRPr="00FD619A" w:rsidRDefault="00DC3143">
            <w:pPr>
              <w:ind w:left="1"/>
              <w:rPr>
                <w:rFonts w:ascii="Verdana" w:hAnsi="Verdana"/>
                <w:color w:val="auto"/>
                <w:sz w:val="18"/>
                <w:szCs w:val="18"/>
              </w:rPr>
            </w:pPr>
            <w:r w:rsidRPr="00FD619A">
              <w:rPr>
                <w:rFonts w:ascii="Verdana" w:eastAsia="Verdana" w:hAnsi="Verdana" w:cs="Verdana"/>
                <w:color w:val="auto"/>
                <w:sz w:val="18"/>
                <w:szCs w:val="18"/>
              </w:rPr>
              <w:t xml:space="preserve">Priprava in izvedba programa usposabljanj strokovnih delavcev  </w:t>
            </w:r>
          </w:p>
        </w:tc>
      </w:tr>
      <w:tr w:rsidR="00FD619A" w:rsidRPr="00FD619A" w14:paraId="068D1426" w14:textId="77777777" w:rsidTr="007E78A2">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005F825A" w14:textId="3A9584DE" w:rsidR="00085FAF" w:rsidRPr="00FD619A" w:rsidRDefault="00085FAF" w:rsidP="007E78A2">
            <w:pPr>
              <w:rPr>
                <w:rFonts w:ascii="Verdana" w:eastAsia="Verdana" w:hAnsi="Verdana" w:cs="Verdana"/>
                <w:color w:val="auto"/>
                <w:sz w:val="18"/>
                <w:szCs w:val="18"/>
              </w:rPr>
            </w:pPr>
            <w:r w:rsidRPr="00FD619A">
              <w:rPr>
                <w:rFonts w:ascii="Verdana" w:eastAsia="Verdana" w:hAnsi="Verdana" w:cs="Verdana"/>
                <w:color w:val="auto"/>
                <w:sz w:val="18"/>
                <w:szCs w:val="18"/>
              </w:rPr>
              <w:t>1.3.4.1.</w:t>
            </w:r>
          </w:p>
        </w:tc>
        <w:tc>
          <w:tcPr>
            <w:tcW w:w="6519" w:type="dxa"/>
            <w:tcBorders>
              <w:top w:val="single" w:sz="4" w:space="0" w:color="000000"/>
              <w:left w:val="single" w:sz="4" w:space="0" w:color="000000"/>
              <w:bottom w:val="single" w:sz="4" w:space="0" w:color="000000"/>
              <w:right w:val="single" w:sz="4" w:space="0" w:color="000000"/>
            </w:tcBorders>
            <w:vAlign w:val="center"/>
          </w:tcPr>
          <w:p w14:paraId="210FFE48" w14:textId="57B4C1A9" w:rsidR="00085FAF" w:rsidRPr="00FD619A" w:rsidRDefault="00085FAF" w:rsidP="007E78A2">
            <w:pPr>
              <w:pStyle w:val="Default"/>
              <w:rPr>
                <w:color w:val="auto"/>
                <w:sz w:val="18"/>
                <w:szCs w:val="18"/>
              </w:rPr>
            </w:pPr>
            <w:r w:rsidRPr="00FD619A">
              <w:rPr>
                <w:color w:val="auto"/>
                <w:sz w:val="18"/>
                <w:szCs w:val="18"/>
              </w:rPr>
              <w:t>Izdelava priročnika, namenjenega strokovnim delavcem za varnost pri delu</w:t>
            </w:r>
          </w:p>
          <w:p w14:paraId="7D9AE38C" w14:textId="77777777" w:rsidR="00085FAF" w:rsidRPr="00FD619A" w:rsidRDefault="00085FAF" w:rsidP="007E78A2">
            <w:pPr>
              <w:pStyle w:val="Default"/>
              <w:rPr>
                <w:color w:val="auto"/>
                <w:sz w:val="18"/>
                <w:szCs w:val="18"/>
              </w:rPr>
            </w:pPr>
          </w:p>
          <w:p w14:paraId="3A18786E" w14:textId="33906934" w:rsidR="00085FAF" w:rsidRPr="00FD619A" w:rsidRDefault="00085FAF" w:rsidP="007E78A2">
            <w:pPr>
              <w:pStyle w:val="Default"/>
              <w:rPr>
                <w:color w:val="auto"/>
                <w:sz w:val="18"/>
                <w:szCs w:val="18"/>
              </w:rPr>
            </w:pPr>
            <w:r w:rsidRPr="00FD619A">
              <w:rPr>
                <w:color w:val="auto"/>
                <w:sz w:val="18"/>
                <w:szCs w:val="18"/>
              </w:rPr>
              <w:t xml:space="preserve">Nosilec: </w:t>
            </w:r>
            <w:r w:rsidRPr="00FD619A">
              <w:rPr>
                <w:color w:val="auto"/>
                <w:sz w:val="18"/>
                <w:szCs w:val="18"/>
              </w:rPr>
              <w:t>IRSD</w:t>
            </w:r>
            <w:r w:rsidRPr="00FD619A">
              <w:rPr>
                <w:color w:val="auto"/>
                <w:sz w:val="18"/>
                <w:szCs w:val="18"/>
              </w:rPr>
              <w:t xml:space="preserve"> </w:t>
            </w:r>
          </w:p>
        </w:tc>
        <w:tc>
          <w:tcPr>
            <w:tcW w:w="2132" w:type="dxa"/>
            <w:tcBorders>
              <w:top w:val="single" w:sz="4" w:space="0" w:color="000000"/>
              <w:left w:val="single" w:sz="4" w:space="0" w:color="000000"/>
              <w:bottom w:val="single" w:sz="4" w:space="0" w:color="000000"/>
              <w:right w:val="nil"/>
            </w:tcBorders>
          </w:tcPr>
          <w:p w14:paraId="57D0F67E" w14:textId="72BF9E6A" w:rsidR="00085FAF" w:rsidRPr="00FD619A" w:rsidRDefault="00085FAF" w:rsidP="007E78A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2021 – 202</w:t>
            </w:r>
            <w:r w:rsidRPr="00FD619A">
              <w:rPr>
                <w:rFonts w:ascii="Verdana" w:eastAsia="Verdana" w:hAnsi="Verdana" w:cs="Verdana"/>
                <w:color w:val="auto"/>
                <w:sz w:val="18"/>
                <w:szCs w:val="18"/>
              </w:rPr>
              <w:t>2</w:t>
            </w:r>
          </w:p>
        </w:tc>
      </w:tr>
      <w:tr w:rsidR="005A09DA" w:rsidRPr="00FD619A" w14:paraId="0AA2DB6A" w14:textId="77777777" w:rsidTr="00A67B7C">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096EA9F1" w14:textId="4E3A052F" w:rsidR="005A09DA" w:rsidRPr="00FD619A" w:rsidRDefault="005A09DA" w:rsidP="00A67B7C">
            <w:pPr>
              <w:rPr>
                <w:rFonts w:ascii="Verdana" w:eastAsia="Verdana" w:hAnsi="Verdana" w:cs="Verdana"/>
                <w:color w:val="auto"/>
                <w:sz w:val="18"/>
                <w:szCs w:val="18"/>
              </w:rPr>
            </w:pPr>
            <w:r w:rsidRPr="00FD619A">
              <w:rPr>
                <w:rFonts w:ascii="Verdana" w:eastAsia="Verdana" w:hAnsi="Verdana" w:cs="Verdana"/>
                <w:color w:val="auto"/>
                <w:sz w:val="18"/>
                <w:szCs w:val="18"/>
              </w:rPr>
              <w:lastRenderedPageBreak/>
              <w:t>1.3.4.2.</w:t>
            </w:r>
          </w:p>
        </w:tc>
        <w:tc>
          <w:tcPr>
            <w:tcW w:w="6519" w:type="dxa"/>
            <w:tcBorders>
              <w:top w:val="single" w:sz="4" w:space="0" w:color="000000"/>
              <w:left w:val="single" w:sz="4" w:space="0" w:color="000000"/>
              <w:bottom w:val="single" w:sz="4" w:space="0" w:color="000000"/>
              <w:right w:val="single" w:sz="4" w:space="0" w:color="000000"/>
            </w:tcBorders>
            <w:vAlign w:val="center"/>
          </w:tcPr>
          <w:p w14:paraId="6F0F7E57" w14:textId="25D21664" w:rsidR="005A09DA" w:rsidRPr="00FD619A" w:rsidRDefault="005A09DA" w:rsidP="00A67B7C">
            <w:pPr>
              <w:pStyle w:val="Default"/>
              <w:rPr>
                <w:rFonts w:eastAsia="Verdana"/>
                <w:color w:val="auto"/>
                <w:sz w:val="18"/>
                <w:szCs w:val="18"/>
              </w:rPr>
            </w:pPr>
            <w:r w:rsidRPr="00FD619A">
              <w:rPr>
                <w:rFonts w:eastAsia="Verdana"/>
                <w:color w:val="auto"/>
                <w:sz w:val="18"/>
                <w:szCs w:val="18"/>
              </w:rPr>
              <w:t>Usposabljanje za vključevanje vidika raznolikosti v ocenjevanje tveganja za varnost in zdravje pri delu</w:t>
            </w:r>
          </w:p>
          <w:p w14:paraId="07B1B5D3" w14:textId="77777777" w:rsidR="005A09DA" w:rsidRPr="00FD619A" w:rsidRDefault="005A09DA" w:rsidP="00A67B7C">
            <w:pPr>
              <w:pStyle w:val="Default"/>
              <w:rPr>
                <w:color w:val="auto"/>
                <w:sz w:val="18"/>
                <w:szCs w:val="18"/>
              </w:rPr>
            </w:pPr>
          </w:p>
          <w:p w14:paraId="406EB030" w14:textId="77777777" w:rsidR="005A09DA" w:rsidRPr="00FD619A" w:rsidRDefault="005A09DA" w:rsidP="00A67B7C">
            <w:pPr>
              <w:pStyle w:val="Default"/>
              <w:rPr>
                <w:color w:val="auto"/>
                <w:sz w:val="18"/>
                <w:szCs w:val="18"/>
              </w:rPr>
            </w:pPr>
            <w:r w:rsidRPr="00FD619A">
              <w:rPr>
                <w:color w:val="auto"/>
                <w:sz w:val="18"/>
                <w:szCs w:val="18"/>
              </w:rPr>
              <w:t xml:space="preserve">Nosilec: MDDSZ </w:t>
            </w:r>
          </w:p>
        </w:tc>
        <w:tc>
          <w:tcPr>
            <w:tcW w:w="2132" w:type="dxa"/>
            <w:tcBorders>
              <w:top w:val="single" w:sz="4" w:space="0" w:color="000000"/>
              <w:left w:val="single" w:sz="4" w:space="0" w:color="000000"/>
              <w:bottom w:val="single" w:sz="4" w:space="0" w:color="000000"/>
              <w:right w:val="nil"/>
            </w:tcBorders>
          </w:tcPr>
          <w:p w14:paraId="716A0085" w14:textId="77777777" w:rsidR="005A09DA" w:rsidRPr="00FD619A" w:rsidRDefault="005A09DA" w:rsidP="00A67B7C">
            <w:pPr>
              <w:ind w:right="62"/>
              <w:jc w:val="center"/>
              <w:rPr>
                <w:rFonts w:ascii="Verdana" w:eastAsia="Verdana" w:hAnsi="Verdana" w:cs="Verdana"/>
                <w:i/>
                <w:color w:val="auto"/>
                <w:sz w:val="18"/>
                <w:szCs w:val="18"/>
              </w:rPr>
            </w:pPr>
            <w:r w:rsidRPr="00FD619A">
              <w:rPr>
                <w:rFonts w:ascii="Verdana" w:eastAsia="Verdana" w:hAnsi="Verdana" w:cs="Verdana"/>
                <w:i/>
                <w:color w:val="auto"/>
                <w:sz w:val="18"/>
                <w:szCs w:val="18"/>
              </w:rPr>
              <w:t>2022 – 2023</w:t>
            </w:r>
          </w:p>
        </w:tc>
      </w:tr>
      <w:tr w:rsidR="004B2536" w:rsidRPr="00FD619A" w14:paraId="5B6AF65F" w14:textId="77777777" w:rsidTr="009A39DB">
        <w:tblPrEx>
          <w:tblCellMar>
            <w:right w:w="43" w:type="dxa"/>
          </w:tblCellMar>
        </w:tblPrEx>
        <w:trPr>
          <w:trHeight w:val="1109"/>
        </w:trPr>
        <w:tc>
          <w:tcPr>
            <w:tcW w:w="1134" w:type="dxa"/>
            <w:tcBorders>
              <w:top w:val="single" w:sz="4" w:space="0" w:color="000000"/>
              <w:left w:val="nil"/>
              <w:bottom w:val="single" w:sz="4" w:space="0" w:color="000000"/>
              <w:right w:val="single" w:sz="4" w:space="0" w:color="000000"/>
            </w:tcBorders>
            <w:shd w:val="clear" w:color="auto" w:fill="DEEAF6"/>
          </w:tcPr>
          <w:p w14:paraId="099314B3"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1.3.5. </w:t>
            </w:r>
          </w:p>
        </w:tc>
        <w:tc>
          <w:tcPr>
            <w:tcW w:w="8651" w:type="dxa"/>
            <w:gridSpan w:val="2"/>
            <w:tcBorders>
              <w:top w:val="single" w:sz="4" w:space="0" w:color="000000"/>
              <w:left w:val="single" w:sz="4" w:space="0" w:color="000000"/>
              <w:bottom w:val="single" w:sz="4" w:space="0" w:color="000000"/>
              <w:right w:val="nil"/>
            </w:tcBorders>
            <w:vAlign w:val="center"/>
          </w:tcPr>
          <w:p w14:paraId="6A8DC27C" w14:textId="77777777" w:rsidR="004B2536" w:rsidRPr="00FD619A" w:rsidRDefault="00DC3143">
            <w:pPr>
              <w:ind w:left="1"/>
              <w:rPr>
                <w:rFonts w:ascii="Verdana" w:hAnsi="Verdana"/>
                <w:color w:val="auto"/>
                <w:sz w:val="18"/>
                <w:szCs w:val="18"/>
              </w:rPr>
            </w:pPr>
            <w:r w:rsidRPr="00FD619A">
              <w:rPr>
                <w:rFonts w:ascii="Verdana" w:eastAsia="Verdana" w:hAnsi="Verdana" w:cs="Verdana"/>
                <w:color w:val="auto"/>
                <w:sz w:val="18"/>
                <w:szCs w:val="18"/>
              </w:rPr>
              <w:t xml:space="preserve">Priprava in izvedba programa akcij usmerjenega nadzora IRSD nad kakovostjo in ustreznostjo opravljanja strokovnih nalog varnosti pri delu pravnih oseb in samostojnih podjetnikov posameznikov z dovoljenji za opravljanje strokovnih nalog </w:t>
            </w:r>
          </w:p>
        </w:tc>
      </w:tr>
      <w:tr w:rsidR="00FD619A" w:rsidRPr="00FD619A" w14:paraId="6ED2DA00" w14:textId="77777777" w:rsidTr="007E78A2">
        <w:tblPrEx>
          <w:tblCellMar>
            <w:right w:w="45" w:type="dxa"/>
          </w:tblCellMar>
        </w:tblPrEx>
        <w:trPr>
          <w:trHeight w:val="1510"/>
        </w:trPr>
        <w:tc>
          <w:tcPr>
            <w:tcW w:w="1134" w:type="dxa"/>
            <w:tcBorders>
              <w:top w:val="single" w:sz="4" w:space="0" w:color="000000"/>
              <w:left w:val="nil"/>
              <w:bottom w:val="single" w:sz="4" w:space="0" w:color="000000"/>
              <w:right w:val="single" w:sz="4" w:space="0" w:color="000000"/>
            </w:tcBorders>
            <w:shd w:val="clear" w:color="auto" w:fill="DEEAF6"/>
          </w:tcPr>
          <w:p w14:paraId="1ADADC05" w14:textId="1514A9B7" w:rsidR="00085FAF" w:rsidRPr="00FD619A" w:rsidRDefault="00085FAF" w:rsidP="007E78A2">
            <w:pPr>
              <w:rPr>
                <w:rFonts w:ascii="Verdana" w:eastAsia="Verdana" w:hAnsi="Verdana" w:cs="Verdana"/>
                <w:color w:val="auto"/>
                <w:sz w:val="18"/>
                <w:szCs w:val="18"/>
              </w:rPr>
            </w:pPr>
            <w:r w:rsidRPr="00FD619A">
              <w:rPr>
                <w:rFonts w:ascii="Verdana" w:eastAsia="Verdana" w:hAnsi="Verdana" w:cs="Verdana"/>
                <w:color w:val="auto"/>
                <w:sz w:val="18"/>
                <w:szCs w:val="18"/>
              </w:rPr>
              <w:t>1.3.5.1.</w:t>
            </w:r>
          </w:p>
        </w:tc>
        <w:tc>
          <w:tcPr>
            <w:tcW w:w="6519" w:type="dxa"/>
            <w:tcBorders>
              <w:top w:val="single" w:sz="4" w:space="0" w:color="000000"/>
              <w:left w:val="single" w:sz="4" w:space="0" w:color="000000"/>
              <w:bottom w:val="single" w:sz="4" w:space="0" w:color="000000"/>
              <w:right w:val="single" w:sz="4" w:space="0" w:color="000000"/>
            </w:tcBorders>
            <w:vAlign w:val="center"/>
          </w:tcPr>
          <w:p w14:paraId="65393E9D" w14:textId="77777777" w:rsidR="00085FAF" w:rsidRPr="00FD619A" w:rsidRDefault="00085FAF" w:rsidP="00085FAF">
            <w:pPr>
              <w:pStyle w:val="Default"/>
              <w:rPr>
                <w:color w:val="auto"/>
                <w:sz w:val="18"/>
                <w:szCs w:val="18"/>
              </w:rPr>
            </w:pPr>
            <w:r w:rsidRPr="00FD619A">
              <w:rPr>
                <w:color w:val="auto"/>
                <w:sz w:val="18"/>
                <w:szCs w:val="18"/>
              </w:rPr>
              <w:t>Izvedba usmerjene akcije s področja varnosti in</w:t>
            </w:r>
            <w:r w:rsidRPr="00FD619A">
              <w:rPr>
                <w:color w:val="auto"/>
                <w:sz w:val="18"/>
                <w:szCs w:val="18"/>
              </w:rPr>
              <w:t xml:space="preserve"> </w:t>
            </w:r>
            <w:r w:rsidRPr="00FD619A">
              <w:rPr>
                <w:color w:val="auto"/>
                <w:sz w:val="18"/>
                <w:szCs w:val="18"/>
              </w:rPr>
              <w:t>zdravja pri delu glede strokovnosti izvajanja nalog</w:t>
            </w:r>
            <w:r w:rsidRPr="00FD619A">
              <w:rPr>
                <w:color w:val="auto"/>
                <w:sz w:val="18"/>
                <w:szCs w:val="18"/>
              </w:rPr>
              <w:t xml:space="preserve"> </w:t>
            </w:r>
            <w:r w:rsidRPr="00FD619A">
              <w:rPr>
                <w:color w:val="auto"/>
                <w:sz w:val="18"/>
                <w:szCs w:val="18"/>
              </w:rPr>
              <w:t>varnosti in zdravja pri delu s strani zunanjih strokovnih</w:t>
            </w:r>
            <w:r w:rsidRPr="00FD619A">
              <w:rPr>
                <w:color w:val="auto"/>
                <w:sz w:val="18"/>
                <w:szCs w:val="18"/>
              </w:rPr>
              <w:t xml:space="preserve"> </w:t>
            </w:r>
            <w:r w:rsidRPr="00FD619A">
              <w:rPr>
                <w:color w:val="auto"/>
                <w:sz w:val="18"/>
                <w:szCs w:val="18"/>
              </w:rPr>
              <w:t xml:space="preserve">služb/usposabljanja strokovnih delavcev </w:t>
            </w:r>
          </w:p>
          <w:p w14:paraId="3BB458E7" w14:textId="60240717" w:rsidR="00085FAF" w:rsidRPr="00FD619A" w:rsidRDefault="00085FAF" w:rsidP="007E78A2">
            <w:pPr>
              <w:pStyle w:val="Default"/>
              <w:rPr>
                <w:color w:val="auto"/>
                <w:sz w:val="18"/>
                <w:szCs w:val="18"/>
              </w:rPr>
            </w:pPr>
          </w:p>
          <w:p w14:paraId="10C367AB" w14:textId="77777777" w:rsidR="00085FAF" w:rsidRPr="00FD619A" w:rsidRDefault="00085FAF" w:rsidP="007E78A2">
            <w:pPr>
              <w:pStyle w:val="Default"/>
              <w:rPr>
                <w:color w:val="auto"/>
                <w:sz w:val="18"/>
                <w:szCs w:val="18"/>
              </w:rPr>
            </w:pPr>
            <w:r w:rsidRPr="00FD619A">
              <w:rPr>
                <w:color w:val="auto"/>
                <w:sz w:val="18"/>
                <w:szCs w:val="18"/>
              </w:rPr>
              <w:t xml:space="preserve">Nosilec: IRSD </w:t>
            </w:r>
          </w:p>
        </w:tc>
        <w:tc>
          <w:tcPr>
            <w:tcW w:w="2132" w:type="dxa"/>
            <w:tcBorders>
              <w:top w:val="single" w:sz="4" w:space="0" w:color="000000"/>
              <w:left w:val="single" w:sz="4" w:space="0" w:color="000000"/>
              <w:bottom w:val="single" w:sz="4" w:space="0" w:color="000000"/>
              <w:right w:val="nil"/>
            </w:tcBorders>
          </w:tcPr>
          <w:p w14:paraId="336CC51E" w14:textId="24299427" w:rsidR="00085FAF" w:rsidRPr="00FD619A" w:rsidRDefault="00085FAF" w:rsidP="007E78A2">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w:t>
            </w:r>
          </w:p>
        </w:tc>
      </w:tr>
      <w:tr w:rsidR="004B2536" w:rsidRPr="00FD619A" w14:paraId="0DF68489" w14:textId="77777777" w:rsidTr="009A39DB">
        <w:tblPrEx>
          <w:tblCellMar>
            <w:right w:w="43" w:type="dxa"/>
          </w:tblCellMar>
        </w:tblPrEx>
        <w:trPr>
          <w:trHeight w:val="512"/>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317A86DC"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1.3.6. </w:t>
            </w:r>
          </w:p>
        </w:tc>
        <w:tc>
          <w:tcPr>
            <w:tcW w:w="8651" w:type="dxa"/>
            <w:gridSpan w:val="2"/>
            <w:tcBorders>
              <w:top w:val="single" w:sz="4" w:space="0" w:color="000000"/>
              <w:left w:val="single" w:sz="4" w:space="0" w:color="000000"/>
              <w:bottom w:val="single" w:sz="4" w:space="0" w:color="000000"/>
              <w:right w:val="nil"/>
            </w:tcBorders>
            <w:vAlign w:val="center"/>
          </w:tcPr>
          <w:p w14:paraId="4494726C" w14:textId="77777777" w:rsidR="004B2536" w:rsidRPr="00FD619A" w:rsidRDefault="00DC3143">
            <w:pPr>
              <w:ind w:left="1"/>
              <w:rPr>
                <w:rFonts w:ascii="Verdana" w:hAnsi="Verdana"/>
                <w:color w:val="auto"/>
                <w:sz w:val="18"/>
                <w:szCs w:val="18"/>
              </w:rPr>
            </w:pPr>
            <w:r w:rsidRPr="00FD619A">
              <w:rPr>
                <w:rFonts w:ascii="Verdana" w:eastAsia="Verdana" w:hAnsi="Verdana" w:cs="Verdana"/>
                <w:color w:val="auto"/>
                <w:sz w:val="18"/>
                <w:szCs w:val="18"/>
              </w:rPr>
              <w:t xml:space="preserve">Razvoj sodobnega interdisciplinarnega študija na področju varnosti in zdravja pri delu </w:t>
            </w:r>
          </w:p>
        </w:tc>
      </w:tr>
      <w:tr w:rsidR="002F6B7F" w:rsidRPr="00FD619A" w14:paraId="63025237" w14:textId="77777777" w:rsidTr="009A39DB">
        <w:tblPrEx>
          <w:tblCellMar>
            <w:right w:w="43" w:type="dxa"/>
          </w:tblCellMar>
        </w:tblPrEx>
        <w:trPr>
          <w:trHeight w:val="512"/>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45473371" w14:textId="77777777" w:rsidR="002F6B7F" w:rsidRPr="00FD619A" w:rsidRDefault="002F6B7F">
            <w:pPr>
              <w:rPr>
                <w:rFonts w:ascii="Verdana" w:eastAsia="Verdana" w:hAnsi="Verdana" w:cs="Verdana"/>
                <w:color w:val="auto"/>
                <w:sz w:val="18"/>
                <w:szCs w:val="18"/>
              </w:rPr>
            </w:pPr>
            <w:r w:rsidRPr="00FD619A">
              <w:rPr>
                <w:rFonts w:ascii="Verdana" w:eastAsia="Verdana" w:hAnsi="Verdana" w:cs="Verdana"/>
                <w:color w:val="auto"/>
                <w:sz w:val="18"/>
                <w:szCs w:val="18"/>
              </w:rPr>
              <w:t>1.3.7.</w:t>
            </w:r>
          </w:p>
        </w:tc>
        <w:tc>
          <w:tcPr>
            <w:tcW w:w="8651" w:type="dxa"/>
            <w:gridSpan w:val="2"/>
            <w:tcBorders>
              <w:top w:val="single" w:sz="4" w:space="0" w:color="000000"/>
              <w:left w:val="single" w:sz="4" w:space="0" w:color="000000"/>
              <w:bottom w:val="single" w:sz="4" w:space="0" w:color="000000"/>
              <w:right w:val="nil"/>
            </w:tcBorders>
            <w:vAlign w:val="center"/>
          </w:tcPr>
          <w:p w14:paraId="578D4E51" w14:textId="77777777" w:rsidR="002F6B7F" w:rsidRPr="00FD619A" w:rsidRDefault="002F6B7F">
            <w:pPr>
              <w:ind w:left="1"/>
              <w:rPr>
                <w:rFonts w:ascii="Verdana" w:eastAsia="Verdana" w:hAnsi="Verdana" w:cs="Verdana"/>
                <w:color w:val="auto"/>
                <w:sz w:val="18"/>
                <w:szCs w:val="18"/>
              </w:rPr>
            </w:pPr>
            <w:r w:rsidRPr="00FD619A">
              <w:rPr>
                <w:rFonts w:ascii="Verdana" w:hAnsi="Verdana"/>
                <w:color w:val="auto"/>
                <w:sz w:val="18"/>
                <w:szCs w:val="18"/>
              </w:rPr>
              <w:t>Povečanje proračunskih sredstev, namenjenih za bazične in aplikativne raziskave na področju varnosti in zdravja pri delu</w:t>
            </w:r>
          </w:p>
        </w:tc>
      </w:tr>
      <w:tr w:rsidR="004B2536" w:rsidRPr="00FD619A" w14:paraId="7271BDEA" w14:textId="77777777" w:rsidTr="009A39DB">
        <w:tblPrEx>
          <w:tblCellMar>
            <w:right w:w="43" w:type="dxa"/>
          </w:tblCellMar>
        </w:tblPrEx>
        <w:trPr>
          <w:trHeight w:val="910"/>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6B18EB2F" w14:textId="77777777" w:rsidR="004B2536" w:rsidRPr="00FD619A" w:rsidRDefault="00DC3143">
            <w:pPr>
              <w:spacing w:after="162"/>
              <w:rPr>
                <w:rFonts w:ascii="Verdana" w:hAnsi="Verdana"/>
                <w:color w:val="auto"/>
                <w:sz w:val="18"/>
                <w:szCs w:val="18"/>
              </w:rPr>
            </w:pPr>
            <w:r w:rsidRPr="00FD619A">
              <w:rPr>
                <w:rFonts w:ascii="Verdana" w:eastAsia="Verdana" w:hAnsi="Verdana" w:cs="Verdana"/>
                <w:color w:val="auto"/>
                <w:sz w:val="18"/>
                <w:szCs w:val="18"/>
              </w:rPr>
              <w:t xml:space="preserve">1.3.8. </w:t>
            </w:r>
          </w:p>
          <w:p w14:paraId="360356CC"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8651" w:type="dxa"/>
            <w:gridSpan w:val="2"/>
            <w:tcBorders>
              <w:top w:val="single" w:sz="4" w:space="0" w:color="000000"/>
              <w:left w:val="single" w:sz="4" w:space="0" w:color="000000"/>
              <w:bottom w:val="single" w:sz="4" w:space="0" w:color="000000"/>
              <w:right w:val="nil"/>
            </w:tcBorders>
            <w:vAlign w:val="center"/>
          </w:tcPr>
          <w:p w14:paraId="3925992A" w14:textId="77777777" w:rsidR="004B2536" w:rsidRPr="00FD619A" w:rsidRDefault="00DC3143">
            <w:pPr>
              <w:ind w:left="1"/>
              <w:rPr>
                <w:rFonts w:ascii="Verdana" w:hAnsi="Verdana"/>
                <w:color w:val="auto"/>
                <w:sz w:val="18"/>
                <w:szCs w:val="18"/>
              </w:rPr>
            </w:pPr>
            <w:r w:rsidRPr="00FD619A">
              <w:rPr>
                <w:rFonts w:ascii="Verdana" w:eastAsia="Verdana" w:hAnsi="Verdana" w:cs="Verdana"/>
                <w:color w:val="auto"/>
                <w:sz w:val="18"/>
                <w:szCs w:val="18"/>
              </w:rPr>
              <w:t xml:space="preserve">Spodbujanje interdisciplinarnega znanstvenoraziskovalnega dela na področju varnosti in zdravja pri delu  </w:t>
            </w:r>
          </w:p>
        </w:tc>
      </w:tr>
      <w:tr w:rsidR="004B2536" w:rsidRPr="00FD619A" w14:paraId="229B404D" w14:textId="77777777" w:rsidTr="009A39DB">
        <w:tblPrEx>
          <w:tblCellMar>
            <w:right w:w="43" w:type="dxa"/>
          </w:tblCellMar>
        </w:tblPrEx>
        <w:trPr>
          <w:trHeight w:val="509"/>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108FBC29"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1.3.9. </w:t>
            </w:r>
          </w:p>
        </w:tc>
        <w:tc>
          <w:tcPr>
            <w:tcW w:w="8651" w:type="dxa"/>
            <w:gridSpan w:val="2"/>
            <w:tcBorders>
              <w:top w:val="single" w:sz="4" w:space="0" w:color="000000"/>
              <w:left w:val="single" w:sz="4" w:space="0" w:color="000000"/>
              <w:bottom w:val="single" w:sz="4" w:space="0" w:color="000000"/>
              <w:right w:val="nil"/>
            </w:tcBorders>
            <w:vAlign w:val="center"/>
          </w:tcPr>
          <w:p w14:paraId="75323800" w14:textId="77777777" w:rsidR="004B2536" w:rsidRPr="00FD619A" w:rsidRDefault="00DC3143">
            <w:pPr>
              <w:ind w:left="1"/>
              <w:rPr>
                <w:rFonts w:ascii="Verdana" w:hAnsi="Verdana"/>
                <w:color w:val="auto"/>
                <w:sz w:val="18"/>
                <w:szCs w:val="18"/>
              </w:rPr>
            </w:pPr>
            <w:r w:rsidRPr="00FD619A">
              <w:rPr>
                <w:rFonts w:ascii="Verdana" w:eastAsia="Verdana" w:hAnsi="Verdana" w:cs="Verdana"/>
                <w:color w:val="auto"/>
                <w:sz w:val="18"/>
                <w:szCs w:val="18"/>
              </w:rPr>
              <w:t xml:space="preserve">Razširjanje dognanj tujih raziskav na področju varnosti in zdravja pri delu </w:t>
            </w:r>
          </w:p>
        </w:tc>
      </w:tr>
      <w:tr w:rsidR="004B2536" w:rsidRPr="00FD619A" w14:paraId="1FB7DE72" w14:textId="77777777" w:rsidTr="009A39DB">
        <w:tblPrEx>
          <w:tblCellMar>
            <w:right w:w="43" w:type="dxa"/>
          </w:tblCellMar>
        </w:tblPrEx>
        <w:trPr>
          <w:trHeight w:val="910"/>
        </w:trPr>
        <w:tc>
          <w:tcPr>
            <w:tcW w:w="1134" w:type="dxa"/>
            <w:tcBorders>
              <w:top w:val="single" w:sz="4" w:space="0" w:color="000000"/>
              <w:left w:val="nil"/>
              <w:bottom w:val="single" w:sz="4" w:space="0" w:color="000000"/>
              <w:right w:val="single" w:sz="4" w:space="0" w:color="000000"/>
            </w:tcBorders>
            <w:shd w:val="clear" w:color="auto" w:fill="DEEAF6"/>
            <w:vAlign w:val="center"/>
          </w:tcPr>
          <w:p w14:paraId="38FE9DD1" w14:textId="77777777" w:rsidR="004B2536" w:rsidRPr="00FD619A" w:rsidRDefault="00DC3143">
            <w:pPr>
              <w:spacing w:after="162"/>
              <w:rPr>
                <w:rFonts w:ascii="Verdana" w:hAnsi="Verdana"/>
                <w:color w:val="auto"/>
                <w:sz w:val="18"/>
                <w:szCs w:val="18"/>
              </w:rPr>
            </w:pPr>
            <w:r w:rsidRPr="00FD619A">
              <w:rPr>
                <w:rFonts w:ascii="Verdana" w:eastAsia="Verdana" w:hAnsi="Verdana" w:cs="Verdana"/>
                <w:color w:val="auto"/>
                <w:sz w:val="18"/>
                <w:szCs w:val="18"/>
              </w:rPr>
              <w:t xml:space="preserve">1.3.10. </w:t>
            </w:r>
          </w:p>
          <w:p w14:paraId="1AF93E95"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8651" w:type="dxa"/>
            <w:gridSpan w:val="2"/>
            <w:tcBorders>
              <w:top w:val="single" w:sz="4" w:space="0" w:color="000000"/>
              <w:left w:val="single" w:sz="4" w:space="0" w:color="000000"/>
              <w:bottom w:val="single" w:sz="4" w:space="0" w:color="000000"/>
              <w:right w:val="nil"/>
            </w:tcBorders>
            <w:vAlign w:val="center"/>
          </w:tcPr>
          <w:p w14:paraId="66E2A3EE" w14:textId="77777777" w:rsidR="004B2536" w:rsidRPr="00FD619A" w:rsidRDefault="00DC3143">
            <w:pPr>
              <w:ind w:left="1"/>
              <w:rPr>
                <w:rFonts w:ascii="Verdana" w:hAnsi="Verdana"/>
                <w:color w:val="auto"/>
                <w:sz w:val="18"/>
                <w:szCs w:val="18"/>
              </w:rPr>
            </w:pPr>
            <w:r w:rsidRPr="00FD619A">
              <w:rPr>
                <w:rFonts w:ascii="Verdana" w:eastAsia="Verdana" w:hAnsi="Verdana" w:cs="Verdana"/>
                <w:color w:val="auto"/>
                <w:sz w:val="18"/>
                <w:szCs w:val="18"/>
              </w:rPr>
              <w:t xml:space="preserve">Spremljanje javnih naročil z vidika izpolnjevanja obveznosti predpisov s področja varnosti in zdravja pri delu v praksi </w:t>
            </w:r>
          </w:p>
        </w:tc>
      </w:tr>
    </w:tbl>
    <w:p w14:paraId="6BDD6DFD" w14:textId="77777777" w:rsidR="002F6B7F" w:rsidRPr="00FD619A" w:rsidRDefault="00DC3143">
      <w:pPr>
        <w:spacing w:after="66"/>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28D1740E" w14:textId="77777777" w:rsidR="002F6B7F" w:rsidRPr="00FD619A" w:rsidRDefault="002F6B7F">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p w14:paraId="065DFB5B" w14:textId="77777777" w:rsidR="004B2536" w:rsidRPr="00FD619A" w:rsidRDefault="00DC3143">
      <w:pPr>
        <w:pStyle w:val="Naslov1"/>
        <w:spacing w:after="0"/>
        <w:ind w:left="551" w:right="152" w:hanging="566"/>
        <w:rPr>
          <w:color w:val="auto"/>
          <w:sz w:val="18"/>
          <w:szCs w:val="18"/>
        </w:rPr>
      </w:pPr>
      <w:bookmarkStart w:id="4" w:name="_Toc217694"/>
      <w:r w:rsidRPr="00FD619A">
        <w:rPr>
          <w:color w:val="auto"/>
          <w:sz w:val="18"/>
          <w:szCs w:val="18"/>
        </w:rPr>
        <w:lastRenderedPageBreak/>
        <w:t xml:space="preserve">Aktivnosti za uresničitev strateških ciljev in ukrepov, usmerjenih v </w:t>
      </w:r>
      <w:bookmarkEnd w:id="4"/>
    </w:p>
    <w:p w14:paraId="5E80835C" w14:textId="77777777" w:rsidR="004B2536" w:rsidRPr="00FD619A" w:rsidRDefault="00DC3143">
      <w:pPr>
        <w:pStyle w:val="Naslov2"/>
        <w:rPr>
          <w:color w:val="auto"/>
          <w:sz w:val="18"/>
          <w:szCs w:val="18"/>
        </w:rPr>
      </w:pPr>
      <w:bookmarkStart w:id="5" w:name="_Toc217695"/>
      <w:r w:rsidRPr="00FD619A">
        <w:rPr>
          <w:color w:val="auto"/>
          <w:sz w:val="18"/>
          <w:szCs w:val="18"/>
        </w:rPr>
        <w:t xml:space="preserve">zagotovitev zdravja pri delu </w:t>
      </w:r>
      <w:bookmarkEnd w:id="5"/>
    </w:p>
    <w:tbl>
      <w:tblPr>
        <w:tblStyle w:val="TableGrid"/>
        <w:tblW w:w="9785" w:type="dxa"/>
        <w:tblInd w:w="-146" w:type="dxa"/>
        <w:tblCellMar>
          <w:top w:w="173" w:type="dxa"/>
          <w:left w:w="108" w:type="dxa"/>
          <w:right w:w="115" w:type="dxa"/>
        </w:tblCellMar>
        <w:tblLook w:val="04A0" w:firstRow="1" w:lastRow="0" w:firstColumn="1" w:lastColumn="0" w:noHBand="0" w:noVBand="1"/>
      </w:tblPr>
      <w:tblGrid>
        <w:gridCol w:w="1135"/>
        <w:gridCol w:w="6518"/>
        <w:gridCol w:w="1704"/>
        <w:gridCol w:w="428"/>
      </w:tblGrid>
      <w:tr w:rsidR="004B2536" w:rsidRPr="00FD619A" w14:paraId="186314D9" w14:textId="77777777" w:rsidTr="005A09DA">
        <w:trPr>
          <w:gridAfter w:val="1"/>
          <w:wAfter w:w="428" w:type="dxa"/>
          <w:trHeight w:val="1208"/>
        </w:trPr>
        <w:tc>
          <w:tcPr>
            <w:tcW w:w="1135" w:type="dxa"/>
            <w:tcBorders>
              <w:top w:val="single" w:sz="4" w:space="0" w:color="000000"/>
              <w:left w:val="nil"/>
              <w:bottom w:val="single" w:sz="4" w:space="0" w:color="000000"/>
              <w:right w:val="single" w:sz="4" w:space="0" w:color="000000"/>
            </w:tcBorders>
            <w:shd w:val="clear" w:color="auto" w:fill="DEEAF6"/>
          </w:tcPr>
          <w:p w14:paraId="033C4E32" w14:textId="77777777" w:rsidR="004B2536" w:rsidRPr="00FD619A" w:rsidRDefault="00DC3143">
            <w:pPr>
              <w:rPr>
                <w:rFonts w:ascii="Verdana" w:hAnsi="Verdana"/>
                <w:color w:val="auto"/>
                <w:sz w:val="18"/>
                <w:szCs w:val="18"/>
              </w:rPr>
            </w:pPr>
            <w:proofErr w:type="spellStart"/>
            <w:r w:rsidRPr="00FD619A">
              <w:rPr>
                <w:rFonts w:ascii="Verdana" w:eastAsia="Verdana" w:hAnsi="Verdana" w:cs="Verdana"/>
                <w:b/>
                <w:color w:val="auto"/>
                <w:sz w:val="18"/>
                <w:szCs w:val="18"/>
              </w:rPr>
              <w:t>Zap</w:t>
            </w:r>
            <w:proofErr w:type="spellEnd"/>
            <w:r w:rsidRPr="00FD619A">
              <w:rPr>
                <w:rFonts w:ascii="Verdana" w:eastAsia="Verdana" w:hAnsi="Verdana" w:cs="Verdana"/>
                <w:b/>
                <w:color w:val="auto"/>
                <w:sz w:val="18"/>
                <w:szCs w:val="18"/>
              </w:rPr>
              <w:t xml:space="preserve">. št. </w:t>
            </w:r>
          </w:p>
        </w:tc>
        <w:tc>
          <w:tcPr>
            <w:tcW w:w="6518" w:type="dxa"/>
            <w:tcBorders>
              <w:top w:val="single" w:sz="4" w:space="0" w:color="000000"/>
              <w:left w:val="single" w:sz="4" w:space="0" w:color="000000"/>
              <w:bottom w:val="single" w:sz="4" w:space="0" w:color="000000"/>
              <w:right w:val="single" w:sz="4" w:space="0" w:color="000000"/>
            </w:tcBorders>
            <w:shd w:val="clear" w:color="auto" w:fill="DEEAF6"/>
          </w:tcPr>
          <w:p w14:paraId="3B908B9D"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Strateški cilji in ukrepi resolucije ReNPVZD18-27 </w:t>
            </w:r>
          </w:p>
        </w:tc>
        <w:tc>
          <w:tcPr>
            <w:tcW w:w="1704" w:type="dxa"/>
            <w:tcBorders>
              <w:top w:val="single" w:sz="4" w:space="0" w:color="000000"/>
              <w:left w:val="single" w:sz="4" w:space="0" w:color="000000"/>
              <w:bottom w:val="single" w:sz="4" w:space="0" w:color="000000"/>
              <w:right w:val="nil"/>
            </w:tcBorders>
            <w:shd w:val="clear" w:color="auto" w:fill="DEEAF6"/>
            <w:vAlign w:val="center"/>
          </w:tcPr>
          <w:p w14:paraId="3348C966" w14:textId="77777777" w:rsidR="004B2536" w:rsidRPr="00FD619A" w:rsidRDefault="00DC3143">
            <w:pPr>
              <w:spacing w:after="101" w:line="329" w:lineRule="auto"/>
              <w:jc w:val="center"/>
              <w:rPr>
                <w:rFonts w:ascii="Verdana" w:hAnsi="Verdana"/>
                <w:color w:val="auto"/>
                <w:sz w:val="18"/>
                <w:szCs w:val="18"/>
              </w:rPr>
            </w:pPr>
            <w:r w:rsidRPr="00FD619A">
              <w:rPr>
                <w:rFonts w:ascii="Verdana" w:eastAsia="Verdana" w:hAnsi="Verdana" w:cs="Verdana"/>
                <w:b/>
                <w:color w:val="auto"/>
                <w:sz w:val="18"/>
                <w:szCs w:val="18"/>
              </w:rPr>
              <w:t xml:space="preserve">Obdobje izvajanja </w:t>
            </w:r>
          </w:p>
          <w:p w14:paraId="0A6323DA" w14:textId="77777777" w:rsidR="004B2536" w:rsidRPr="00FD619A" w:rsidRDefault="00DC3143">
            <w:pPr>
              <w:ind w:left="4"/>
              <w:jc w:val="center"/>
              <w:rPr>
                <w:rFonts w:ascii="Verdana" w:hAnsi="Verdana"/>
                <w:color w:val="auto"/>
                <w:sz w:val="18"/>
                <w:szCs w:val="18"/>
              </w:rPr>
            </w:pPr>
            <w:r w:rsidRPr="00FD619A">
              <w:rPr>
                <w:rFonts w:ascii="Verdana" w:eastAsia="Verdana" w:hAnsi="Verdana" w:cs="Verdana"/>
                <w:b/>
                <w:color w:val="auto"/>
                <w:sz w:val="18"/>
                <w:szCs w:val="18"/>
              </w:rPr>
              <w:t xml:space="preserve">Stran </w:t>
            </w:r>
          </w:p>
        </w:tc>
      </w:tr>
      <w:tr w:rsidR="004B2536" w:rsidRPr="00FD619A" w14:paraId="018795BC" w14:textId="77777777" w:rsidTr="005A09DA">
        <w:trPr>
          <w:gridAfter w:val="1"/>
          <w:wAfter w:w="428" w:type="dxa"/>
          <w:trHeight w:val="811"/>
        </w:trPr>
        <w:tc>
          <w:tcPr>
            <w:tcW w:w="1135" w:type="dxa"/>
            <w:tcBorders>
              <w:top w:val="single" w:sz="4" w:space="0" w:color="000000"/>
              <w:left w:val="nil"/>
              <w:bottom w:val="single" w:sz="4" w:space="0" w:color="000000"/>
              <w:right w:val="single" w:sz="4" w:space="0" w:color="000000"/>
            </w:tcBorders>
            <w:shd w:val="clear" w:color="auto" w:fill="DEEAF6"/>
          </w:tcPr>
          <w:p w14:paraId="2C239A95"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2.1.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6CEE001F"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Ureditev, uveljavitev, spremljanje in nadgrajevanje sistema ugotavljanja, potrjevanja in prijavljanja poklicnih bolezni</w:t>
            </w:r>
            <w:r w:rsidRPr="00FD619A">
              <w:rPr>
                <w:rFonts w:ascii="Verdana" w:eastAsia="Verdana" w:hAnsi="Verdana" w:cs="Verdana"/>
                <w:color w:val="auto"/>
                <w:sz w:val="18"/>
                <w:szCs w:val="18"/>
              </w:rPr>
              <w:t xml:space="preserve"> </w:t>
            </w:r>
          </w:p>
        </w:tc>
      </w:tr>
      <w:tr w:rsidR="004B2536" w:rsidRPr="00FD619A" w14:paraId="05DA19B4" w14:textId="77777777" w:rsidTr="005A09DA">
        <w:trPr>
          <w:gridAfter w:val="1"/>
          <w:wAfter w:w="428" w:type="dxa"/>
          <w:trHeight w:val="809"/>
        </w:trPr>
        <w:tc>
          <w:tcPr>
            <w:tcW w:w="1135" w:type="dxa"/>
            <w:tcBorders>
              <w:top w:val="single" w:sz="4" w:space="0" w:color="000000"/>
              <w:left w:val="nil"/>
              <w:bottom w:val="single" w:sz="4" w:space="0" w:color="000000"/>
              <w:right w:val="single" w:sz="4" w:space="0" w:color="000000"/>
            </w:tcBorders>
            <w:shd w:val="clear" w:color="auto" w:fill="DEEAF6"/>
          </w:tcPr>
          <w:p w14:paraId="4987F323"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2.1.1. </w:t>
            </w:r>
          </w:p>
        </w:tc>
        <w:tc>
          <w:tcPr>
            <w:tcW w:w="8222" w:type="dxa"/>
            <w:gridSpan w:val="2"/>
            <w:tcBorders>
              <w:top w:val="single" w:sz="4" w:space="0" w:color="000000"/>
              <w:left w:val="single" w:sz="4" w:space="0" w:color="000000"/>
              <w:bottom w:val="single" w:sz="4" w:space="0" w:color="000000"/>
              <w:right w:val="nil"/>
            </w:tcBorders>
            <w:vAlign w:val="center"/>
          </w:tcPr>
          <w:p w14:paraId="7F875523"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sprejem in uveljavitev predpisov, ki bodo uredili ugotavljanje, potrjevanje in prijavljanje poklicnih bolezni  </w:t>
            </w:r>
          </w:p>
        </w:tc>
      </w:tr>
      <w:tr w:rsidR="004B2536" w:rsidRPr="00FD619A" w14:paraId="1D52725D" w14:textId="77777777" w:rsidTr="005A09DA">
        <w:tblPrEx>
          <w:tblCellMar>
            <w:top w:w="206" w:type="dxa"/>
            <w:right w:w="42" w:type="dxa"/>
          </w:tblCellMar>
        </w:tblPrEx>
        <w:trPr>
          <w:gridAfter w:val="1"/>
          <w:wAfter w:w="428" w:type="dxa"/>
          <w:trHeight w:val="509"/>
        </w:trPr>
        <w:tc>
          <w:tcPr>
            <w:tcW w:w="1135" w:type="dxa"/>
            <w:tcBorders>
              <w:top w:val="single" w:sz="4" w:space="0" w:color="000000"/>
              <w:left w:val="nil"/>
              <w:bottom w:val="single" w:sz="4" w:space="0" w:color="000000"/>
              <w:right w:val="single" w:sz="4" w:space="0" w:color="000000"/>
            </w:tcBorders>
            <w:shd w:val="clear" w:color="auto" w:fill="DEEAF6"/>
            <w:vAlign w:val="center"/>
          </w:tcPr>
          <w:p w14:paraId="1B18B6C8"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2.1.2. </w:t>
            </w:r>
          </w:p>
        </w:tc>
        <w:tc>
          <w:tcPr>
            <w:tcW w:w="8222" w:type="dxa"/>
            <w:gridSpan w:val="2"/>
            <w:tcBorders>
              <w:top w:val="single" w:sz="4" w:space="0" w:color="000000"/>
              <w:left w:val="single" w:sz="4" w:space="0" w:color="000000"/>
              <w:bottom w:val="single" w:sz="4" w:space="0" w:color="000000"/>
              <w:right w:val="nil"/>
            </w:tcBorders>
            <w:vAlign w:val="center"/>
          </w:tcPr>
          <w:p w14:paraId="1E28C677"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Revizija predpisa o preventivnih zdravstvenih pregledih  </w:t>
            </w:r>
          </w:p>
        </w:tc>
      </w:tr>
      <w:tr w:rsidR="002F6B7F" w:rsidRPr="00FD619A" w14:paraId="671C1FEF" w14:textId="77777777" w:rsidTr="005A09DA">
        <w:tblPrEx>
          <w:tblCellMar>
            <w:top w:w="206" w:type="dxa"/>
            <w:right w:w="42" w:type="dxa"/>
          </w:tblCellMar>
        </w:tblPrEx>
        <w:trPr>
          <w:gridAfter w:val="1"/>
          <w:wAfter w:w="428" w:type="dxa"/>
          <w:trHeight w:val="911"/>
        </w:trPr>
        <w:tc>
          <w:tcPr>
            <w:tcW w:w="1135" w:type="dxa"/>
            <w:tcBorders>
              <w:top w:val="single" w:sz="4" w:space="0" w:color="000000"/>
              <w:left w:val="nil"/>
              <w:bottom w:val="single" w:sz="4" w:space="0" w:color="000000"/>
              <w:right w:val="single" w:sz="4" w:space="0" w:color="000000"/>
            </w:tcBorders>
            <w:shd w:val="clear" w:color="auto" w:fill="DEEAF6"/>
          </w:tcPr>
          <w:p w14:paraId="7EFA16EC" w14:textId="77777777" w:rsidR="002F6B7F" w:rsidRPr="00FD619A" w:rsidRDefault="002F6B7F">
            <w:pPr>
              <w:rPr>
                <w:rFonts w:ascii="Verdana" w:eastAsia="Verdana" w:hAnsi="Verdana" w:cs="Verdana"/>
                <w:color w:val="auto"/>
                <w:sz w:val="18"/>
                <w:szCs w:val="18"/>
              </w:rPr>
            </w:pPr>
            <w:r w:rsidRPr="00FD619A">
              <w:rPr>
                <w:rFonts w:ascii="Verdana" w:eastAsia="Verdana" w:hAnsi="Verdana" w:cs="Verdana"/>
                <w:color w:val="auto"/>
                <w:sz w:val="18"/>
                <w:szCs w:val="18"/>
              </w:rPr>
              <w:t>2.1.3.</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5B4E6454" w14:textId="77777777" w:rsidR="002F6B7F" w:rsidRPr="00FD619A" w:rsidRDefault="002F6B7F">
            <w:pPr>
              <w:spacing w:after="63"/>
              <w:rPr>
                <w:rFonts w:ascii="Verdana" w:eastAsia="Verdana" w:hAnsi="Verdana" w:cs="Verdana"/>
                <w:color w:val="auto"/>
                <w:sz w:val="18"/>
                <w:szCs w:val="18"/>
              </w:rPr>
            </w:pPr>
            <w:r w:rsidRPr="00FD619A">
              <w:rPr>
                <w:rFonts w:ascii="Verdana" w:eastAsia="Verdana" w:hAnsi="Verdana" w:cs="Verdana"/>
                <w:color w:val="auto"/>
                <w:sz w:val="18"/>
                <w:szCs w:val="18"/>
              </w:rPr>
              <w:t>Priprava strokovnih podlag za sprejem predpisa o izvajanju biološkega monitoringa v zvezi z izpostavljenostjo delavcev nevarnim kemičnim snovem</w:t>
            </w:r>
          </w:p>
          <w:p w14:paraId="696BC973" w14:textId="77777777" w:rsidR="002F6B7F" w:rsidRPr="00FD619A" w:rsidRDefault="002F6B7F" w:rsidP="002F6B7F">
            <w:pPr>
              <w:spacing w:after="164"/>
              <w:ind w:right="64"/>
              <w:jc w:val="center"/>
              <w:rPr>
                <w:rFonts w:ascii="Verdana" w:eastAsia="Verdana" w:hAnsi="Verdana" w:cs="Verdana"/>
                <w:color w:val="auto"/>
                <w:sz w:val="18"/>
                <w:szCs w:val="18"/>
              </w:rPr>
            </w:pPr>
          </w:p>
        </w:tc>
      </w:tr>
      <w:tr w:rsidR="004B2536" w:rsidRPr="00FD619A" w14:paraId="10E96F16" w14:textId="77777777" w:rsidTr="005A09DA">
        <w:tblPrEx>
          <w:tblCellMar>
            <w:top w:w="206" w:type="dxa"/>
            <w:right w:w="42" w:type="dxa"/>
          </w:tblCellMar>
        </w:tblPrEx>
        <w:trPr>
          <w:gridAfter w:val="1"/>
          <w:wAfter w:w="428" w:type="dxa"/>
          <w:trHeight w:val="1110"/>
        </w:trPr>
        <w:tc>
          <w:tcPr>
            <w:tcW w:w="1135" w:type="dxa"/>
            <w:tcBorders>
              <w:top w:val="single" w:sz="4" w:space="0" w:color="000000"/>
              <w:left w:val="nil"/>
              <w:bottom w:val="single" w:sz="4" w:space="0" w:color="000000"/>
              <w:right w:val="single" w:sz="4" w:space="0" w:color="000000"/>
            </w:tcBorders>
            <w:shd w:val="clear" w:color="auto" w:fill="DEEAF6"/>
          </w:tcPr>
          <w:p w14:paraId="3D0207E3"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2.2.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11F5772B"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Izvajanje, spremljanje in nadgrajevanje programov promocije telesnega in duševnega zdravja na delovnem mestu, usmerjenih v preprečevanje kroničnih bolezni in ohranjanje sposobnosti za delo</w:t>
            </w:r>
            <w:r w:rsidRPr="00FD619A">
              <w:rPr>
                <w:rFonts w:ascii="Verdana" w:eastAsia="Verdana" w:hAnsi="Verdana" w:cs="Verdana"/>
                <w:color w:val="auto"/>
                <w:sz w:val="18"/>
                <w:szCs w:val="18"/>
              </w:rPr>
              <w:t xml:space="preserve"> </w:t>
            </w:r>
          </w:p>
        </w:tc>
      </w:tr>
      <w:tr w:rsidR="004B2536" w:rsidRPr="00FD619A" w14:paraId="72094CA4" w14:textId="77777777" w:rsidTr="005A09DA">
        <w:tblPrEx>
          <w:tblCellMar>
            <w:top w:w="206" w:type="dxa"/>
            <w:right w:w="42" w:type="dxa"/>
          </w:tblCellMar>
        </w:tblPrEx>
        <w:trPr>
          <w:gridAfter w:val="1"/>
          <w:wAfter w:w="428" w:type="dxa"/>
          <w:trHeight w:val="810"/>
        </w:trPr>
        <w:tc>
          <w:tcPr>
            <w:tcW w:w="1135" w:type="dxa"/>
            <w:tcBorders>
              <w:top w:val="single" w:sz="4" w:space="0" w:color="000000"/>
              <w:left w:val="nil"/>
              <w:bottom w:val="single" w:sz="4" w:space="0" w:color="000000"/>
              <w:right w:val="single" w:sz="4" w:space="0" w:color="000000"/>
            </w:tcBorders>
            <w:shd w:val="clear" w:color="auto" w:fill="DEEAF6"/>
          </w:tcPr>
          <w:p w14:paraId="665756E3"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2.2.1. </w:t>
            </w:r>
          </w:p>
        </w:tc>
        <w:tc>
          <w:tcPr>
            <w:tcW w:w="8222" w:type="dxa"/>
            <w:gridSpan w:val="2"/>
            <w:tcBorders>
              <w:top w:val="single" w:sz="4" w:space="0" w:color="000000"/>
              <w:left w:val="single" w:sz="4" w:space="0" w:color="000000"/>
              <w:bottom w:val="single" w:sz="4" w:space="0" w:color="000000"/>
              <w:right w:val="nil"/>
            </w:tcBorders>
            <w:vAlign w:val="center"/>
          </w:tcPr>
          <w:p w14:paraId="3FAD2FA3"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Vzpostavitev nacionalne platforme za zagotavljanje strokovne podpore delodajalcem za izvajanje programov promocije zdravja na delovnem mestu </w:t>
            </w:r>
          </w:p>
        </w:tc>
      </w:tr>
      <w:tr w:rsidR="002F6B7F" w:rsidRPr="00FD619A" w14:paraId="61C248F7" w14:textId="77777777" w:rsidTr="005A09DA">
        <w:tblPrEx>
          <w:tblCellMar>
            <w:top w:w="206" w:type="dxa"/>
            <w:right w:w="42" w:type="dxa"/>
          </w:tblCellMar>
        </w:tblPrEx>
        <w:trPr>
          <w:gridAfter w:val="1"/>
          <w:wAfter w:w="428" w:type="dxa"/>
          <w:trHeight w:val="1210"/>
        </w:trPr>
        <w:tc>
          <w:tcPr>
            <w:tcW w:w="1135" w:type="dxa"/>
            <w:tcBorders>
              <w:top w:val="single" w:sz="4" w:space="0" w:color="000000"/>
              <w:left w:val="nil"/>
              <w:bottom w:val="single" w:sz="4" w:space="0" w:color="000000"/>
              <w:right w:val="single" w:sz="4" w:space="0" w:color="000000"/>
            </w:tcBorders>
            <w:shd w:val="clear" w:color="auto" w:fill="DEEAF6"/>
          </w:tcPr>
          <w:p w14:paraId="69CE13E8" w14:textId="77777777" w:rsidR="002F6B7F" w:rsidRPr="00FD619A" w:rsidRDefault="002F6B7F">
            <w:pPr>
              <w:rPr>
                <w:rFonts w:ascii="Verdana" w:eastAsia="Verdana" w:hAnsi="Verdana" w:cs="Verdana"/>
                <w:color w:val="auto"/>
                <w:sz w:val="18"/>
                <w:szCs w:val="18"/>
              </w:rPr>
            </w:pPr>
            <w:r w:rsidRPr="00FD619A">
              <w:rPr>
                <w:rFonts w:ascii="Verdana" w:eastAsia="Verdana" w:hAnsi="Verdana" w:cs="Verdana"/>
                <w:color w:val="auto"/>
                <w:sz w:val="18"/>
                <w:szCs w:val="18"/>
              </w:rPr>
              <w:t>2.2.2.</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21DE8D84" w14:textId="77777777" w:rsidR="002F6B7F" w:rsidRPr="00FD619A" w:rsidRDefault="002F6B7F">
            <w:pPr>
              <w:spacing w:after="101" w:line="329" w:lineRule="auto"/>
              <w:jc w:val="both"/>
              <w:rPr>
                <w:rFonts w:ascii="Verdana" w:eastAsia="Verdana" w:hAnsi="Verdana" w:cs="Verdana"/>
                <w:color w:val="auto"/>
                <w:sz w:val="18"/>
                <w:szCs w:val="18"/>
              </w:rPr>
            </w:pPr>
            <w:r w:rsidRPr="00FD619A">
              <w:rPr>
                <w:rFonts w:ascii="Verdana" w:eastAsia="Verdana" w:hAnsi="Verdana" w:cs="Verdana"/>
                <w:color w:val="auto"/>
                <w:sz w:val="18"/>
                <w:szCs w:val="18"/>
              </w:rPr>
              <w:t>Priprava in izvedba programov usposabljanja delodajalcev za izvajanje promocije zdravja na delovnem mestu, prilagojenih za majhna podjetja</w:t>
            </w:r>
          </w:p>
          <w:p w14:paraId="71E7B972" w14:textId="77777777" w:rsidR="002F6B7F" w:rsidRPr="00FD619A" w:rsidRDefault="002F6B7F" w:rsidP="002F6B7F">
            <w:pPr>
              <w:spacing w:after="164"/>
              <w:ind w:right="64"/>
              <w:jc w:val="center"/>
              <w:rPr>
                <w:rFonts w:ascii="Verdana" w:eastAsia="Verdana" w:hAnsi="Verdana" w:cs="Verdana"/>
                <w:color w:val="auto"/>
                <w:sz w:val="18"/>
                <w:szCs w:val="18"/>
              </w:rPr>
            </w:pPr>
          </w:p>
        </w:tc>
      </w:tr>
      <w:tr w:rsidR="004B2536" w:rsidRPr="00FD619A" w14:paraId="1735A61E" w14:textId="77777777" w:rsidTr="005A09DA">
        <w:tblPrEx>
          <w:tblCellMar>
            <w:top w:w="206" w:type="dxa"/>
            <w:right w:w="42" w:type="dxa"/>
          </w:tblCellMar>
        </w:tblPrEx>
        <w:trPr>
          <w:gridAfter w:val="1"/>
          <w:wAfter w:w="428" w:type="dxa"/>
          <w:trHeight w:val="809"/>
        </w:trPr>
        <w:tc>
          <w:tcPr>
            <w:tcW w:w="1135" w:type="dxa"/>
            <w:tcBorders>
              <w:top w:val="single" w:sz="4" w:space="0" w:color="000000"/>
              <w:left w:val="nil"/>
              <w:bottom w:val="single" w:sz="4" w:space="0" w:color="000000"/>
              <w:right w:val="single" w:sz="4" w:space="0" w:color="000000"/>
            </w:tcBorders>
            <w:shd w:val="clear" w:color="auto" w:fill="DEEAF6"/>
          </w:tcPr>
          <w:p w14:paraId="757623FD"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2.2.3. </w:t>
            </w:r>
          </w:p>
        </w:tc>
        <w:tc>
          <w:tcPr>
            <w:tcW w:w="8222" w:type="dxa"/>
            <w:gridSpan w:val="2"/>
            <w:tcBorders>
              <w:top w:val="single" w:sz="4" w:space="0" w:color="000000"/>
              <w:left w:val="single" w:sz="4" w:space="0" w:color="000000"/>
              <w:bottom w:val="single" w:sz="4" w:space="0" w:color="000000"/>
              <w:right w:val="nil"/>
            </w:tcBorders>
            <w:vAlign w:val="center"/>
          </w:tcPr>
          <w:p w14:paraId="504F8F34"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Promoviranje primerov dobre prakse na področju promocije zdravja na delovnem mestu, še zlasti primerov dobre prakse iz majhnih podjetij  </w:t>
            </w:r>
          </w:p>
        </w:tc>
      </w:tr>
      <w:tr w:rsidR="004B2536" w:rsidRPr="00FD619A" w14:paraId="7520712F" w14:textId="77777777" w:rsidTr="005A09DA">
        <w:tblPrEx>
          <w:tblCellMar>
            <w:top w:w="206" w:type="dxa"/>
            <w:right w:w="48" w:type="dxa"/>
          </w:tblCellMar>
        </w:tblPrEx>
        <w:trPr>
          <w:gridAfter w:val="1"/>
          <w:wAfter w:w="428" w:type="dxa"/>
          <w:trHeight w:val="809"/>
        </w:trPr>
        <w:tc>
          <w:tcPr>
            <w:tcW w:w="1135" w:type="dxa"/>
            <w:tcBorders>
              <w:top w:val="single" w:sz="4" w:space="0" w:color="000000"/>
              <w:left w:val="nil"/>
              <w:bottom w:val="single" w:sz="4" w:space="0" w:color="000000"/>
              <w:right w:val="single" w:sz="4" w:space="0" w:color="000000"/>
            </w:tcBorders>
            <w:shd w:val="clear" w:color="auto" w:fill="DEEAF6"/>
          </w:tcPr>
          <w:p w14:paraId="003299C7"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2.3.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304228B5"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Vzpostavitev mehanizmov za zgodnje odkrivanje in pomoč v primeru z delom povezanih duševnih obremenitev</w:t>
            </w:r>
            <w:r w:rsidRPr="00FD619A">
              <w:rPr>
                <w:rFonts w:ascii="Verdana" w:eastAsia="Verdana" w:hAnsi="Verdana" w:cs="Verdana"/>
                <w:color w:val="auto"/>
                <w:sz w:val="18"/>
                <w:szCs w:val="18"/>
              </w:rPr>
              <w:t xml:space="preserve"> </w:t>
            </w:r>
          </w:p>
        </w:tc>
      </w:tr>
      <w:tr w:rsidR="004B2536" w:rsidRPr="00FD619A" w14:paraId="57E0321D" w14:textId="77777777" w:rsidTr="005A09DA">
        <w:tblPrEx>
          <w:tblCellMar>
            <w:top w:w="206" w:type="dxa"/>
            <w:right w:w="48" w:type="dxa"/>
          </w:tblCellMar>
        </w:tblPrEx>
        <w:trPr>
          <w:gridAfter w:val="1"/>
          <w:wAfter w:w="428" w:type="dxa"/>
          <w:trHeight w:val="810"/>
        </w:trPr>
        <w:tc>
          <w:tcPr>
            <w:tcW w:w="1135" w:type="dxa"/>
            <w:tcBorders>
              <w:top w:val="single" w:sz="4" w:space="0" w:color="000000"/>
              <w:left w:val="nil"/>
              <w:bottom w:val="single" w:sz="4" w:space="0" w:color="000000"/>
              <w:right w:val="single" w:sz="4" w:space="0" w:color="000000"/>
            </w:tcBorders>
            <w:shd w:val="clear" w:color="auto" w:fill="DEEAF6"/>
          </w:tcPr>
          <w:p w14:paraId="78A30099"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2.3.1. </w:t>
            </w:r>
          </w:p>
        </w:tc>
        <w:tc>
          <w:tcPr>
            <w:tcW w:w="8222" w:type="dxa"/>
            <w:gridSpan w:val="2"/>
            <w:tcBorders>
              <w:top w:val="single" w:sz="4" w:space="0" w:color="000000"/>
              <w:left w:val="single" w:sz="4" w:space="0" w:color="000000"/>
              <w:bottom w:val="single" w:sz="4" w:space="0" w:color="000000"/>
              <w:right w:val="nil"/>
            </w:tcBorders>
            <w:vAlign w:val="center"/>
          </w:tcPr>
          <w:p w14:paraId="205AD669"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praktičnih smernic za zgodnje odkrivanje z delom povezanih duševnih obremenitev  </w:t>
            </w:r>
          </w:p>
        </w:tc>
      </w:tr>
      <w:tr w:rsidR="002F6B7F" w:rsidRPr="00FD619A" w14:paraId="052223E0" w14:textId="77777777" w:rsidTr="005A09DA">
        <w:tblPrEx>
          <w:tblCellMar>
            <w:top w:w="206" w:type="dxa"/>
            <w:right w:w="48" w:type="dxa"/>
          </w:tblCellMar>
        </w:tblPrEx>
        <w:trPr>
          <w:gridAfter w:val="1"/>
          <w:wAfter w:w="428" w:type="dxa"/>
          <w:trHeight w:val="1211"/>
        </w:trPr>
        <w:tc>
          <w:tcPr>
            <w:tcW w:w="1135" w:type="dxa"/>
            <w:tcBorders>
              <w:top w:val="single" w:sz="4" w:space="0" w:color="000000"/>
              <w:left w:val="nil"/>
              <w:bottom w:val="single" w:sz="4" w:space="0" w:color="000000"/>
              <w:right w:val="single" w:sz="4" w:space="0" w:color="000000"/>
            </w:tcBorders>
            <w:shd w:val="clear" w:color="auto" w:fill="DEEAF6"/>
          </w:tcPr>
          <w:p w14:paraId="4EEF76AC" w14:textId="77777777" w:rsidR="002F6B7F" w:rsidRPr="00FD619A" w:rsidRDefault="002F6B7F">
            <w:pPr>
              <w:rPr>
                <w:rFonts w:ascii="Verdana" w:eastAsia="Verdana" w:hAnsi="Verdana" w:cs="Verdana"/>
                <w:color w:val="auto"/>
                <w:sz w:val="18"/>
                <w:szCs w:val="18"/>
              </w:rPr>
            </w:pPr>
            <w:r w:rsidRPr="00FD619A">
              <w:rPr>
                <w:rFonts w:ascii="Verdana" w:eastAsia="Verdana" w:hAnsi="Verdana" w:cs="Verdana"/>
                <w:color w:val="auto"/>
                <w:sz w:val="18"/>
                <w:szCs w:val="18"/>
              </w:rPr>
              <w:t>2.3.2.</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53A89327" w14:textId="77777777" w:rsidR="002F6B7F" w:rsidRPr="00FD619A" w:rsidRDefault="002F6B7F" w:rsidP="009A39DB">
            <w:pPr>
              <w:spacing w:after="162"/>
              <w:ind w:right="58"/>
              <w:jc w:val="both"/>
              <w:rPr>
                <w:rFonts w:ascii="Verdana" w:eastAsia="Verdana" w:hAnsi="Verdana" w:cs="Verdana"/>
                <w:color w:val="auto"/>
                <w:sz w:val="18"/>
                <w:szCs w:val="18"/>
              </w:rPr>
            </w:pPr>
            <w:r w:rsidRPr="00FD619A">
              <w:rPr>
                <w:rFonts w:ascii="Verdana" w:eastAsia="Verdana" w:hAnsi="Verdana" w:cs="Verdana"/>
                <w:color w:val="auto"/>
                <w:sz w:val="18"/>
                <w:szCs w:val="18"/>
              </w:rPr>
              <w:t>Pristop k sklenitvi sporazuma socialnih partnerjev o preprečevanju stresa v zvezi z delom</w:t>
            </w:r>
          </w:p>
        </w:tc>
      </w:tr>
      <w:tr w:rsidR="002F6B7F" w:rsidRPr="00FD619A" w14:paraId="2640B60B" w14:textId="77777777" w:rsidTr="005A09DA">
        <w:tblPrEx>
          <w:tblCellMar>
            <w:top w:w="206" w:type="dxa"/>
            <w:right w:w="48" w:type="dxa"/>
          </w:tblCellMar>
        </w:tblPrEx>
        <w:trPr>
          <w:gridAfter w:val="1"/>
          <w:wAfter w:w="428" w:type="dxa"/>
          <w:trHeight w:val="1211"/>
        </w:trPr>
        <w:tc>
          <w:tcPr>
            <w:tcW w:w="1135" w:type="dxa"/>
            <w:tcBorders>
              <w:top w:val="single" w:sz="4" w:space="0" w:color="000000"/>
              <w:left w:val="nil"/>
              <w:bottom w:val="single" w:sz="4" w:space="0" w:color="000000"/>
              <w:right w:val="single" w:sz="4" w:space="0" w:color="000000"/>
            </w:tcBorders>
            <w:shd w:val="clear" w:color="auto" w:fill="DEEAF6"/>
          </w:tcPr>
          <w:p w14:paraId="09C700A6" w14:textId="77777777" w:rsidR="002F6B7F" w:rsidRPr="00FD619A" w:rsidRDefault="002F6B7F">
            <w:pPr>
              <w:rPr>
                <w:rFonts w:ascii="Verdana" w:eastAsia="Verdana" w:hAnsi="Verdana" w:cs="Verdana"/>
                <w:color w:val="auto"/>
                <w:sz w:val="18"/>
                <w:szCs w:val="18"/>
              </w:rPr>
            </w:pPr>
            <w:r w:rsidRPr="00FD619A">
              <w:rPr>
                <w:rFonts w:ascii="Verdana" w:eastAsia="Verdana" w:hAnsi="Verdana" w:cs="Verdana"/>
                <w:color w:val="auto"/>
                <w:sz w:val="18"/>
                <w:szCs w:val="18"/>
              </w:rPr>
              <w:lastRenderedPageBreak/>
              <w:t>2.3.3.</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3270A397" w14:textId="77777777" w:rsidR="002F6B7F" w:rsidRPr="00FD619A" w:rsidRDefault="002F6B7F" w:rsidP="009A39DB">
            <w:pPr>
              <w:spacing w:after="162"/>
              <w:ind w:right="58"/>
              <w:jc w:val="both"/>
              <w:rPr>
                <w:rFonts w:ascii="Verdana" w:eastAsia="Verdana" w:hAnsi="Verdana" w:cs="Verdana"/>
                <w:color w:val="auto"/>
                <w:sz w:val="18"/>
                <w:szCs w:val="18"/>
              </w:rPr>
            </w:pPr>
            <w:r w:rsidRPr="00FD619A">
              <w:rPr>
                <w:rFonts w:ascii="Verdana" w:eastAsia="Verdana" w:hAnsi="Verdana" w:cs="Verdana"/>
                <w:color w:val="auto"/>
                <w:sz w:val="18"/>
                <w:szCs w:val="18"/>
              </w:rPr>
              <w:t>Pristop k sklenitvi dogovora socialnih partnerjev o izvajanju Neodvisnega okvirnega sporazuma evropskih socialnih partnerjev o aktivnem staranju in medgeneracijskem pristopu</w:t>
            </w:r>
            <w:r w:rsidRPr="00FD619A">
              <w:rPr>
                <w:rFonts w:ascii="Verdana" w:eastAsia="Verdana" w:hAnsi="Verdana" w:cs="Verdana"/>
                <w:color w:val="auto"/>
                <w:sz w:val="18"/>
                <w:szCs w:val="18"/>
                <w:vertAlign w:val="superscript"/>
              </w:rPr>
              <w:footnoteReference w:id="2"/>
            </w:r>
          </w:p>
        </w:tc>
      </w:tr>
      <w:tr w:rsidR="004B2536" w:rsidRPr="00FD619A" w14:paraId="2D43EFD7" w14:textId="77777777" w:rsidTr="005A09DA">
        <w:tblPrEx>
          <w:tblCellMar>
            <w:top w:w="206" w:type="dxa"/>
            <w:right w:w="48" w:type="dxa"/>
          </w:tblCellMar>
        </w:tblPrEx>
        <w:trPr>
          <w:gridAfter w:val="1"/>
          <w:wAfter w:w="428" w:type="dxa"/>
          <w:trHeight w:val="1109"/>
        </w:trPr>
        <w:tc>
          <w:tcPr>
            <w:tcW w:w="1135" w:type="dxa"/>
            <w:tcBorders>
              <w:top w:val="single" w:sz="4" w:space="0" w:color="000000"/>
              <w:left w:val="nil"/>
              <w:bottom w:val="single" w:sz="4" w:space="0" w:color="000000"/>
              <w:right w:val="single" w:sz="4" w:space="0" w:color="000000"/>
            </w:tcBorders>
            <w:shd w:val="clear" w:color="auto" w:fill="DEEAF6"/>
          </w:tcPr>
          <w:p w14:paraId="1B9483D6"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2.3.4. </w:t>
            </w:r>
          </w:p>
        </w:tc>
        <w:tc>
          <w:tcPr>
            <w:tcW w:w="8222" w:type="dxa"/>
            <w:gridSpan w:val="2"/>
            <w:tcBorders>
              <w:top w:val="single" w:sz="4" w:space="0" w:color="000000"/>
              <w:left w:val="single" w:sz="4" w:space="0" w:color="000000"/>
              <w:bottom w:val="single" w:sz="4" w:space="0" w:color="000000"/>
              <w:right w:val="nil"/>
            </w:tcBorders>
            <w:vAlign w:val="center"/>
          </w:tcPr>
          <w:p w14:paraId="2B92794B" w14:textId="77777777" w:rsidR="004B2536" w:rsidRPr="00FD619A" w:rsidRDefault="00DC3143">
            <w:pPr>
              <w:ind w:right="23"/>
              <w:rPr>
                <w:rFonts w:ascii="Verdana" w:hAnsi="Verdana"/>
                <w:color w:val="auto"/>
                <w:sz w:val="18"/>
                <w:szCs w:val="18"/>
              </w:rPr>
            </w:pPr>
            <w:r w:rsidRPr="00FD619A">
              <w:rPr>
                <w:rFonts w:ascii="Verdana" w:eastAsia="Verdana" w:hAnsi="Verdana" w:cs="Verdana"/>
                <w:color w:val="auto"/>
                <w:sz w:val="18"/>
                <w:szCs w:val="18"/>
              </w:rPr>
              <w:t xml:space="preserve">Priprava in izvedba programov usposabljanja vodstvenih delavcev o ukrepih na področju organizacije dela in ravnanja z ljudmi pri delu, s katerimi je mogoče izboljšati delovno okolje in zmanjšati prisotnost psihosocialnih tveganj  </w:t>
            </w:r>
          </w:p>
        </w:tc>
      </w:tr>
      <w:tr w:rsidR="002F6B7F" w:rsidRPr="00FD619A" w14:paraId="50A1DC8C" w14:textId="77777777" w:rsidTr="005A09DA">
        <w:tblPrEx>
          <w:tblCellMar>
            <w:top w:w="206" w:type="dxa"/>
            <w:right w:w="48" w:type="dxa"/>
          </w:tblCellMar>
        </w:tblPrEx>
        <w:trPr>
          <w:gridAfter w:val="1"/>
          <w:wAfter w:w="428" w:type="dxa"/>
          <w:trHeight w:val="1211"/>
        </w:trPr>
        <w:tc>
          <w:tcPr>
            <w:tcW w:w="1135" w:type="dxa"/>
            <w:tcBorders>
              <w:top w:val="single" w:sz="4" w:space="0" w:color="000000"/>
              <w:left w:val="nil"/>
              <w:bottom w:val="single" w:sz="4" w:space="0" w:color="000000"/>
              <w:right w:val="single" w:sz="4" w:space="0" w:color="000000"/>
            </w:tcBorders>
            <w:shd w:val="clear" w:color="auto" w:fill="DEEAF6"/>
          </w:tcPr>
          <w:p w14:paraId="2254CA6C" w14:textId="77777777" w:rsidR="002F6B7F" w:rsidRPr="00FD619A" w:rsidRDefault="002F6B7F" w:rsidP="002B64B3">
            <w:pPr>
              <w:rPr>
                <w:rFonts w:ascii="Verdana" w:eastAsia="Verdana" w:hAnsi="Verdana" w:cs="Verdana"/>
                <w:color w:val="auto"/>
                <w:sz w:val="18"/>
                <w:szCs w:val="18"/>
              </w:rPr>
            </w:pPr>
            <w:r w:rsidRPr="00FD619A">
              <w:rPr>
                <w:rFonts w:ascii="Verdana" w:eastAsia="Verdana" w:hAnsi="Verdana" w:cs="Verdana"/>
                <w:color w:val="auto"/>
                <w:sz w:val="18"/>
                <w:szCs w:val="18"/>
              </w:rPr>
              <w:t>2.3.5.</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04B28B97" w14:textId="4D9A89AD" w:rsidR="002F6B7F" w:rsidRPr="00FD619A" w:rsidRDefault="002F6B7F" w:rsidP="009A39DB">
            <w:pPr>
              <w:spacing w:after="103" w:line="326" w:lineRule="auto"/>
              <w:rPr>
                <w:rFonts w:ascii="Verdana" w:eastAsia="Verdana" w:hAnsi="Verdana" w:cs="Verdana"/>
                <w:color w:val="auto"/>
                <w:sz w:val="18"/>
                <w:szCs w:val="18"/>
              </w:rPr>
            </w:pPr>
            <w:r w:rsidRPr="00FD619A">
              <w:rPr>
                <w:rFonts w:ascii="Verdana" w:eastAsia="Verdana" w:hAnsi="Verdana" w:cs="Verdana"/>
                <w:color w:val="auto"/>
                <w:sz w:val="18"/>
                <w:szCs w:val="18"/>
              </w:rPr>
              <w:t>Priprava in izvedba programa kampanje za prepoznavanje, odkrivanje in pomoč pri preprečevanju izgorelosti delavcev</w:t>
            </w:r>
          </w:p>
        </w:tc>
      </w:tr>
      <w:tr w:rsidR="005A09DA" w:rsidRPr="00FD619A" w14:paraId="4F4CF80E" w14:textId="77777777" w:rsidTr="005A09DA">
        <w:tblPrEx>
          <w:tblCellMar>
            <w:top w:w="174" w:type="dxa"/>
            <w:right w:w="45" w:type="dxa"/>
          </w:tblCellMar>
        </w:tblPrEx>
        <w:trPr>
          <w:trHeight w:val="1510"/>
        </w:trPr>
        <w:tc>
          <w:tcPr>
            <w:tcW w:w="1135" w:type="dxa"/>
            <w:tcBorders>
              <w:top w:val="single" w:sz="4" w:space="0" w:color="000000"/>
              <w:left w:val="nil"/>
              <w:bottom w:val="single" w:sz="4" w:space="0" w:color="000000"/>
              <w:right w:val="single" w:sz="4" w:space="0" w:color="000000"/>
            </w:tcBorders>
            <w:shd w:val="clear" w:color="auto" w:fill="DEEAF6"/>
          </w:tcPr>
          <w:p w14:paraId="4C4B0210" w14:textId="27B98932" w:rsidR="005A09DA" w:rsidRPr="00FD619A" w:rsidRDefault="005A09DA" w:rsidP="00A67B7C">
            <w:pPr>
              <w:rPr>
                <w:rFonts w:ascii="Verdana" w:eastAsia="Verdana" w:hAnsi="Verdana" w:cs="Verdana"/>
                <w:color w:val="auto"/>
                <w:sz w:val="18"/>
                <w:szCs w:val="18"/>
              </w:rPr>
            </w:pPr>
            <w:r w:rsidRPr="00FD619A">
              <w:rPr>
                <w:rFonts w:ascii="Verdana" w:eastAsia="Verdana" w:hAnsi="Verdana" w:cs="Verdana"/>
                <w:color w:val="auto"/>
                <w:sz w:val="18"/>
                <w:szCs w:val="18"/>
              </w:rPr>
              <w:t>2.3.5.1.</w:t>
            </w:r>
          </w:p>
        </w:tc>
        <w:tc>
          <w:tcPr>
            <w:tcW w:w="6518" w:type="dxa"/>
            <w:tcBorders>
              <w:top w:val="single" w:sz="4" w:space="0" w:color="000000"/>
              <w:left w:val="single" w:sz="4" w:space="0" w:color="000000"/>
              <w:bottom w:val="single" w:sz="4" w:space="0" w:color="000000"/>
              <w:right w:val="single" w:sz="4" w:space="0" w:color="000000"/>
            </w:tcBorders>
            <w:vAlign w:val="center"/>
          </w:tcPr>
          <w:p w14:paraId="76ECDE68" w14:textId="10E50A08" w:rsidR="005A09DA" w:rsidRPr="00FD619A" w:rsidRDefault="005A09DA" w:rsidP="00A67B7C">
            <w:pPr>
              <w:pStyle w:val="Default"/>
              <w:rPr>
                <w:rFonts w:eastAsia="Verdana"/>
                <w:color w:val="auto"/>
                <w:sz w:val="18"/>
                <w:szCs w:val="18"/>
              </w:rPr>
            </w:pPr>
            <w:r w:rsidRPr="00FD619A">
              <w:rPr>
                <w:rFonts w:eastAsia="Verdana"/>
                <w:color w:val="auto"/>
                <w:sz w:val="18"/>
                <w:szCs w:val="18"/>
              </w:rPr>
              <w:t>Kampanja za preprečevanje izgorelosti delavk in delavcev</w:t>
            </w:r>
          </w:p>
          <w:p w14:paraId="3DBE8815" w14:textId="517769CA" w:rsidR="005A09DA" w:rsidRPr="00FD619A" w:rsidRDefault="005A09DA" w:rsidP="00A67B7C">
            <w:pPr>
              <w:pStyle w:val="Default"/>
              <w:rPr>
                <w:color w:val="auto"/>
                <w:sz w:val="18"/>
                <w:szCs w:val="18"/>
              </w:rPr>
            </w:pPr>
          </w:p>
          <w:p w14:paraId="6D225441" w14:textId="77777777" w:rsidR="005A09DA" w:rsidRPr="00FD619A" w:rsidRDefault="005A09DA" w:rsidP="00A67B7C">
            <w:pPr>
              <w:pStyle w:val="Default"/>
              <w:rPr>
                <w:color w:val="auto"/>
                <w:sz w:val="18"/>
                <w:szCs w:val="18"/>
              </w:rPr>
            </w:pPr>
          </w:p>
          <w:p w14:paraId="781D4293" w14:textId="77777777" w:rsidR="005A09DA" w:rsidRPr="00FD619A" w:rsidRDefault="005A09DA" w:rsidP="00A67B7C">
            <w:pPr>
              <w:pStyle w:val="Default"/>
              <w:rPr>
                <w:color w:val="auto"/>
                <w:sz w:val="18"/>
                <w:szCs w:val="18"/>
              </w:rPr>
            </w:pPr>
            <w:r w:rsidRPr="00FD619A">
              <w:rPr>
                <w:color w:val="auto"/>
                <w:sz w:val="18"/>
                <w:szCs w:val="18"/>
              </w:rPr>
              <w:t xml:space="preserve">Nosilec: MDDSZ </w:t>
            </w:r>
          </w:p>
        </w:tc>
        <w:tc>
          <w:tcPr>
            <w:tcW w:w="2132" w:type="dxa"/>
            <w:gridSpan w:val="2"/>
            <w:tcBorders>
              <w:top w:val="single" w:sz="4" w:space="0" w:color="000000"/>
              <w:left w:val="single" w:sz="4" w:space="0" w:color="000000"/>
              <w:bottom w:val="single" w:sz="4" w:space="0" w:color="000000"/>
              <w:right w:val="nil"/>
            </w:tcBorders>
          </w:tcPr>
          <w:p w14:paraId="158FF8EA" w14:textId="08D4F934" w:rsidR="005A09DA" w:rsidRPr="00FD619A" w:rsidRDefault="005A09DA"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 – 2025</w:t>
            </w:r>
          </w:p>
        </w:tc>
      </w:tr>
      <w:tr w:rsidR="002F6B7F" w:rsidRPr="00FD619A" w14:paraId="4CE0848E" w14:textId="77777777" w:rsidTr="005A09DA">
        <w:tblPrEx>
          <w:tblCellMar>
            <w:top w:w="206" w:type="dxa"/>
            <w:right w:w="48" w:type="dxa"/>
          </w:tblCellMar>
        </w:tblPrEx>
        <w:trPr>
          <w:gridAfter w:val="1"/>
          <w:wAfter w:w="428" w:type="dxa"/>
          <w:trHeight w:val="1211"/>
        </w:trPr>
        <w:tc>
          <w:tcPr>
            <w:tcW w:w="1135" w:type="dxa"/>
            <w:tcBorders>
              <w:top w:val="single" w:sz="4" w:space="0" w:color="000000"/>
              <w:left w:val="nil"/>
              <w:bottom w:val="single" w:sz="4" w:space="0" w:color="000000"/>
              <w:right w:val="single" w:sz="4" w:space="0" w:color="000000"/>
            </w:tcBorders>
            <w:shd w:val="clear" w:color="auto" w:fill="DEEAF6"/>
          </w:tcPr>
          <w:p w14:paraId="6C96C5A4" w14:textId="77777777" w:rsidR="002F6B7F" w:rsidRPr="00FD619A" w:rsidRDefault="002F6B7F" w:rsidP="002B64B3">
            <w:pPr>
              <w:rPr>
                <w:rFonts w:ascii="Verdana" w:eastAsia="Verdana" w:hAnsi="Verdana" w:cs="Verdana"/>
                <w:color w:val="auto"/>
                <w:sz w:val="18"/>
                <w:szCs w:val="18"/>
              </w:rPr>
            </w:pPr>
            <w:r w:rsidRPr="00FD619A">
              <w:rPr>
                <w:rFonts w:ascii="Verdana" w:eastAsia="Verdana" w:hAnsi="Verdana" w:cs="Verdana"/>
                <w:color w:val="auto"/>
                <w:sz w:val="18"/>
                <w:szCs w:val="18"/>
              </w:rPr>
              <w:t>2.3.6.</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172A4D34" w14:textId="7832588D" w:rsidR="002F6B7F" w:rsidRPr="00FD619A" w:rsidRDefault="002F6B7F" w:rsidP="009A39DB">
            <w:pPr>
              <w:spacing w:after="103" w:line="326" w:lineRule="auto"/>
              <w:rPr>
                <w:rFonts w:ascii="Verdana" w:eastAsia="Verdana" w:hAnsi="Verdana" w:cs="Verdana"/>
                <w:color w:val="auto"/>
                <w:sz w:val="18"/>
                <w:szCs w:val="18"/>
              </w:rPr>
            </w:pPr>
            <w:r w:rsidRPr="00FD619A">
              <w:rPr>
                <w:rFonts w:ascii="Verdana" w:eastAsia="Verdana" w:hAnsi="Verdana" w:cs="Verdana"/>
                <w:color w:val="auto"/>
                <w:sz w:val="18"/>
                <w:szCs w:val="18"/>
              </w:rPr>
              <w:t>Spodbujanje znanstvenoraziskovalnega dela na področju psihosocialnih tveganj na delovnem mestu</w:t>
            </w:r>
          </w:p>
        </w:tc>
      </w:tr>
      <w:tr w:rsidR="005A09DA" w:rsidRPr="00FD619A" w14:paraId="6AB84AB9" w14:textId="77777777" w:rsidTr="00A67B7C">
        <w:tblPrEx>
          <w:tblCellMar>
            <w:top w:w="174" w:type="dxa"/>
            <w:right w:w="45" w:type="dxa"/>
          </w:tblCellMar>
        </w:tblPrEx>
        <w:trPr>
          <w:trHeight w:val="1510"/>
        </w:trPr>
        <w:tc>
          <w:tcPr>
            <w:tcW w:w="1135" w:type="dxa"/>
            <w:tcBorders>
              <w:top w:val="single" w:sz="4" w:space="0" w:color="000000"/>
              <w:left w:val="nil"/>
              <w:bottom w:val="single" w:sz="4" w:space="0" w:color="000000"/>
              <w:right w:val="single" w:sz="4" w:space="0" w:color="000000"/>
            </w:tcBorders>
            <w:shd w:val="clear" w:color="auto" w:fill="DEEAF6"/>
          </w:tcPr>
          <w:p w14:paraId="7EE4560E" w14:textId="11255A2D" w:rsidR="005A09DA" w:rsidRPr="00FD619A" w:rsidRDefault="005A09DA" w:rsidP="00A67B7C">
            <w:pPr>
              <w:rPr>
                <w:rFonts w:ascii="Verdana" w:eastAsia="Verdana" w:hAnsi="Verdana" w:cs="Verdana"/>
                <w:color w:val="auto"/>
                <w:sz w:val="18"/>
                <w:szCs w:val="18"/>
              </w:rPr>
            </w:pPr>
            <w:r w:rsidRPr="00FD619A">
              <w:rPr>
                <w:rFonts w:ascii="Verdana" w:eastAsia="Verdana" w:hAnsi="Verdana" w:cs="Verdana"/>
                <w:color w:val="auto"/>
                <w:sz w:val="18"/>
                <w:szCs w:val="18"/>
              </w:rPr>
              <w:t>2.3.6.1.</w:t>
            </w:r>
          </w:p>
        </w:tc>
        <w:tc>
          <w:tcPr>
            <w:tcW w:w="6518" w:type="dxa"/>
            <w:tcBorders>
              <w:top w:val="single" w:sz="4" w:space="0" w:color="000000"/>
              <w:left w:val="single" w:sz="4" w:space="0" w:color="000000"/>
              <w:bottom w:val="single" w:sz="4" w:space="0" w:color="000000"/>
              <w:right w:val="single" w:sz="4" w:space="0" w:color="000000"/>
            </w:tcBorders>
            <w:vAlign w:val="center"/>
          </w:tcPr>
          <w:p w14:paraId="18C6636E" w14:textId="1E005821" w:rsidR="005A09DA" w:rsidRPr="00FD619A" w:rsidRDefault="005A09DA" w:rsidP="00A67B7C">
            <w:pPr>
              <w:pStyle w:val="Default"/>
              <w:rPr>
                <w:rFonts w:eastAsia="Verdana"/>
                <w:color w:val="auto"/>
                <w:sz w:val="18"/>
                <w:szCs w:val="18"/>
              </w:rPr>
            </w:pPr>
            <w:r w:rsidRPr="00FD619A">
              <w:rPr>
                <w:color w:val="auto"/>
                <w:sz w:val="18"/>
                <w:szCs w:val="18"/>
              </w:rPr>
              <w:t>Raziskava o psihosocialnih tveganjih na področju socialnega varstva</w:t>
            </w:r>
          </w:p>
          <w:p w14:paraId="0DE12EAF" w14:textId="77777777" w:rsidR="005A09DA" w:rsidRPr="00FD619A" w:rsidRDefault="005A09DA" w:rsidP="00A67B7C">
            <w:pPr>
              <w:pStyle w:val="Default"/>
              <w:rPr>
                <w:color w:val="auto"/>
                <w:sz w:val="18"/>
                <w:szCs w:val="18"/>
              </w:rPr>
            </w:pPr>
          </w:p>
          <w:p w14:paraId="12C89A23" w14:textId="77777777" w:rsidR="005A09DA" w:rsidRPr="00FD619A" w:rsidRDefault="005A09DA" w:rsidP="00A67B7C">
            <w:pPr>
              <w:pStyle w:val="Default"/>
              <w:rPr>
                <w:color w:val="auto"/>
                <w:sz w:val="18"/>
                <w:szCs w:val="18"/>
              </w:rPr>
            </w:pPr>
          </w:p>
          <w:p w14:paraId="34CDEAC9" w14:textId="77777777" w:rsidR="005A09DA" w:rsidRPr="00FD619A" w:rsidRDefault="005A09DA" w:rsidP="00A67B7C">
            <w:pPr>
              <w:pStyle w:val="Default"/>
              <w:rPr>
                <w:color w:val="auto"/>
                <w:sz w:val="18"/>
                <w:szCs w:val="18"/>
              </w:rPr>
            </w:pPr>
            <w:r w:rsidRPr="00FD619A">
              <w:rPr>
                <w:color w:val="auto"/>
                <w:sz w:val="18"/>
                <w:szCs w:val="18"/>
              </w:rPr>
              <w:t xml:space="preserve">Nosilec: MDDSZ </w:t>
            </w:r>
          </w:p>
        </w:tc>
        <w:tc>
          <w:tcPr>
            <w:tcW w:w="2132" w:type="dxa"/>
            <w:gridSpan w:val="2"/>
            <w:tcBorders>
              <w:top w:val="single" w:sz="4" w:space="0" w:color="000000"/>
              <w:left w:val="single" w:sz="4" w:space="0" w:color="000000"/>
              <w:bottom w:val="single" w:sz="4" w:space="0" w:color="000000"/>
              <w:right w:val="nil"/>
            </w:tcBorders>
          </w:tcPr>
          <w:p w14:paraId="5AB4F217" w14:textId="584AAE36" w:rsidR="005A09DA" w:rsidRPr="00FD619A" w:rsidRDefault="005A09DA"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2022 – 2023</w:t>
            </w:r>
          </w:p>
        </w:tc>
      </w:tr>
      <w:tr w:rsidR="005A09DA" w:rsidRPr="00FD619A" w14:paraId="4124CCC0" w14:textId="77777777" w:rsidTr="00A67B7C">
        <w:tblPrEx>
          <w:tblCellMar>
            <w:top w:w="174" w:type="dxa"/>
            <w:right w:w="45" w:type="dxa"/>
          </w:tblCellMar>
        </w:tblPrEx>
        <w:trPr>
          <w:trHeight w:val="1510"/>
        </w:trPr>
        <w:tc>
          <w:tcPr>
            <w:tcW w:w="1135" w:type="dxa"/>
            <w:tcBorders>
              <w:top w:val="single" w:sz="4" w:space="0" w:color="000000"/>
              <w:left w:val="nil"/>
              <w:bottom w:val="single" w:sz="4" w:space="0" w:color="000000"/>
              <w:right w:val="single" w:sz="4" w:space="0" w:color="000000"/>
            </w:tcBorders>
            <w:shd w:val="clear" w:color="auto" w:fill="DEEAF6"/>
          </w:tcPr>
          <w:p w14:paraId="1C57D7F3" w14:textId="2418212D"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t>2.3.6.2.</w:t>
            </w:r>
          </w:p>
        </w:tc>
        <w:tc>
          <w:tcPr>
            <w:tcW w:w="6518" w:type="dxa"/>
            <w:tcBorders>
              <w:top w:val="single" w:sz="4" w:space="0" w:color="000000"/>
              <w:left w:val="single" w:sz="4" w:space="0" w:color="000000"/>
              <w:bottom w:val="single" w:sz="4" w:space="0" w:color="000000"/>
              <w:right w:val="single" w:sz="4" w:space="0" w:color="000000"/>
            </w:tcBorders>
            <w:vAlign w:val="center"/>
          </w:tcPr>
          <w:p w14:paraId="686C7F12" w14:textId="1289DC8E" w:rsidR="005A09DA" w:rsidRPr="00FD619A" w:rsidRDefault="005A09DA" w:rsidP="005A09DA">
            <w:pPr>
              <w:pStyle w:val="Default"/>
              <w:rPr>
                <w:color w:val="auto"/>
                <w:sz w:val="18"/>
                <w:szCs w:val="18"/>
              </w:rPr>
            </w:pPr>
            <w:r w:rsidRPr="00FD619A">
              <w:rPr>
                <w:color w:val="auto"/>
                <w:sz w:val="18"/>
                <w:szCs w:val="18"/>
              </w:rPr>
              <w:t>Raziskava o psihosocialnih tveganjih na področju zdravstvene in babiške nege</w:t>
            </w:r>
          </w:p>
          <w:p w14:paraId="2553C376" w14:textId="77777777" w:rsidR="005A09DA" w:rsidRPr="00FD619A" w:rsidRDefault="005A09DA" w:rsidP="005A09DA">
            <w:pPr>
              <w:pStyle w:val="Default"/>
              <w:rPr>
                <w:color w:val="auto"/>
                <w:sz w:val="18"/>
                <w:szCs w:val="18"/>
              </w:rPr>
            </w:pPr>
          </w:p>
          <w:p w14:paraId="71043C0C" w14:textId="197E4B41" w:rsidR="005A09DA" w:rsidRPr="00FD619A" w:rsidRDefault="005A09DA" w:rsidP="005A09DA">
            <w:pPr>
              <w:pStyle w:val="Default"/>
              <w:rPr>
                <w:color w:val="auto"/>
                <w:sz w:val="18"/>
                <w:szCs w:val="18"/>
              </w:rPr>
            </w:pPr>
            <w:r w:rsidRPr="00FD619A">
              <w:rPr>
                <w:color w:val="auto"/>
                <w:sz w:val="18"/>
                <w:szCs w:val="18"/>
              </w:rPr>
              <w:t xml:space="preserve">Nosilec: MDDSZ </w:t>
            </w:r>
          </w:p>
        </w:tc>
        <w:tc>
          <w:tcPr>
            <w:tcW w:w="2132" w:type="dxa"/>
            <w:gridSpan w:val="2"/>
            <w:tcBorders>
              <w:top w:val="single" w:sz="4" w:space="0" w:color="000000"/>
              <w:left w:val="single" w:sz="4" w:space="0" w:color="000000"/>
              <w:bottom w:val="single" w:sz="4" w:space="0" w:color="000000"/>
              <w:right w:val="nil"/>
            </w:tcBorders>
          </w:tcPr>
          <w:p w14:paraId="4A809018" w14:textId="71C4E775" w:rsidR="005A09DA" w:rsidRPr="00FD619A" w:rsidRDefault="005A09DA" w:rsidP="005A09DA">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 – 2024</w:t>
            </w:r>
          </w:p>
        </w:tc>
      </w:tr>
      <w:tr w:rsidR="005A09DA" w:rsidRPr="00FD619A" w14:paraId="557BB201" w14:textId="77777777" w:rsidTr="00A67B7C">
        <w:tblPrEx>
          <w:tblCellMar>
            <w:top w:w="174" w:type="dxa"/>
            <w:right w:w="45" w:type="dxa"/>
          </w:tblCellMar>
        </w:tblPrEx>
        <w:trPr>
          <w:trHeight w:val="1510"/>
        </w:trPr>
        <w:tc>
          <w:tcPr>
            <w:tcW w:w="1135" w:type="dxa"/>
            <w:tcBorders>
              <w:top w:val="single" w:sz="4" w:space="0" w:color="000000"/>
              <w:left w:val="nil"/>
              <w:bottom w:val="single" w:sz="4" w:space="0" w:color="000000"/>
              <w:right w:val="single" w:sz="4" w:space="0" w:color="000000"/>
            </w:tcBorders>
            <w:shd w:val="clear" w:color="auto" w:fill="DEEAF6"/>
          </w:tcPr>
          <w:p w14:paraId="129F01FD" w14:textId="1FC0A7BC"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t>2.3.6.3.</w:t>
            </w:r>
          </w:p>
        </w:tc>
        <w:tc>
          <w:tcPr>
            <w:tcW w:w="6518" w:type="dxa"/>
            <w:tcBorders>
              <w:top w:val="single" w:sz="4" w:space="0" w:color="000000"/>
              <w:left w:val="single" w:sz="4" w:space="0" w:color="000000"/>
              <w:bottom w:val="single" w:sz="4" w:space="0" w:color="000000"/>
              <w:right w:val="single" w:sz="4" w:space="0" w:color="000000"/>
            </w:tcBorders>
            <w:vAlign w:val="center"/>
          </w:tcPr>
          <w:p w14:paraId="2F174226" w14:textId="5DC91EC8" w:rsidR="005A09DA" w:rsidRPr="00FD619A" w:rsidRDefault="005A09DA" w:rsidP="005A09DA">
            <w:pPr>
              <w:pStyle w:val="Default"/>
              <w:rPr>
                <w:color w:val="auto"/>
                <w:sz w:val="18"/>
                <w:szCs w:val="18"/>
              </w:rPr>
            </w:pPr>
            <w:r w:rsidRPr="00FD619A">
              <w:rPr>
                <w:color w:val="auto"/>
                <w:sz w:val="18"/>
                <w:szCs w:val="18"/>
              </w:rPr>
              <w:t>Raziskava o nasilju na delovnem mestu: vidik varnosti in zdravja pri delu</w:t>
            </w:r>
          </w:p>
          <w:p w14:paraId="2A5167C0" w14:textId="77777777" w:rsidR="005A09DA" w:rsidRPr="00FD619A" w:rsidRDefault="005A09DA" w:rsidP="005A09DA">
            <w:pPr>
              <w:pStyle w:val="Default"/>
              <w:rPr>
                <w:color w:val="auto"/>
                <w:sz w:val="18"/>
                <w:szCs w:val="18"/>
              </w:rPr>
            </w:pPr>
          </w:p>
          <w:p w14:paraId="791BF0A5" w14:textId="1005F038" w:rsidR="005A09DA" w:rsidRPr="00FD619A" w:rsidRDefault="005A09DA" w:rsidP="005A09DA">
            <w:pPr>
              <w:pStyle w:val="Default"/>
              <w:rPr>
                <w:color w:val="auto"/>
                <w:sz w:val="18"/>
                <w:szCs w:val="18"/>
              </w:rPr>
            </w:pPr>
            <w:r w:rsidRPr="00FD619A">
              <w:rPr>
                <w:color w:val="auto"/>
                <w:sz w:val="18"/>
                <w:szCs w:val="18"/>
              </w:rPr>
              <w:t xml:space="preserve">Nosilec: MDDSZ </w:t>
            </w:r>
          </w:p>
        </w:tc>
        <w:tc>
          <w:tcPr>
            <w:tcW w:w="2132" w:type="dxa"/>
            <w:gridSpan w:val="2"/>
            <w:tcBorders>
              <w:top w:val="single" w:sz="4" w:space="0" w:color="000000"/>
              <w:left w:val="single" w:sz="4" w:space="0" w:color="000000"/>
              <w:bottom w:val="single" w:sz="4" w:space="0" w:color="000000"/>
              <w:right w:val="nil"/>
            </w:tcBorders>
          </w:tcPr>
          <w:p w14:paraId="3FEBD5F3" w14:textId="55EAD136" w:rsidR="005A09DA" w:rsidRPr="00FD619A" w:rsidRDefault="005A09DA" w:rsidP="005A09DA">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 – 2024</w:t>
            </w:r>
          </w:p>
        </w:tc>
      </w:tr>
      <w:tr w:rsidR="005A09DA" w:rsidRPr="00FD619A" w14:paraId="42C22420" w14:textId="77777777" w:rsidTr="005A09DA">
        <w:tblPrEx>
          <w:tblCellMar>
            <w:top w:w="206" w:type="dxa"/>
            <w:right w:w="48" w:type="dxa"/>
          </w:tblCellMar>
        </w:tblPrEx>
        <w:trPr>
          <w:gridAfter w:val="1"/>
          <w:wAfter w:w="428" w:type="dxa"/>
          <w:trHeight w:val="1111"/>
        </w:trPr>
        <w:tc>
          <w:tcPr>
            <w:tcW w:w="1135" w:type="dxa"/>
            <w:tcBorders>
              <w:top w:val="single" w:sz="4" w:space="0" w:color="000000"/>
              <w:left w:val="nil"/>
              <w:bottom w:val="single" w:sz="4" w:space="0" w:color="000000"/>
              <w:right w:val="single" w:sz="4" w:space="0" w:color="000000"/>
            </w:tcBorders>
            <w:shd w:val="clear" w:color="auto" w:fill="DEEAF6"/>
          </w:tcPr>
          <w:p w14:paraId="5C4A0C0F" w14:textId="77777777" w:rsidR="005A09DA" w:rsidRPr="00FD619A" w:rsidRDefault="005A09DA" w:rsidP="005A09DA">
            <w:pPr>
              <w:rPr>
                <w:rFonts w:ascii="Verdana" w:hAnsi="Verdana"/>
                <w:color w:val="auto"/>
                <w:sz w:val="18"/>
                <w:szCs w:val="18"/>
              </w:rPr>
            </w:pPr>
            <w:r w:rsidRPr="00FD619A">
              <w:rPr>
                <w:rFonts w:ascii="Verdana" w:eastAsia="Verdana" w:hAnsi="Verdana" w:cs="Verdana"/>
                <w:b/>
                <w:color w:val="auto"/>
                <w:sz w:val="18"/>
                <w:szCs w:val="18"/>
              </w:rPr>
              <w:lastRenderedPageBreak/>
              <w:t xml:space="preserve">2.4.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1FBD7870" w14:textId="77777777" w:rsidR="005A09DA" w:rsidRPr="00FD619A" w:rsidRDefault="005A09DA" w:rsidP="005A09DA">
            <w:pPr>
              <w:rPr>
                <w:rFonts w:ascii="Verdana" w:hAnsi="Verdana"/>
                <w:color w:val="auto"/>
                <w:sz w:val="18"/>
                <w:szCs w:val="18"/>
              </w:rPr>
            </w:pPr>
            <w:r w:rsidRPr="00FD619A">
              <w:rPr>
                <w:rFonts w:ascii="Verdana" w:eastAsia="Verdana" w:hAnsi="Verdana" w:cs="Verdana"/>
                <w:b/>
                <w:color w:val="auto"/>
                <w:sz w:val="18"/>
                <w:szCs w:val="18"/>
              </w:rPr>
              <w:t>Prilagoditev delovnih mest za preprečevanje kostno-mišičnih obolenj; zmanjšanje bolniških odsotnosti zaradi kostno-mišičnih obolenj za 5 % v naslednjih 10 letih</w:t>
            </w:r>
            <w:r w:rsidRPr="00FD619A">
              <w:rPr>
                <w:rFonts w:ascii="Verdana" w:eastAsia="Verdana" w:hAnsi="Verdana" w:cs="Verdana"/>
                <w:b/>
                <w:color w:val="auto"/>
                <w:sz w:val="18"/>
                <w:szCs w:val="18"/>
                <w:vertAlign w:val="superscript"/>
              </w:rPr>
              <w:t>3</w:t>
            </w:r>
            <w:r w:rsidRPr="00FD619A">
              <w:rPr>
                <w:rFonts w:ascii="Verdana" w:eastAsia="Verdana" w:hAnsi="Verdana" w:cs="Verdana"/>
                <w:color w:val="auto"/>
                <w:sz w:val="18"/>
                <w:szCs w:val="18"/>
              </w:rPr>
              <w:t xml:space="preserve"> </w:t>
            </w:r>
          </w:p>
        </w:tc>
      </w:tr>
      <w:tr w:rsidR="005A09DA" w:rsidRPr="00FD619A" w14:paraId="18D52B9D" w14:textId="77777777" w:rsidTr="005A09DA">
        <w:tblPrEx>
          <w:tblCellMar>
            <w:top w:w="206" w:type="dxa"/>
            <w:right w:w="48" w:type="dxa"/>
          </w:tblCellMar>
        </w:tblPrEx>
        <w:trPr>
          <w:gridAfter w:val="1"/>
          <w:wAfter w:w="428" w:type="dxa"/>
          <w:trHeight w:val="1408"/>
        </w:trPr>
        <w:tc>
          <w:tcPr>
            <w:tcW w:w="1135" w:type="dxa"/>
            <w:tcBorders>
              <w:top w:val="single" w:sz="4" w:space="0" w:color="000000"/>
              <w:left w:val="nil"/>
              <w:bottom w:val="single" w:sz="4" w:space="0" w:color="000000"/>
              <w:right w:val="single" w:sz="4" w:space="0" w:color="000000"/>
            </w:tcBorders>
            <w:shd w:val="clear" w:color="auto" w:fill="DEEAF6"/>
          </w:tcPr>
          <w:p w14:paraId="2CF0A562" w14:textId="77777777" w:rsidR="005A09DA" w:rsidRPr="00FD619A" w:rsidRDefault="005A09DA" w:rsidP="005A09DA">
            <w:pPr>
              <w:rPr>
                <w:rFonts w:ascii="Verdana" w:hAnsi="Verdana"/>
                <w:color w:val="auto"/>
                <w:sz w:val="18"/>
                <w:szCs w:val="18"/>
              </w:rPr>
            </w:pPr>
            <w:r w:rsidRPr="00FD619A">
              <w:rPr>
                <w:rFonts w:ascii="Verdana" w:eastAsia="Verdana" w:hAnsi="Verdana" w:cs="Verdana"/>
                <w:color w:val="auto"/>
                <w:sz w:val="18"/>
                <w:szCs w:val="18"/>
              </w:rPr>
              <w:t xml:space="preserve">2.4.1. </w:t>
            </w:r>
          </w:p>
        </w:tc>
        <w:tc>
          <w:tcPr>
            <w:tcW w:w="8222" w:type="dxa"/>
            <w:gridSpan w:val="2"/>
            <w:tcBorders>
              <w:top w:val="single" w:sz="4" w:space="0" w:color="000000"/>
              <w:left w:val="single" w:sz="4" w:space="0" w:color="000000"/>
              <w:bottom w:val="single" w:sz="4" w:space="0" w:color="000000"/>
              <w:right w:val="nil"/>
            </w:tcBorders>
            <w:vAlign w:val="center"/>
          </w:tcPr>
          <w:p w14:paraId="27057E90" w14:textId="77777777" w:rsidR="005A09DA" w:rsidRPr="00FD619A" w:rsidRDefault="005A09DA" w:rsidP="005A09DA">
            <w:pPr>
              <w:ind w:right="27"/>
              <w:rPr>
                <w:rFonts w:ascii="Verdana" w:hAnsi="Verdana"/>
                <w:color w:val="auto"/>
                <w:sz w:val="18"/>
                <w:szCs w:val="18"/>
              </w:rPr>
            </w:pPr>
            <w:r w:rsidRPr="00FD619A">
              <w:rPr>
                <w:rFonts w:ascii="Verdana" w:eastAsia="Verdana" w:hAnsi="Verdana" w:cs="Verdana"/>
                <w:color w:val="auto"/>
                <w:sz w:val="18"/>
                <w:szCs w:val="18"/>
              </w:rPr>
              <w:t xml:space="preserve">Priprava in izvedba programa usmerjenih akcij nadzora in svetovanja IRSD ter drugih pristojnih inšpekcijskih organov v zvezi s pravilno uporabo in izvajanjem predpisov s področja preprečevanja kostno-mišičnih obolenj, kakovostnim ocenjevanjem tveganja in izvajanjem promocije zdravja na delovnem mestu </w:t>
            </w:r>
          </w:p>
        </w:tc>
      </w:tr>
      <w:tr w:rsidR="00FD619A" w:rsidRPr="00FD619A" w14:paraId="6D2443E9" w14:textId="77777777" w:rsidTr="007E78A2">
        <w:tblPrEx>
          <w:tblCellMar>
            <w:top w:w="174" w:type="dxa"/>
            <w:right w:w="45" w:type="dxa"/>
          </w:tblCellMar>
        </w:tblPrEx>
        <w:trPr>
          <w:trHeight w:val="1510"/>
        </w:trPr>
        <w:tc>
          <w:tcPr>
            <w:tcW w:w="1135" w:type="dxa"/>
            <w:tcBorders>
              <w:top w:val="single" w:sz="4" w:space="0" w:color="000000"/>
              <w:left w:val="nil"/>
              <w:bottom w:val="single" w:sz="4" w:space="0" w:color="000000"/>
              <w:right w:val="single" w:sz="4" w:space="0" w:color="000000"/>
            </w:tcBorders>
            <w:shd w:val="clear" w:color="auto" w:fill="DEEAF6"/>
          </w:tcPr>
          <w:p w14:paraId="003C89AC" w14:textId="2BFB17FD" w:rsidR="00085FAF" w:rsidRPr="00FD619A" w:rsidRDefault="00085FAF" w:rsidP="007E78A2">
            <w:pPr>
              <w:rPr>
                <w:rFonts w:ascii="Verdana" w:eastAsia="Verdana" w:hAnsi="Verdana" w:cs="Verdana"/>
                <w:color w:val="auto"/>
                <w:sz w:val="18"/>
                <w:szCs w:val="18"/>
              </w:rPr>
            </w:pPr>
            <w:r w:rsidRPr="00FD619A">
              <w:rPr>
                <w:rFonts w:ascii="Verdana" w:eastAsia="Verdana" w:hAnsi="Verdana" w:cs="Verdana"/>
                <w:color w:val="auto"/>
                <w:sz w:val="18"/>
                <w:szCs w:val="18"/>
              </w:rPr>
              <w:t>2.4.</w:t>
            </w:r>
            <w:r w:rsidRPr="00FD619A">
              <w:rPr>
                <w:rFonts w:ascii="Verdana" w:eastAsia="Verdana" w:hAnsi="Verdana" w:cs="Verdana"/>
                <w:color w:val="auto"/>
                <w:sz w:val="18"/>
                <w:szCs w:val="18"/>
              </w:rPr>
              <w:t>1.1</w:t>
            </w:r>
            <w:r w:rsidRPr="00FD619A">
              <w:rPr>
                <w:rFonts w:ascii="Verdana" w:eastAsia="Verdana" w:hAnsi="Verdana" w:cs="Verdana"/>
                <w:color w:val="auto"/>
                <w:sz w:val="18"/>
                <w:szCs w:val="18"/>
              </w:rPr>
              <w:t>.</w:t>
            </w:r>
          </w:p>
        </w:tc>
        <w:tc>
          <w:tcPr>
            <w:tcW w:w="6518" w:type="dxa"/>
            <w:tcBorders>
              <w:top w:val="single" w:sz="4" w:space="0" w:color="000000"/>
              <w:left w:val="single" w:sz="4" w:space="0" w:color="000000"/>
              <w:bottom w:val="single" w:sz="4" w:space="0" w:color="000000"/>
              <w:right w:val="single" w:sz="4" w:space="0" w:color="000000"/>
            </w:tcBorders>
            <w:vAlign w:val="center"/>
          </w:tcPr>
          <w:p w14:paraId="47EA9CBA" w14:textId="6C754E39" w:rsidR="00085FAF" w:rsidRPr="00FD619A" w:rsidRDefault="00085FAF" w:rsidP="007E78A2">
            <w:pPr>
              <w:pStyle w:val="Default"/>
              <w:rPr>
                <w:color w:val="auto"/>
                <w:sz w:val="18"/>
                <w:szCs w:val="18"/>
              </w:rPr>
            </w:pPr>
            <w:r w:rsidRPr="00FD619A">
              <w:rPr>
                <w:rFonts w:eastAsia="Verdana"/>
                <w:color w:val="auto"/>
                <w:sz w:val="18"/>
                <w:szCs w:val="18"/>
              </w:rPr>
              <w:t>Sodelovanje IRSD v EU kampanji glede ročnega premeščanja</w:t>
            </w:r>
            <w:r w:rsidRPr="00FD619A">
              <w:rPr>
                <w:rFonts w:eastAsia="Verdana"/>
                <w:color w:val="auto"/>
                <w:sz w:val="18"/>
                <w:szCs w:val="18"/>
              </w:rPr>
              <w:t xml:space="preserve"> </w:t>
            </w:r>
            <w:r w:rsidRPr="00FD619A">
              <w:rPr>
                <w:rFonts w:eastAsia="Verdana"/>
                <w:color w:val="auto"/>
                <w:sz w:val="18"/>
                <w:szCs w:val="18"/>
              </w:rPr>
              <w:t>bremen (izvajanje nadzorov in osveščanje delodajalcev pri</w:t>
            </w:r>
            <w:r w:rsidRPr="00FD619A">
              <w:rPr>
                <w:rFonts w:eastAsia="Verdana"/>
                <w:color w:val="auto"/>
                <w:sz w:val="18"/>
                <w:szCs w:val="18"/>
              </w:rPr>
              <w:t xml:space="preserve"> </w:t>
            </w:r>
            <w:r w:rsidRPr="00FD619A">
              <w:rPr>
                <w:rFonts w:eastAsia="Verdana"/>
                <w:color w:val="auto"/>
                <w:sz w:val="18"/>
                <w:szCs w:val="18"/>
              </w:rPr>
              <w:t>nadzorih ter po spletu, uporaba EU promocijskega materiala)</w:t>
            </w:r>
          </w:p>
          <w:p w14:paraId="169FB9E1" w14:textId="77777777" w:rsidR="00085FAF" w:rsidRPr="00FD619A" w:rsidRDefault="00085FAF" w:rsidP="007E78A2">
            <w:pPr>
              <w:pStyle w:val="Default"/>
              <w:rPr>
                <w:color w:val="auto"/>
                <w:sz w:val="18"/>
                <w:szCs w:val="18"/>
              </w:rPr>
            </w:pPr>
          </w:p>
          <w:p w14:paraId="0E8B6BDB" w14:textId="7215460E" w:rsidR="00085FAF" w:rsidRPr="00FD619A" w:rsidRDefault="00085FAF" w:rsidP="007E78A2">
            <w:pPr>
              <w:pStyle w:val="Default"/>
              <w:rPr>
                <w:color w:val="auto"/>
                <w:sz w:val="18"/>
                <w:szCs w:val="18"/>
              </w:rPr>
            </w:pPr>
            <w:r w:rsidRPr="00FD619A">
              <w:rPr>
                <w:color w:val="auto"/>
                <w:sz w:val="18"/>
                <w:szCs w:val="18"/>
              </w:rPr>
              <w:t xml:space="preserve">Nosilec: </w:t>
            </w:r>
            <w:r w:rsidRPr="00FD619A">
              <w:rPr>
                <w:color w:val="auto"/>
                <w:sz w:val="18"/>
                <w:szCs w:val="18"/>
              </w:rPr>
              <w:t>IRSD</w:t>
            </w:r>
            <w:r w:rsidRPr="00FD619A">
              <w:rPr>
                <w:color w:val="auto"/>
                <w:sz w:val="18"/>
                <w:szCs w:val="18"/>
              </w:rPr>
              <w:t xml:space="preserve"> </w:t>
            </w:r>
          </w:p>
        </w:tc>
        <w:tc>
          <w:tcPr>
            <w:tcW w:w="2132" w:type="dxa"/>
            <w:gridSpan w:val="2"/>
            <w:tcBorders>
              <w:top w:val="single" w:sz="4" w:space="0" w:color="000000"/>
              <w:left w:val="single" w:sz="4" w:space="0" w:color="000000"/>
              <w:bottom w:val="single" w:sz="4" w:space="0" w:color="000000"/>
              <w:right w:val="nil"/>
            </w:tcBorders>
          </w:tcPr>
          <w:p w14:paraId="15B573B2" w14:textId="6C94F60E" w:rsidR="00085FAF" w:rsidRPr="00FD619A" w:rsidRDefault="00085FAF" w:rsidP="007E78A2">
            <w:pPr>
              <w:ind w:right="62"/>
              <w:jc w:val="center"/>
              <w:rPr>
                <w:rFonts w:ascii="Verdana" w:eastAsia="Verdana" w:hAnsi="Verdana" w:cs="Verdana"/>
                <w:i/>
                <w:color w:val="auto"/>
                <w:sz w:val="18"/>
                <w:szCs w:val="18"/>
              </w:rPr>
            </w:pPr>
            <w:r w:rsidRPr="00FD619A">
              <w:rPr>
                <w:rFonts w:ascii="Verdana" w:eastAsia="Verdana" w:hAnsi="Verdana" w:cs="Verdana"/>
                <w:i/>
                <w:color w:val="auto"/>
                <w:sz w:val="18"/>
                <w:szCs w:val="18"/>
              </w:rPr>
              <w:t>202</w:t>
            </w:r>
            <w:r w:rsidRPr="00FD619A">
              <w:rPr>
                <w:rFonts w:ascii="Verdana" w:eastAsia="Verdana" w:hAnsi="Verdana" w:cs="Verdana"/>
                <w:i/>
                <w:color w:val="auto"/>
                <w:sz w:val="18"/>
                <w:szCs w:val="18"/>
              </w:rPr>
              <w:t>2</w:t>
            </w:r>
            <w:r w:rsidRPr="00FD619A">
              <w:rPr>
                <w:rFonts w:ascii="Verdana" w:eastAsia="Verdana" w:hAnsi="Verdana" w:cs="Verdana"/>
                <w:i/>
                <w:color w:val="auto"/>
                <w:sz w:val="18"/>
                <w:szCs w:val="18"/>
              </w:rPr>
              <w:t xml:space="preserve"> – 202</w:t>
            </w:r>
            <w:r w:rsidRPr="00FD619A">
              <w:rPr>
                <w:rFonts w:ascii="Verdana" w:eastAsia="Verdana" w:hAnsi="Verdana" w:cs="Verdana"/>
                <w:i/>
                <w:color w:val="auto"/>
                <w:sz w:val="18"/>
                <w:szCs w:val="18"/>
              </w:rPr>
              <w:t>3</w:t>
            </w:r>
          </w:p>
        </w:tc>
      </w:tr>
      <w:tr w:rsidR="005A09DA" w:rsidRPr="00FD619A" w14:paraId="7B1FAB78" w14:textId="77777777" w:rsidTr="005A09DA">
        <w:tblPrEx>
          <w:tblCellMar>
            <w:top w:w="206" w:type="dxa"/>
            <w:right w:w="44" w:type="dxa"/>
          </w:tblCellMar>
        </w:tblPrEx>
        <w:trPr>
          <w:gridAfter w:val="1"/>
          <w:wAfter w:w="428" w:type="dxa"/>
          <w:trHeight w:val="910"/>
        </w:trPr>
        <w:tc>
          <w:tcPr>
            <w:tcW w:w="1135" w:type="dxa"/>
            <w:tcBorders>
              <w:top w:val="single" w:sz="4" w:space="0" w:color="000000"/>
              <w:left w:val="nil"/>
              <w:bottom w:val="single" w:sz="4" w:space="0" w:color="000000"/>
              <w:right w:val="single" w:sz="4" w:space="0" w:color="000000"/>
            </w:tcBorders>
            <w:shd w:val="clear" w:color="auto" w:fill="DEEAF6"/>
            <w:vAlign w:val="center"/>
          </w:tcPr>
          <w:p w14:paraId="44F6DC95" w14:textId="77777777" w:rsidR="005A09DA" w:rsidRPr="00FD619A" w:rsidRDefault="005A09DA" w:rsidP="005A09DA">
            <w:pPr>
              <w:spacing w:after="162"/>
              <w:rPr>
                <w:rFonts w:ascii="Verdana" w:hAnsi="Verdana"/>
                <w:color w:val="auto"/>
                <w:sz w:val="18"/>
                <w:szCs w:val="18"/>
              </w:rPr>
            </w:pPr>
            <w:r w:rsidRPr="00FD619A">
              <w:rPr>
                <w:rFonts w:ascii="Verdana" w:eastAsia="Verdana" w:hAnsi="Verdana" w:cs="Verdana"/>
                <w:b/>
                <w:color w:val="auto"/>
                <w:sz w:val="18"/>
                <w:szCs w:val="18"/>
              </w:rPr>
              <w:t xml:space="preserve">2.5. </w:t>
            </w:r>
          </w:p>
          <w:p w14:paraId="4D7922F5" w14:textId="77777777" w:rsidR="005A09DA" w:rsidRPr="00FD619A" w:rsidRDefault="005A09DA" w:rsidP="005A09DA">
            <w:pPr>
              <w:rPr>
                <w:rFonts w:ascii="Verdana" w:hAnsi="Verdana"/>
                <w:color w:val="auto"/>
                <w:sz w:val="18"/>
                <w:szCs w:val="18"/>
              </w:rPr>
            </w:pPr>
            <w:r w:rsidRPr="00FD619A">
              <w:rPr>
                <w:rFonts w:ascii="Verdana" w:eastAsia="Verdana" w:hAnsi="Verdana" w:cs="Verdana"/>
                <w:b/>
                <w:color w:val="auto"/>
                <w:sz w:val="18"/>
                <w:szCs w:val="18"/>
              </w:rPr>
              <w:t xml:space="preserve">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3B3F013F" w14:textId="77777777" w:rsidR="005A09DA" w:rsidRPr="00FD619A" w:rsidRDefault="005A09DA" w:rsidP="005A09DA">
            <w:pPr>
              <w:rPr>
                <w:rFonts w:ascii="Verdana" w:hAnsi="Verdana"/>
                <w:color w:val="auto"/>
                <w:sz w:val="18"/>
                <w:szCs w:val="18"/>
              </w:rPr>
            </w:pPr>
            <w:r w:rsidRPr="00FD619A">
              <w:rPr>
                <w:rFonts w:ascii="Verdana" w:eastAsia="Verdana" w:hAnsi="Verdana" w:cs="Verdana"/>
                <w:b/>
                <w:color w:val="auto"/>
                <w:sz w:val="18"/>
                <w:szCs w:val="18"/>
              </w:rPr>
              <w:t>Vzpostavitev mehanizmov za pomoč pri vračanju delavcev na delo po dolgotrajni bolniški odsotnosti</w:t>
            </w:r>
            <w:r w:rsidRPr="00FD619A">
              <w:rPr>
                <w:rFonts w:ascii="Verdana" w:eastAsia="Verdana" w:hAnsi="Verdana" w:cs="Verdana"/>
                <w:color w:val="auto"/>
                <w:sz w:val="18"/>
                <w:szCs w:val="18"/>
              </w:rPr>
              <w:t xml:space="preserve"> </w:t>
            </w:r>
          </w:p>
        </w:tc>
      </w:tr>
      <w:tr w:rsidR="005A09DA" w:rsidRPr="00FD619A" w14:paraId="773BE585" w14:textId="77777777" w:rsidTr="005A09DA">
        <w:tblPrEx>
          <w:tblCellMar>
            <w:top w:w="206" w:type="dxa"/>
            <w:right w:w="44" w:type="dxa"/>
          </w:tblCellMar>
        </w:tblPrEx>
        <w:trPr>
          <w:gridAfter w:val="1"/>
          <w:wAfter w:w="428" w:type="dxa"/>
          <w:trHeight w:val="1210"/>
        </w:trPr>
        <w:tc>
          <w:tcPr>
            <w:tcW w:w="1135" w:type="dxa"/>
            <w:tcBorders>
              <w:top w:val="single" w:sz="4" w:space="0" w:color="000000"/>
              <w:left w:val="nil"/>
              <w:bottom w:val="single" w:sz="4" w:space="0" w:color="000000"/>
              <w:right w:val="single" w:sz="4" w:space="0" w:color="000000"/>
            </w:tcBorders>
            <w:shd w:val="clear" w:color="auto" w:fill="DEEAF6"/>
          </w:tcPr>
          <w:p w14:paraId="090215C8" w14:textId="77777777" w:rsidR="005A09DA" w:rsidRPr="00FD619A" w:rsidRDefault="005A09DA" w:rsidP="005A09DA">
            <w:pPr>
              <w:rPr>
                <w:rFonts w:ascii="Verdana" w:hAnsi="Verdana"/>
                <w:color w:val="auto"/>
                <w:sz w:val="18"/>
                <w:szCs w:val="18"/>
              </w:rPr>
            </w:pPr>
            <w:r w:rsidRPr="00FD619A">
              <w:rPr>
                <w:rFonts w:ascii="Verdana" w:eastAsia="Verdana" w:hAnsi="Verdana" w:cs="Verdana"/>
                <w:color w:val="auto"/>
                <w:sz w:val="18"/>
                <w:szCs w:val="18"/>
              </w:rPr>
              <w:t>2.5.1.</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300A3E73" w14:textId="77777777"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t xml:space="preserve">Priprava in izvajanje programov usposabljanja delodajalcev za prepoznavanje delovnopravnih in zdravstvenih posledic kroničnih bolezni na delovnih mestih ter za prilagoditev delovnih mest </w:t>
            </w:r>
          </w:p>
          <w:p w14:paraId="140A7C60" w14:textId="77777777" w:rsidR="005A09DA" w:rsidRPr="00FD619A" w:rsidRDefault="005A09DA" w:rsidP="005A09DA">
            <w:pPr>
              <w:rPr>
                <w:rFonts w:ascii="Verdana" w:eastAsia="Verdana" w:hAnsi="Verdana" w:cs="Verdana"/>
                <w:color w:val="auto"/>
                <w:sz w:val="18"/>
                <w:szCs w:val="18"/>
              </w:rPr>
            </w:pPr>
          </w:p>
          <w:p w14:paraId="715223FF" w14:textId="77777777" w:rsidR="005A09DA" w:rsidRPr="00FD619A" w:rsidRDefault="005A09DA" w:rsidP="005A09DA">
            <w:pPr>
              <w:ind w:right="60"/>
              <w:jc w:val="center"/>
              <w:rPr>
                <w:rFonts w:ascii="Verdana" w:hAnsi="Verdana"/>
                <w:color w:val="auto"/>
                <w:sz w:val="18"/>
                <w:szCs w:val="18"/>
              </w:rPr>
            </w:pPr>
            <w:r w:rsidRPr="00FD619A">
              <w:rPr>
                <w:rFonts w:ascii="Verdana" w:eastAsia="Verdana" w:hAnsi="Verdana" w:cs="Verdana"/>
                <w:color w:val="auto"/>
                <w:sz w:val="18"/>
                <w:szCs w:val="18"/>
              </w:rPr>
              <w:t xml:space="preserve"> </w:t>
            </w:r>
          </w:p>
        </w:tc>
      </w:tr>
      <w:tr w:rsidR="005A09DA" w:rsidRPr="00FD619A" w14:paraId="209856A3" w14:textId="77777777" w:rsidTr="005A09DA">
        <w:tblPrEx>
          <w:tblCellMar>
            <w:top w:w="206" w:type="dxa"/>
            <w:right w:w="44" w:type="dxa"/>
          </w:tblCellMar>
        </w:tblPrEx>
        <w:trPr>
          <w:gridAfter w:val="1"/>
          <w:wAfter w:w="428" w:type="dxa"/>
          <w:trHeight w:val="1210"/>
        </w:trPr>
        <w:tc>
          <w:tcPr>
            <w:tcW w:w="1135" w:type="dxa"/>
            <w:tcBorders>
              <w:top w:val="single" w:sz="4" w:space="0" w:color="000000"/>
              <w:left w:val="nil"/>
              <w:bottom w:val="single" w:sz="4" w:space="0" w:color="000000"/>
              <w:right w:val="single" w:sz="4" w:space="0" w:color="000000"/>
            </w:tcBorders>
            <w:shd w:val="clear" w:color="auto" w:fill="DEEAF6"/>
          </w:tcPr>
          <w:p w14:paraId="4FE11122" w14:textId="77777777"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t>2.5.2.</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085B1BE6" w14:textId="77777777"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t>Priprava in izvajanje programov usposabljanja izvajalcev medicine dela, strokovnih delavcev, kadrovskih služb in vodstvenih delavcev za pomoč delavcem pri vračanju na delo po daljši bolniški odsotnosti ter za prilagoditev delovnih mest</w:t>
            </w:r>
          </w:p>
          <w:p w14:paraId="2A49F22A" w14:textId="77777777" w:rsidR="005A09DA" w:rsidRPr="00FD619A" w:rsidRDefault="005A09DA" w:rsidP="005A09DA">
            <w:pPr>
              <w:rPr>
                <w:rFonts w:ascii="Verdana" w:eastAsia="Verdana" w:hAnsi="Verdana" w:cs="Verdana"/>
                <w:color w:val="auto"/>
                <w:sz w:val="18"/>
                <w:szCs w:val="18"/>
              </w:rPr>
            </w:pPr>
          </w:p>
          <w:p w14:paraId="71DC0428" w14:textId="77777777" w:rsidR="005A09DA" w:rsidRPr="00FD619A" w:rsidRDefault="005A09DA" w:rsidP="005A09DA">
            <w:pPr>
              <w:spacing w:after="162"/>
              <w:ind w:right="62"/>
              <w:jc w:val="center"/>
              <w:rPr>
                <w:rFonts w:ascii="Verdana" w:eastAsia="Verdana" w:hAnsi="Verdana" w:cs="Verdana"/>
                <w:color w:val="auto"/>
                <w:sz w:val="18"/>
                <w:szCs w:val="18"/>
              </w:rPr>
            </w:pPr>
          </w:p>
        </w:tc>
      </w:tr>
      <w:tr w:rsidR="005A09DA" w:rsidRPr="00FD619A" w14:paraId="32D822CF" w14:textId="77777777" w:rsidTr="005A09DA">
        <w:tblPrEx>
          <w:tblCellMar>
            <w:top w:w="206" w:type="dxa"/>
            <w:right w:w="44" w:type="dxa"/>
          </w:tblCellMar>
        </w:tblPrEx>
        <w:trPr>
          <w:gridAfter w:val="1"/>
          <w:wAfter w:w="428" w:type="dxa"/>
          <w:trHeight w:val="1210"/>
        </w:trPr>
        <w:tc>
          <w:tcPr>
            <w:tcW w:w="1135" w:type="dxa"/>
            <w:tcBorders>
              <w:top w:val="single" w:sz="4" w:space="0" w:color="000000"/>
              <w:left w:val="nil"/>
              <w:bottom w:val="single" w:sz="4" w:space="0" w:color="000000"/>
              <w:right w:val="single" w:sz="4" w:space="0" w:color="000000"/>
            </w:tcBorders>
            <w:shd w:val="clear" w:color="auto" w:fill="DEEAF6"/>
          </w:tcPr>
          <w:p w14:paraId="0F407878" w14:textId="77777777"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t>2.5.3.</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375A517C" w14:textId="77777777" w:rsidR="005A09DA" w:rsidRPr="00FD619A" w:rsidRDefault="005A09DA" w:rsidP="005A09DA">
            <w:pPr>
              <w:rPr>
                <w:rFonts w:ascii="Verdana" w:hAnsi="Verdana"/>
                <w:color w:val="auto"/>
                <w:sz w:val="18"/>
                <w:szCs w:val="18"/>
              </w:rPr>
            </w:pPr>
            <w:r w:rsidRPr="00FD619A">
              <w:rPr>
                <w:rFonts w:ascii="Verdana" w:eastAsia="Verdana" w:hAnsi="Verdana" w:cs="Verdana"/>
                <w:color w:val="auto"/>
                <w:sz w:val="18"/>
                <w:szCs w:val="18"/>
              </w:rPr>
              <w:t xml:space="preserve">Zbiranje in razširjanje informacij o ukrepih in dobrih praksah, namenjenih lažjemu vračanju delavcev na delo po daljši bolniški odsotnosti </w:t>
            </w:r>
          </w:p>
          <w:p w14:paraId="1EF4DD3D" w14:textId="77777777" w:rsidR="005A09DA" w:rsidRPr="00FD619A" w:rsidRDefault="005A09DA" w:rsidP="005A09DA">
            <w:pPr>
              <w:spacing w:after="162"/>
              <w:ind w:right="62"/>
              <w:jc w:val="center"/>
              <w:rPr>
                <w:rFonts w:ascii="Verdana" w:eastAsia="Verdana" w:hAnsi="Verdana" w:cs="Verdana"/>
                <w:color w:val="auto"/>
                <w:sz w:val="18"/>
                <w:szCs w:val="18"/>
              </w:rPr>
            </w:pPr>
          </w:p>
        </w:tc>
      </w:tr>
      <w:tr w:rsidR="005A09DA" w:rsidRPr="00FD619A" w14:paraId="2503BEB3" w14:textId="77777777" w:rsidTr="005A09DA">
        <w:tblPrEx>
          <w:tblCellMar>
            <w:top w:w="206" w:type="dxa"/>
            <w:right w:w="44" w:type="dxa"/>
          </w:tblCellMar>
        </w:tblPrEx>
        <w:trPr>
          <w:gridAfter w:val="1"/>
          <w:wAfter w:w="428" w:type="dxa"/>
          <w:trHeight w:val="1210"/>
        </w:trPr>
        <w:tc>
          <w:tcPr>
            <w:tcW w:w="1135" w:type="dxa"/>
            <w:tcBorders>
              <w:top w:val="single" w:sz="4" w:space="0" w:color="000000"/>
              <w:left w:val="nil"/>
              <w:bottom w:val="single" w:sz="4" w:space="0" w:color="000000"/>
              <w:right w:val="single" w:sz="4" w:space="0" w:color="000000"/>
            </w:tcBorders>
            <w:shd w:val="clear" w:color="auto" w:fill="DEEAF6"/>
          </w:tcPr>
          <w:p w14:paraId="28BC3B23" w14:textId="77777777" w:rsidR="005A09DA" w:rsidRPr="00FD619A" w:rsidRDefault="005A09DA" w:rsidP="005A09DA">
            <w:pPr>
              <w:spacing w:after="162"/>
              <w:rPr>
                <w:rFonts w:ascii="Verdana" w:hAnsi="Verdana"/>
                <w:color w:val="auto"/>
                <w:sz w:val="18"/>
                <w:szCs w:val="18"/>
              </w:rPr>
            </w:pPr>
            <w:r w:rsidRPr="00FD619A">
              <w:rPr>
                <w:rFonts w:ascii="Verdana" w:eastAsia="Verdana" w:hAnsi="Verdana" w:cs="Verdana"/>
                <w:color w:val="auto"/>
                <w:sz w:val="18"/>
                <w:szCs w:val="18"/>
              </w:rPr>
              <w:t xml:space="preserve">2.5.4. </w:t>
            </w:r>
          </w:p>
          <w:p w14:paraId="583582AF" w14:textId="77777777" w:rsidR="005A09DA" w:rsidRPr="00FD619A" w:rsidRDefault="005A09DA" w:rsidP="005A09DA">
            <w:pPr>
              <w:rPr>
                <w:rFonts w:ascii="Verdana" w:eastAsia="Verdana" w:hAnsi="Verdana" w:cs="Verdana"/>
                <w:color w:val="auto"/>
                <w:sz w:val="18"/>
                <w:szCs w:val="18"/>
              </w:rPr>
            </w:pP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17E34CAB" w14:textId="77777777"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t xml:space="preserve">Priprava praktičnih smernic za pomoč delavcem pri vračanju na delo po daljši bolniški odsotnosti  </w:t>
            </w:r>
          </w:p>
          <w:p w14:paraId="0600EE7A" w14:textId="77777777" w:rsidR="005A09DA" w:rsidRPr="00FD619A" w:rsidRDefault="005A09DA" w:rsidP="005A09DA">
            <w:pPr>
              <w:rPr>
                <w:rFonts w:ascii="Verdana" w:eastAsia="Verdana" w:hAnsi="Verdana" w:cs="Verdana"/>
                <w:color w:val="auto"/>
                <w:sz w:val="18"/>
                <w:szCs w:val="18"/>
              </w:rPr>
            </w:pPr>
          </w:p>
          <w:p w14:paraId="6CC97431" w14:textId="77777777" w:rsidR="005A09DA" w:rsidRPr="00FD619A" w:rsidRDefault="005A09DA" w:rsidP="005A09DA">
            <w:pPr>
              <w:rPr>
                <w:rFonts w:ascii="Verdana" w:eastAsia="Verdana" w:hAnsi="Verdana" w:cs="Verdana"/>
                <w:color w:val="auto"/>
                <w:sz w:val="18"/>
                <w:szCs w:val="18"/>
              </w:rPr>
            </w:pPr>
          </w:p>
          <w:p w14:paraId="077B6CA6" w14:textId="77777777" w:rsidR="005A09DA" w:rsidRPr="00FD619A" w:rsidRDefault="005A09DA" w:rsidP="005A09DA">
            <w:pPr>
              <w:spacing w:after="162"/>
              <w:ind w:right="62"/>
              <w:jc w:val="center"/>
              <w:rPr>
                <w:rFonts w:ascii="Verdana" w:eastAsia="Verdana" w:hAnsi="Verdana" w:cs="Verdana"/>
                <w:color w:val="auto"/>
                <w:sz w:val="18"/>
                <w:szCs w:val="18"/>
              </w:rPr>
            </w:pPr>
          </w:p>
        </w:tc>
      </w:tr>
      <w:tr w:rsidR="005A09DA" w:rsidRPr="00FD619A" w14:paraId="3B751C47" w14:textId="77777777" w:rsidTr="005A09DA">
        <w:tblPrEx>
          <w:tblCellMar>
            <w:top w:w="206" w:type="dxa"/>
            <w:right w:w="44" w:type="dxa"/>
          </w:tblCellMar>
        </w:tblPrEx>
        <w:trPr>
          <w:gridAfter w:val="1"/>
          <w:wAfter w:w="428" w:type="dxa"/>
          <w:trHeight w:val="509"/>
        </w:trPr>
        <w:tc>
          <w:tcPr>
            <w:tcW w:w="1135" w:type="dxa"/>
            <w:tcBorders>
              <w:top w:val="single" w:sz="4" w:space="0" w:color="000000"/>
              <w:left w:val="nil"/>
              <w:bottom w:val="single" w:sz="4" w:space="0" w:color="000000"/>
              <w:right w:val="single" w:sz="4" w:space="0" w:color="000000"/>
            </w:tcBorders>
            <w:shd w:val="clear" w:color="auto" w:fill="DEEAF6"/>
            <w:vAlign w:val="center"/>
          </w:tcPr>
          <w:p w14:paraId="1BB79AD1" w14:textId="77777777" w:rsidR="005A09DA" w:rsidRPr="00FD619A" w:rsidRDefault="005A09DA" w:rsidP="005A09DA">
            <w:pPr>
              <w:rPr>
                <w:rFonts w:ascii="Verdana" w:hAnsi="Verdana"/>
                <w:color w:val="auto"/>
                <w:sz w:val="18"/>
                <w:szCs w:val="18"/>
              </w:rPr>
            </w:pPr>
            <w:r w:rsidRPr="00FD619A">
              <w:rPr>
                <w:rFonts w:ascii="Verdana" w:eastAsia="Verdana" w:hAnsi="Verdana" w:cs="Verdana"/>
                <w:b/>
                <w:color w:val="auto"/>
                <w:sz w:val="18"/>
                <w:szCs w:val="18"/>
              </w:rPr>
              <w:t xml:space="preserve">2.6.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6DBB09D5" w14:textId="77777777" w:rsidR="005A09DA" w:rsidRPr="00FD619A" w:rsidRDefault="005A09DA" w:rsidP="005A09DA">
            <w:pPr>
              <w:rPr>
                <w:rFonts w:ascii="Verdana" w:hAnsi="Verdana"/>
                <w:color w:val="auto"/>
                <w:sz w:val="18"/>
                <w:szCs w:val="18"/>
              </w:rPr>
            </w:pPr>
            <w:r w:rsidRPr="00FD619A">
              <w:rPr>
                <w:rFonts w:ascii="Verdana" w:eastAsia="Verdana" w:hAnsi="Verdana" w:cs="Verdana"/>
                <w:b/>
                <w:color w:val="auto"/>
                <w:sz w:val="18"/>
                <w:szCs w:val="18"/>
              </w:rPr>
              <w:t>Zagotovitev kakovostnega izvajanja strokovnih nalog izvajalcev medicine dela</w:t>
            </w:r>
            <w:r w:rsidRPr="00FD619A">
              <w:rPr>
                <w:rFonts w:ascii="Verdana" w:eastAsia="Verdana" w:hAnsi="Verdana" w:cs="Verdana"/>
                <w:color w:val="auto"/>
                <w:sz w:val="18"/>
                <w:szCs w:val="18"/>
              </w:rPr>
              <w:t xml:space="preserve"> </w:t>
            </w:r>
          </w:p>
        </w:tc>
      </w:tr>
      <w:tr w:rsidR="005A09DA" w:rsidRPr="00FD619A" w14:paraId="2268EE6C" w14:textId="77777777" w:rsidTr="005A09DA">
        <w:tblPrEx>
          <w:tblCellMar>
            <w:top w:w="206" w:type="dxa"/>
            <w:right w:w="44" w:type="dxa"/>
          </w:tblCellMar>
        </w:tblPrEx>
        <w:trPr>
          <w:gridAfter w:val="1"/>
          <w:wAfter w:w="428" w:type="dxa"/>
          <w:trHeight w:val="910"/>
        </w:trPr>
        <w:tc>
          <w:tcPr>
            <w:tcW w:w="1135" w:type="dxa"/>
            <w:tcBorders>
              <w:top w:val="single" w:sz="4" w:space="0" w:color="000000"/>
              <w:left w:val="nil"/>
              <w:bottom w:val="single" w:sz="4" w:space="0" w:color="000000"/>
              <w:right w:val="single" w:sz="4" w:space="0" w:color="000000"/>
            </w:tcBorders>
            <w:shd w:val="clear" w:color="auto" w:fill="DEEAF6"/>
            <w:vAlign w:val="center"/>
          </w:tcPr>
          <w:p w14:paraId="16CA98DA" w14:textId="77777777" w:rsidR="005A09DA" w:rsidRPr="00FD619A" w:rsidRDefault="005A09DA" w:rsidP="005A09DA">
            <w:pPr>
              <w:spacing w:after="164"/>
              <w:rPr>
                <w:rFonts w:ascii="Verdana" w:hAnsi="Verdana"/>
                <w:color w:val="auto"/>
                <w:sz w:val="18"/>
                <w:szCs w:val="18"/>
              </w:rPr>
            </w:pPr>
            <w:r w:rsidRPr="00FD619A">
              <w:rPr>
                <w:rFonts w:ascii="Verdana" w:eastAsia="Verdana" w:hAnsi="Verdana" w:cs="Verdana"/>
                <w:color w:val="auto"/>
                <w:sz w:val="18"/>
                <w:szCs w:val="18"/>
              </w:rPr>
              <w:t xml:space="preserve">2.6.1. </w:t>
            </w:r>
          </w:p>
          <w:p w14:paraId="75569A7D" w14:textId="77777777" w:rsidR="005A09DA" w:rsidRPr="00FD619A" w:rsidRDefault="005A09DA" w:rsidP="005A09DA">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8222" w:type="dxa"/>
            <w:gridSpan w:val="2"/>
            <w:tcBorders>
              <w:top w:val="single" w:sz="4" w:space="0" w:color="000000"/>
              <w:left w:val="single" w:sz="4" w:space="0" w:color="000000"/>
              <w:bottom w:val="single" w:sz="4" w:space="0" w:color="000000"/>
              <w:right w:val="nil"/>
            </w:tcBorders>
            <w:vAlign w:val="center"/>
          </w:tcPr>
          <w:p w14:paraId="1671AF90" w14:textId="77777777" w:rsidR="005A09DA" w:rsidRPr="00FD619A" w:rsidRDefault="005A09DA" w:rsidP="005A09DA">
            <w:pPr>
              <w:rPr>
                <w:rFonts w:ascii="Verdana" w:hAnsi="Verdana"/>
                <w:color w:val="auto"/>
                <w:sz w:val="18"/>
                <w:szCs w:val="18"/>
              </w:rPr>
            </w:pPr>
            <w:r w:rsidRPr="00FD619A">
              <w:rPr>
                <w:rFonts w:ascii="Verdana" w:eastAsia="Verdana" w:hAnsi="Verdana" w:cs="Verdana"/>
                <w:color w:val="auto"/>
                <w:sz w:val="18"/>
                <w:szCs w:val="18"/>
              </w:rPr>
              <w:t xml:space="preserve">Priprava analize stanja na področju medicine dela ter sprejem ustreznih sistemskih sprememb </w:t>
            </w:r>
          </w:p>
        </w:tc>
      </w:tr>
      <w:tr w:rsidR="005A09DA" w:rsidRPr="00FD619A" w14:paraId="5ED29E4A" w14:textId="77777777" w:rsidTr="005A09DA">
        <w:tblPrEx>
          <w:tblCellMar>
            <w:top w:w="206" w:type="dxa"/>
            <w:right w:w="44" w:type="dxa"/>
          </w:tblCellMar>
        </w:tblPrEx>
        <w:trPr>
          <w:gridAfter w:val="1"/>
          <w:wAfter w:w="428" w:type="dxa"/>
          <w:trHeight w:val="1211"/>
        </w:trPr>
        <w:tc>
          <w:tcPr>
            <w:tcW w:w="1135" w:type="dxa"/>
            <w:tcBorders>
              <w:top w:val="single" w:sz="4" w:space="0" w:color="000000"/>
              <w:left w:val="nil"/>
              <w:bottom w:val="single" w:sz="4" w:space="0" w:color="000000"/>
              <w:right w:val="single" w:sz="4" w:space="0" w:color="000000"/>
            </w:tcBorders>
            <w:shd w:val="clear" w:color="auto" w:fill="DEEAF6"/>
          </w:tcPr>
          <w:p w14:paraId="2E8F672C" w14:textId="77777777" w:rsidR="005A09DA" w:rsidRPr="00FD619A" w:rsidRDefault="005A09DA" w:rsidP="005A09DA">
            <w:pPr>
              <w:rPr>
                <w:rFonts w:ascii="Verdana" w:eastAsia="Verdana" w:hAnsi="Verdana" w:cs="Verdana"/>
                <w:color w:val="auto"/>
                <w:sz w:val="18"/>
                <w:szCs w:val="18"/>
              </w:rPr>
            </w:pPr>
            <w:r w:rsidRPr="00FD619A">
              <w:rPr>
                <w:rFonts w:ascii="Verdana" w:eastAsia="Verdana" w:hAnsi="Verdana" w:cs="Verdana"/>
                <w:color w:val="auto"/>
                <w:sz w:val="18"/>
                <w:szCs w:val="18"/>
              </w:rPr>
              <w:lastRenderedPageBreak/>
              <w:t>2.6.2.</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4E75D6D4" w14:textId="77777777" w:rsidR="005A09DA" w:rsidRPr="00FD619A" w:rsidRDefault="005A09DA" w:rsidP="005A09DA">
            <w:pPr>
              <w:ind w:right="66"/>
              <w:rPr>
                <w:rFonts w:ascii="Verdana" w:eastAsia="Verdana" w:hAnsi="Verdana" w:cs="Verdana"/>
                <w:color w:val="auto"/>
                <w:sz w:val="18"/>
                <w:szCs w:val="18"/>
              </w:rPr>
            </w:pPr>
            <w:r w:rsidRPr="00FD619A">
              <w:rPr>
                <w:rFonts w:ascii="Verdana" w:eastAsia="Verdana" w:hAnsi="Verdana" w:cs="Verdana"/>
                <w:color w:val="auto"/>
                <w:sz w:val="18"/>
                <w:szCs w:val="18"/>
              </w:rPr>
              <w:t xml:space="preserve">Sprejem standardov kakovosti v medicini dela </w:t>
            </w:r>
          </w:p>
          <w:p w14:paraId="19BF66AC" w14:textId="77777777" w:rsidR="005A09DA" w:rsidRPr="00FD619A" w:rsidRDefault="005A09DA" w:rsidP="005A09DA">
            <w:pPr>
              <w:spacing w:after="162"/>
              <w:ind w:right="62"/>
              <w:jc w:val="center"/>
              <w:rPr>
                <w:rFonts w:ascii="Verdana" w:eastAsia="Verdana" w:hAnsi="Verdana" w:cs="Verdana"/>
                <w:color w:val="auto"/>
                <w:sz w:val="18"/>
                <w:szCs w:val="18"/>
              </w:rPr>
            </w:pPr>
          </w:p>
        </w:tc>
      </w:tr>
      <w:tr w:rsidR="005A09DA" w:rsidRPr="00FD619A" w14:paraId="5A6989AB" w14:textId="77777777" w:rsidTr="005A09DA">
        <w:tblPrEx>
          <w:tblCellMar>
            <w:top w:w="206" w:type="dxa"/>
            <w:right w:w="44" w:type="dxa"/>
          </w:tblCellMar>
        </w:tblPrEx>
        <w:trPr>
          <w:gridAfter w:val="1"/>
          <w:wAfter w:w="428" w:type="dxa"/>
          <w:trHeight w:val="1211"/>
        </w:trPr>
        <w:tc>
          <w:tcPr>
            <w:tcW w:w="1135" w:type="dxa"/>
            <w:tcBorders>
              <w:top w:val="single" w:sz="4" w:space="0" w:color="000000"/>
              <w:left w:val="nil"/>
              <w:bottom w:val="single" w:sz="4" w:space="0" w:color="000000"/>
              <w:right w:val="single" w:sz="4" w:space="0" w:color="000000"/>
            </w:tcBorders>
            <w:shd w:val="clear" w:color="auto" w:fill="DEEAF6"/>
          </w:tcPr>
          <w:p w14:paraId="510F5380" w14:textId="77777777" w:rsidR="005A09DA" w:rsidRPr="00FD619A" w:rsidRDefault="005A09DA" w:rsidP="005A09DA">
            <w:pPr>
              <w:spacing w:after="164"/>
              <w:rPr>
                <w:rFonts w:ascii="Verdana" w:hAnsi="Verdana"/>
                <w:color w:val="auto"/>
                <w:sz w:val="18"/>
                <w:szCs w:val="18"/>
              </w:rPr>
            </w:pPr>
            <w:r w:rsidRPr="00FD619A">
              <w:rPr>
                <w:rFonts w:ascii="Verdana" w:eastAsia="Verdana" w:hAnsi="Verdana" w:cs="Verdana"/>
                <w:color w:val="auto"/>
                <w:sz w:val="18"/>
                <w:szCs w:val="18"/>
              </w:rPr>
              <w:t xml:space="preserve">2.6.3. </w:t>
            </w:r>
          </w:p>
          <w:p w14:paraId="54032E70" w14:textId="77777777" w:rsidR="005A09DA" w:rsidRPr="00FD619A" w:rsidRDefault="005A09DA" w:rsidP="005A09DA">
            <w:pPr>
              <w:rPr>
                <w:rFonts w:ascii="Verdana" w:eastAsia="Verdana" w:hAnsi="Verdana" w:cs="Verdana"/>
                <w:color w:val="auto"/>
                <w:sz w:val="18"/>
                <w:szCs w:val="18"/>
              </w:rPr>
            </w:pP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19196FD5" w14:textId="77777777" w:rsidR="005A09DA" w:rsidRPr="00FD619A" w:rsidRDefault="005A09DA" w:rsidP="005A09DA">
            <w:pPr>
              <w:ind w:right="66"/>
              <w:rPr>
                <w:rFonts w:ascii="Verdana" w:eastAsia="Verdana" w:hAnsi="Verdana" w:cs="Verdana"/>
                <w:color w:val="auto"/>
                <w:sz w:val="18"/>
                <w:szCs w:val="18"/>
              </w:rPr>
            </w:pPr>
            <w:r w:rsidRPr="00FD619A">
              <w:rPr>
                <w:rFonts w:ascii="Verdana" w:eastAsia="Verdana" w:hAnsi="Verdana" w:cs="Verdana"/>
                <w:color w:val="auto"/>
                <w:sz w:val="18"/>
                <w:szCs w:val="18"/>
              </w:rPr>
              <w:t>Priprava in izvedba programa akcij usmerjenega nadzora in svetovanja inšpekcijskih organov v zvezi s kakovostjo in ustreznostjo izvajanja strokovnih nalog zagotavljanja zdravja pri delu</w:t>
            </w:r>
          </w:p>
          <w:p w14:paraId="7FE3FC7E" w14:textId="77777777" w:rsidR="005A09DA" w:rsidRPr="00FD619A" w:rsidRDefault="005A09DA" w:rsidP="005A09DA">
            <w:pPr>
              <w:ind w:right="66"/>
              <w:rPr>
                <w:rFonts w:ascii="Verdana" w:eastAsia="Verdana" w:hAnsi="Verdana" w:cs="Verdana"/>
                <w:color w:val="auto"/>
                <w:sz w:val="18"/>
                <w:szCs w:val="18"/>
              </w:rPr>
            </w:pPr>
          </w:p>
          <w:p w14:paraId="685A5DDD" w14:textId="77777777" w:rsidR="005A09DA" w:rsidRPr="00FD619A" w:rsidRDefault="005A09DA" w:rsidP="005A09DA">
            <w:pPr>
              <w:ind w:right="66"/>
              <w:rPr>
                <w:rFonts w:ascii="Verdana" w:eastAsia="Verdana" w:hAnsi="Verdana" w:cs="Verdana"/>
                <w:color w:val="auto"/>
                <w:sz w:val="18"/>
                <w:szCs w:val="18"/>
              </w:rPr>
            </w:pPr>
          </w:p>
          <w:p w14:paraId="6DCFDD4B" w14:textId="77777777" w:rsidR="005A09DA" w:rsidRPr="00FD619A" w:rsidRDefault="005A09DA" w:rsidP="005A09DA">
            <w:pPr>
              <w:spacing w:after="162"/>
              <w:ind w:right="62"/>
              <w:jc w:val="center"/>
              <w:rPr>
                <w:rFonts w:ascii="Verdana" w:eastAsia="Verdana" w:hAnsi="Verdana" w:cs="Verdana"/>
                <w:color w:val="auto"/>
                <w:sz w:val="18"/>
                <w:szCs w:val="18"/>
              </w:rPr>
            </w:pPr>
          </w:p>
        </w:tc>
      </w:tr>
      <w:tr w:rsidR="005A09DA" w:rsidRPr="00FD619A" w14:paraId="786665ED" w14:textId="77777777" w:rsidTr="005A09DA">
        <w:tblPrEx>
          <w:tblCellMar>
            <w:top w:w="206" w:type="dxa"/>
            <w:right w:w="44" w:type="dxa"/>
          </w:tblCellMar>
        </w:tblPrEx>
        <w:trPr>
          <w:gridAfter w:val="1"/>
          <w:wAfter w:w="428" w:type="dxa"/>
          <w:trHeight w:val="1211"/>
        </w:trPr>
        <w:tc>
          <w:tcPr>
            <w:tcW w:w="1135" w:type="dxa"/>
            <w:tcBorders>
              <w:top w:val="single" w:sz="4" w:space="0" w:color="000000"/>
              <w:left w:val="nil"/>
              <w:bottom w:val="single" w:sz="4" w:space="0" w:color="000000"/>
              <w:right w:val="single" w:sz="4" w:space="0" w:color="000000"/>
            </w:tcBorders>
            <w:shd w:val="clear" w:color="auto" w:fill="DEEAF6"/>
          </w:tcPr>
          <w:p w14:paraId="1DD3560A" w14:textId="77777777" w:rsidR="005A09DA" w:rsidRPr="00FD619A" w:rsidRDefault="005A09DA" w:rsidP="005A09DA">
            <w:pPr>
              <w:spacing w:after="164"/>
              <w:rPr>
                <w:rFonts w:ascii="Verdana" w:eastAsia="Verdana" w:hAnsi="Verdana" w:cs="Verdana"/>
                <w:color w:val="auto"/>
                <w:sz w:val="18"/>
                <w:szCs w:val="18"/>
              </w:rPr>
            </w:pPr>
            <w:r w:rsidRPr="00FD619A">
              <w:rPr>
                <w:rFonts w:ascii="Verdana" w:eastAsia="Verdana" w:hAnsi="Verdana" w:cs="Verdana"/>
                <w:color w:val="auto"/>
                <w:sz w:val="18"/>
                <w:szCs w:val="18"/>
              </w:rPr>
              <w:t>2.6.4.</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4F988D35" w14:textId="77777777" w:rsidR="005A09DA" w:rsidRPr="00FD619A" w:rsidRDefault="005A09DA" w:rsidP="005A09DA">
            <w:pPr>
              <w:ind w:right="66"/>
              <w:rPr>
                <w:rFonts w:ascii="Verdana" w:eastAsia="Verdana" w:hAnsi="Verdana" w:cs="Verdana"/>
                <w:color w:val="auto"/>
                <w:sz w:val="18"/>
                <w:szCs w:val="18"/>
              </w:rPr>
            </w:pPr>
            <w:r w:rsidRPr="00FD619A">
              <w:rPr>
                <w:rFonts w:ascii="Verdana" w:eastAsia="Verdana" w:hAnsi="Verdana" w:cs="Verdana"/>
                <w:color w:val="auto"/>
                <w:sz w:val="18"/>
                <w:szCs w:val="18"/>
              </w:rPr>
              <w:t xml:space="preserve">Pregled in posodobitev nacionalne zakonodaje s ciljem zmanjšati upravno breme, kadar je to mogoče, zlasti za </w:t>
            </w:r>
            <w:proofErr w:type="spellStart"/>
            <w:r w:rsidRPr="00FD619A">
              <w:rPr>
                <w:rFonts w:ascii="Verdana" w:eastAsia="Verdana" w:hAnsi="Verdana" w:cs="Verdana"/>
                <w:color w:val="auto"/>
                <w:sz w:val="18"/>
                <w:szCs w:val="18"/>
              </w:rPr>
              <w:t>mikro</w:t>
            </w:r>
            <w:proofErr w:type="spellEnd"/>
            <w:r w:rsidRPr="00FD619A">
              <w:rPr>
                <w:rFonts w:ascii="Verdana" w:eastAsia="Verdana" w:hAnsi="Verdana" w:cs="Verdana"/>
                <w:color w:val="auto"/>
                <w:sz w:val="18"/>
                <w:szCs w:val="18"/>
              </w:rPr>
              <w:t xml:space="preserve"> in male delodajalce</w:t>
            </w:r>
          </w:p>
          <w:p w14:paraId="2A6E0059" w14:textId="77777777" w:rsidR="005A09DA" w:rsidRPr="00FD619A" w:rsidRDefault="005A09DA" w:rsidP="005A09DA">
            <w:pPr>
              <w:ind w:right="66"/>
              <w:rPr>
                <w:rFonts w:ascii="Verdana" w:eastAsia="Verdana" w:hAnsi="Verdana" w:cs="Verdana"/>
                <w:color w:val="auto"/>
                <w:sz w:val="18"/>
                <w:szCs w:val="18"/>
              </w:rPr>
            </w:pPr>
          </w:p>
          <w:p w14:paraId="591024DB" w14:textId="77777777" w:rsidR="005A09DA" w:rsidRPr="00FD619A" w:rsidRDefault="005A09DA" w:rsidP="005A09DA">
            <w:pPr>
              <w:ind w:right="66"/>
              <w:rPr>
                <w:rFonts w:ascii="Verdana" w:eastAsia="Verdana" w:hAnsi="Verdana" w:cs="Verdana"/>
                <w:color w:val="auto"/>
                <w:sz w:val="18"/>
                <w:szCs w:val="18"/>
              </w:rPr>
            </w:pPr>
          </w:p>
          <w:p w14:paraId="5B62CD2F" w14:textId="77777777" w:rsidR="005A09DA" w:rsidRPr="00FD619A" w:rsidRDefault="005A09DA" w:rsidP="005A09DA">
            <w:pPr>
              <w:spacing w:after="162"/>
              <w:ind w:right="62"/>
              <w:jc w:val="center"/>
              <w:rPr>
                <w:rFonts w:ascii="Verdana" w:eastAsia="Verdana" w:hAnsi="Verdana" w:cs="Verdana"/>
                <w:color w:val="auto"/>
                <w:sz w:val="18"/>
                <w:szCs w:val="18"/>
              </w:rPr>
            </w:pPr>
          </w:p>
        </w:tc>
      </w:tr>
    </w:tbl>
    <w:p w14:paraId="0B613DD8" w14:textId="77777777" w:rsidR="000D22B7" w:rsidRPr="00FD619A" w:rsidRDefault="000D22B7">
      <w:pPr>
        <w:spacing w:after="0"/>
        <w:jc w:val="both"/>
        <w:rPr>
          <w:rFonts w:ascii="Verdana" w:eastAsia="Verdana" w:hAnsi="Verdana" w:cs="Verdana"/>
          <w:b/>
          <w:color w:val="auto"/>
          <w:sz w:val="18"/>
          <w:szCs w:val="18"/>
        </w:rPr>
      </w:pPr>
    </w:p>
    <w:p w14:paraId="2C8E4DFA" w14:textId="77777777" w:rsidR="000D22B7" w:rsidRPr="00FD619A" w:rsidRDefault="000D22B7">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p w14:paraId="6A5246BC" w14:textId="77777777" w:rsidR="004B2536" w:rsidRPr="00FD619A" w:rsidRDefault="00DC3143">
      <w:pPr>
        <w:spacing w:after="0"/>
        <w:jc w:val="both"/>
        <w:rPr>
          <w:rFonts w:ascii="Verdana" w:hAnsi="Verdana"/>
          <w:color w:val="auto"/>
          <w:sz w:val="18"/>
          <w:szCs w:val="18"/>
        </w:rPr>
      </w:pPr>
      <w:r w:rsidRPr="00FD619A">
        <w:rPr>
          <w:rFonts w:ascii="Verdana" w:eastAsia="Verdana" w:hAnsi="Verdana" w:cs="Verdana"/>
          <w:b/>
          <w:color w:val="auto"/>
          <w:sz w:val="18"/>
          <w:szCs w:val="18"/>
        </w:rPr>
        <w:lastRenderedPageBreak/>
        <w:t xml:space="preserve"> </w:t>
      </w:r>
    </w:p>
    <w:p w14:paraId="71708F1B" w14:textId="77777777" w:rsidR="004B2536" w:rsidRPr="00FD619A" w:rsidRDefault="00DC3143">
      <w:pPr>
        <w:pStyle w:val="Naslov1"/>
        <w:spacing w:after="0"/>
        <w:ind w:left="551" w:right="152" w:hanging="566"/>
        <w:rPr>
          <w:color w:val="auto"/>
          <w:sz w:val="18"/>
          <w:szCs w:val="18"/>
        </w:rPr>
      </w:pPr>
      <w:bookmarkStart w:id="6" w:name="_Toc217696"/>
      <w:r w:rsidRPr="00FD619A">
        <w:rPr>
          <w:color w:val="auto"/>
          <w:sz w:val="18"/>
          <w:szCs w:val="18"/>
        </w:rPr>
        <w:t xml:space="preserve">Aktivnosti za uresničitev strateških ciljev in ukrepov, usmerjenih v </w:t>
      </w:r>
      <w:bookmarkEnd w:id="6"/>
    </w:p>
    <w:p w14:paraId="062F05D5" w14:textId="77777777" w:rsidR="004B2536" w:rsidRPr="00FD619A" w:rsidRDefault="00DC3143">
      <w:pPr>
        <w:pStyle w:val="Naslov2"/>
        <w:rPr>
          <w:color w:val="auto"/>
          <w:sz w:val="18"/>
          <w:szCs w:val="18"/>
        </w:rPr>
      </w:pPr>
      <w:bookmarkStart w:id="7" w:name="_Toc217697"/>
      <w:r w:rsidRPr="00FD619A">
        <w:rPr>
          <w:color w:val="auto"/>
          <w:sz w:val="18"/>
          <w:szCs w:val="18"/>
        </w:rPr>
        <w:t xml:space="preserve">spodbujanje kulture preventive na področju varnosti in zdravja pri delu ter upoštevanje raznolikosti delavcev </w:t>
      </w:r>
      <w:bookmarkEnd w:id="7"/>
    </w:p>
    <w:tbl>
      <w:tblPr>
        <w:tblStyle w:val="TableGrid"/>
        <w:tblW w:w="9785" w:type="dxa"/>
        <w:tblInd w:w="-146" w:type="dxa"/>
        <w:tblCellMar>
          <w:top w:w="174" w:type="dxa"/>
          <w:left w:w="108" w:type="dxa"/>
          <w:right w:w="148" w:type="dxa"/>
        </w:tblCellMar>
        <w:tblLook w:val="04A0" w:firstRow="1" w:lastRow="0" w:firstColumn="1" w:lastColumn="0" w:noHBand="0" w:noVBand="1"/>
      </w:tblPr>
      <w:tblGrid>
        <w:gridCol w:w="1135"/>
        <w:gridCol w:w="6518"/>
        <w:gridCol w:w="1704"/>
        <w:gridCol w:w="428"/>
      </w:tblGrid>
      <w:tr w:rsidR="004B2536" w:rsidRPr="00FD619A" w14:paraId="7AC9B601" w14:textId="77777777" w:rsidTr="005A09DA">
        <w:trPr>
          <w:gridAfter w:val="1"/>
          <w:wAfter w:w="428" w:type="dxa"/>
          <w:trHeight w:val="1210"/>
        </w:trPr>
        <w:tc>
          <w:tcPr>
            <w:tcW w:w="1135" w:type="dxa"/>
            <w:tcBorders>
              <w:top w:val="single" w:sz="4" w:space="0" w:color="000000"/>
              <w:left w:val="nil"/>
              <w:bottom w:val="single" w:sz="4" w:space="0" w:color="000000"/>
              <w:right w:val="single" w:sz="4" w:space="0" w:color="000000"/>
            </w:tcBorders>
            <w:shd w:val="clear" w:color="auto" w:fill="DEEAF6"/>
          </w:tcPr>
          <w:p w14:paraId="54FF7C24" w14:textId="77777777" w:rsidR="004B2536" w:rsidRPr="00FD619A" w:rsidRDefault="00DC3143">
            <w:pPr>
              <w:rPr>
                <w:rFonts w:ascii="Verdana" w:hAnsi="Verdana"/>
                <w:color w:val="auto"/>
                <w:sz w:val="18"/>
                <w:szCs w:val="18"/>
              </w:rPr>
            </w:pPr>
            <w:proofErr w:type="spellStart"/>
            <w:r w:rsidRPr="00FD619A">
              <w:rPr>
                <w:rFonts w:ascii="Verdana" w:eastAsia="Verdana" w:hAnsi="Verdana" w:cs="Verdana"/>
                <w:b/>
                <w:color w:val="auto"/>
                <w:sz w:val="18"/>
                <w:szCs w:val="18"/>
              </w:rPr>
              <w:t>Zap</w:t>
            </w:r>
            <w:proofErr w:type="spellEnd"/>
            <w:r w:rsidRPr="00FD619A">
              <w:rPr>
                <w:rFonts w:ascii="Verdana" w:eastAsia="Verdana" w:hAnsi="Verdana" w:cs="Verdana"/>
                <w:b/>
                <w:color w:val="auto"/>
                <w:sz w:val="18"/>
                <w:szCs w:val="18"/>
              </w:rPr>
              <w:t xml:space="preserve">. št. </w:t>
            </w:r>
          </w:p>
        </w:tc>
        <w:tc>
          <w:tcPr>
            <w:tcW w:w="6518" w:type="dxa"/>
            <w:tcBorders>
              <w:top w:val="single" w:sz="4" w:space="0" w:color="000000"/>
              <w:left w:val="single" w:sz="4" w:space="0" w:color="000000"/>
              <w:bottom w:val="single" w:sz="4" w:space="0" w:color="000000"/>
              <w:right w:val="single" w:sz="4" w:space="0" w:color="000000"/>
            </w:tcBorders>
            <w:shd w:val="clear" w:color="auto" w:fill="DEEAF6"/>
          </w:tcPr>
          <w:p w14:paraId="684A6105"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Strateški cilji in ukrepi resolucije ReNPVZD18-27 </w:t>
            </w:r>
          </w:p>
        </w:tc>
        <w:tc>
          <w:tcPr>
            <w:tcW w:w="1704" w:type="dxa"/>
            <w:tcBorders>
              <w:top w:val="single" w:sz="4" w:space="0" w:color="000000"/>
              <w:left w:val="single" w:sz="4" w:space="0" w:color="000000"/>
              <w:bottom w:val="single" w:sz="4" w:space="0" w:color="000000"/>
              <w:right w:val="nil"/>
            </w:tcBorders>
            <w:shd w:val="clear" w:color="auto" w:fill="DEEAF6"/>
            <w:vAlign w:val="center"/>
          </w:tcPr>
          <w:p w14:paraId="0878E4E5" w14:textId="77777777" w:rsidR="004B2536" w:rsidRPr="00FD619A" w:rsidRDefault="00DC3143">
            <w:pPr>
              <w:spacing w:after="103" w:line="326" w:lineRule="auto"/>
              <w:jc w:val="center"/>
              <w:rPr>
                <w:rFonts w:ascii="Verdana" w:hAnsi="Verdana"/>
                <w:color w:val="auto"/>
                <w:sz w:val="18"/>
                <w:szCs w:val="18"/>
              </w:rPr>
            </w:pPr>
            <w:r w:rsidRPr="00FD619A">
              <w:rPr>
                <w:rFonts w:ascii="Verdana" w:eastAsia="Verdana" w:hAnsi="Verdana" w:cs="Verdana"/>
                <w:b/>
                <w:color w:val="auto"/>
                <w:sz w:val="18"/>
                <w:szCs w:val="18"/>
              </w:rPr>
              <w:t xml:space="preserve">Obdobje izvajanja </w:t>
            </w:r>
          </w:p>
          <w:p w14:paraId="20F1E422" w14:textId="77777777" w:rsidR="004B2536" w:rsidRPr="00FD619A" w:rsidRDefault="00DC3143">
            <w:pPr>
              <w:ind w:left="37"/>
              <w:jc w:val="center"/>
              <w:rPr>
                <w:rFonts w:ascii="Verdana" w:hAnsi="Verdana"/>
                <w:color w:val="auto"/>
                <w:sz w:val="18"/>
                <w:szCs w:val="18"/>
              </w:rPr>
            </w:pPr>
            <w:r w:rsidRPr="00FD619A">
              <w:rPr>
                <w:rFonts w:ascii="Verdana" w:eastAsia="Verdana" w:hAnsi="Verdana" w:cs="Verdana"/>
                <w:b/>
                <w:color w:val="auto"/>
                <w:sz w:val="18"/>
                <w:szCs w:val="18"/>
              </w:rPr>
              <w:t xml:space="preserve">Stran </w:t>
            </w:r>
          </w:p>
        </w:tc>
      </w:tr>
      <w:tr w:rsidR="004B2536" w:rsidRPr="00FD619A" w14:paraId="3CF97680" w14:textId="77777777" w:rsidTr="005A09DA">
        <w:trPr>
          <w:gridAfter w:val="1"/>
          <w:wAfter w:w="428" w:type="dxa"/>
          <w:trHeight w:val="809"/>
        </w:trPr>
        <w:tc>
          <w:tcPr>
            <w:tcW w:w="1135" w:type="dxa"/>
            <w:tcBorders>
              <w:top w:val="single" w:sz="4" w:space="0" w:color="000000"/>
              <w:left w:val="nil"/>
              <w:bottom w:val="single" w:sz="4" w:space="0" w:color="000000"/>
              <w:right w:val="single" w:sz="4" w:space="0" w:color="000000"/>
            </w:tcBorders>
            <w:shd w:val="clear" w:color="auto" w:fill="DEEAF6"/>
          </w:tcPr>
          <w:p w14:paraId="27583369"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3.1.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7DB8FE1C"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Izvajanje tematskih kampanj, usmerjenih v spodbujanje kulture preventive v delovnem okolju </w:t>
            </w:r>
          </w:p>
        </w:tc>
      </w:tr>
      <w:tr w:rsidR="002F6B7F" w:rsidRPr="00FD619A" w14:paraId="2E509430" w14:textId="77777777" w:rsidTr="005A09DA">
        <w:trPr>
          <w:gridAfter w:val="1"/>
          <w:wAfter w:w="428" w:type="dxa"/>
          <w:trHeight w:val="809"/>
        </w:trPr>
        <w:tc>
          <w:tcPr>
            <w:tcW w:w="1135" w:type="dxa"/>
            <w:tcBorders>
              <w:top w:val="single" w:sz="4" w:space="0" w:color="000000"/>
              <w:left w:val="nil"/>
              <w:bottom w:val="single" w:sz="4" w:space="0" w:color="000000"/>
              <w:right w:val="single" w:sz="4" w:space="0" w:color="000000"/>
            </w:tcBorders>
            <w:shd w:val="clear" w:color="auto" w:fill="DEEAF6"/>
          </w:tcPr>
          <w:p w14:paraId="4943EFEE" w14:textId="77777777" w:rsidR="002F6B7F" w:rsidRPr="00FD619A" w:rsidRDefault="002F6B7F">
            <w:pPr>
              <w:rPr>
                <w:rFonts w:ascii="Verdana" w:eastAsia="Verdana" w:hAnsi="Verdana" w:cs="Verdana"/>
                <w:b/>
                <w:color w:val="auto"/>
                <w:sz w:val="18"/>
                <w:szCs w:val="18"/>
              </w:rPr>
            </w:pP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4E5858B9" w14:textId="77777777" w:rsidR="002F6B7F" w:rsidRPr="00FD619A" w:rsidRDefault="002F6B7F">
            <w:pPr>
              <w:rPr>
                <w:rFonts w:ascii="Verdana" w:eastAsia="Verdana" w:hAnsi="Verdana" w:cs="Verdana"/>
                <w:b/>
                <w:color w:val="auto"/>
                <w:sz w:val="18"/>
                <w:szCs w:val="18"/>
              </w:rPr>
            </w:pPr>
          </w:p>
        </w:tc>
      </w:tr>
      <w:tr w:rsidR="002F6B7F" w:rsidRPr="00FD619A" w14:paraId="67A38B92" w14:textId="77777777" w:rsidTr="005A09DA">
        <w:trPr>
          <w:gridAfter w:val="1"/>
          <w:wAfter w:w="428" w:type="dxa"/>
          <w:trHeight w:val="810"/>
        </w:trPr>
        <w:tc>
          <w:tcPr>
            <w:tcW w:w="1135" w:type="dxa"/>
            <w:tcBorders>
              <w:top w:val="single" w:sz="4" w:space="0" w:color="000000"/>
              <w:left w:val="nil"/>
              <w:bottom w:val="single" w:sz="4" w:space="0" w:color="000000"/>
              <w:right w:val="single" w:sz="4" w:space="0" w:color="000000"/>
            </w:tcBorders>
            <w:shd w:val="clear" w:color="auto" w:fill="DEEAF6"/>
          </w:tcPr>
          <w:p w14:paraId="6451CD40" w14:textId="77777777" w:rsidR="002F6B7F" w:rsidRPr="00FD619A" w:rsidRDefault="002F6B7F" w:rsidP="00450892">
            <w:pPr>
              <w:rPr>
                <w:rFonts w:ascii="Verdana" w:hAnsi="Verdana"/>
                <w:color w:val="auto"/>
                <w:sz w:val="18"/>
                <w:szCs w:val="18"/>
              </w:rPr>
            </w:pPr>
            <w:r w:rsidRPr="00FD619A">
              <w:rPr>
                <w:rFonts w:ascii="Verdana" w:eastAsia="Verdana" w:hAnsi="Verdana" w:cs="Verdana"/>
                <w:color w:val="auto"/>
                <w:sz w:val="18"/>
                <w:szCs w:val="18"/>
              </w:rPr>
              <w:t xml:space="preserve">3.1.1. </w:t>
            </w:r>
          </w:p>
        </w:tc>
        <w:tc>
          <w:tcPr>
            <w:tcW w:w="8222" w:type="dxa"/>
            <w:gridSpan w:val="2"/>
            <w:tcBorders>
              <w:top w:val="single" w:sz="4" w:space="0" w:color="000000"/>
              <w:left w:val="single" w:sz="4" w:space="0" w:color="000000"/>
              <w:bottom w:val="single" w:sz="4" w:space="0" w:color="000000"/>
              <w:right w:val="nil"/>
            </w:tcBorders>
            <w:vAlign w:val="center"/>
          </w:tcPr>
          <w:p w14:paraId="313C0BF5" w14:textId="77777777" w:rsidR="002F6B7F" w:rsidRPr="00FD619A" w:rsidRDefault="002F6B7F" w:rsidP="00450892">
            <w:pPr>
              <w:rPr>
                <w:rFonts w:ascii="Verdana" w:hAnsi="Verdana"/>
                <w:color w:val="auto"/>
                <w:sz w:val="18"/>
                <w:szCs w:val="18"/>
              </w:rPr>
            </w:pPr>
            <w:r w:rsidRPr="00FD619A">
              <w:rPr>
                <w:rFonts w:ascii="Verdana" w:eastAsia="Verdana" w:hAnsi="Verdana" w:cs="Verdana"/>
                <w:color w:val="auto"/>
                <w:sz w:val="18"/>
                <w:szCs w:val="18"/>
              </w:rPr>
              <w:t xml:space="preserve">Priprava in izvajanje programa nacionalnih kampanj, usmerjenih v spodbujanje kulture preventive na področju varnosti in zdravja pri delu  </w:t>
            </w:r>
          </w:p>
        </w:tc>
      </w:tr>
      <w:tr w:rsidR="005A09DA" w:rsidRPr="00FD619A" w14:paraId="2B1A7222" w14:textId="77777777" w:rsidTr="005A09DA">
        <w:tblPrEx>
          <w:tblCellMar>
            <w:right w:w="45" w:type="dxa"/>
          </w:tblCellMar>
        </w:tblPrEx>
        <w:trPr>
          <w:trHeight w:val="1510"/>
        </w:trPr>
        <w:tc>
          <w:tcPr>
            <w:tcW w:w="1135" w:type="dxa"/>
            <w:tcBorders>
              <w:top w:val="single" w:sz="4" w:space="0" w:color="000000"/>
              <w:left w:val="nil"/>
              <w:bottom w:val="single" w:sz="4" w:space="0" w:color="000000"/>
              <w:right w:val="single" w:sz="4" w:space="0" w:color="000000"/>
            </w:tcBorders>
            <w:shd w:val="clear" w:color="auto" w:fill="DEEAF6"/>
          </w:tcPr>
          <w:p w14:paraId="707DC456" w14:textId="36CC78D6" w:rsidR="005A09DA" w:rsidRPr="00FD619A" w:rsidRDefault="005A09DA" w:rsidP="00A67B7C">
            <w:pPr>
              <w:rPr>
                <w:rFonts w:ascii="Verdana" w:eastAsia="Verdana" w:hAnsi="Verdana" w:cs="Verdana"/>
                <w:color w:val="auto"/>
                <w:sz w:val="18"/>
                <w:szCs w:val="18"/>
              </w:rPr>
            </w:pPr>
            <w:r w:rsidRPr="00FD619A">
              <w:rPr>
                <w:rFonts w:ascii="Verdana" w:eastAsia="Verdana" w:hAnsi="Verdana" w:cs="Verdana"/>
                <w:color w:val="auto"/>
                <w:sz w:val="18"/>
                <w:szCs w:val="18"/>
              </w:rPr>
              <w:t>3.1.1.1.</w:t>
            </w:r>
          </w:p>
        </w:tc>
        <w:tc>
          <w:tcPr>
            <w:tcW w:w="6518" w:type="dxa"/>
            <w:tcBorders>
              <w:top w:val="single" w:sz="4" w:space="0" w:color="000000"/>
              <w:left w:val="single" w:sz="4" w:space="0" w:color="000000"/>
              <w:bottom w:val="single" w:sz="4" w:space="0" w:color="000000"/>
              <w:right w:val="single" w:sz="4" w:space="0" w:color="000000"/>
            </w:tcBorders>
            <w:vAlign w:val="center"/>
          </w:tcPr>
          <w:p w14:paraId="30600821" w14:textId="6CB60712" w:rsidR="005A09DA" w:rsidRPr="00FD619A" w:rsidRDefault="005A09DA" w:rsidP="00A67B7C">
            <w:pPr>
              <w:pStyle w:val="Default"/>
              <w:rPr>
                <w:color w:val="auto"/>
                <w:sz w:val="18"/>
                <w:szCs w:val="18"/>
              </w:rPr>
            </w:pPr>
            <w:r w:rsidRPr="00FD619A">
              <w:rPr>
                <w:color w:val="auto"/>
                <w:sz w:val="18"/>
                <w:szCs w:val="18"/>
              </w:rPr>
              <w:t>Serija ozaveščevalnih spotov o rakotvornih, mutagenih in teratogenih snoveh na delovnem mestu</w:t>
            </w:r>
          </w:p>
          <w:p w14:paraId="1E3A3547" w14:textId="77777777" w:rsidR="005A09DA" w:rsidRPr="00FD619A" w:rsidRDefault="005A09DA" w:rsidP="00A67B7C">
            <w:pPr>
              <w:pStyle w:val="Default"/>
              <w:rPr>
                <w:color w:val="auto"/>
                <w:sz w:val="18"/>
                <w:szCs w:val="18"/>
              </w:rPr>
            </w:pPr>
          </w:p>
          <w:p w14:paraId="6F24AD28" w14:textId="77777777" w:rsidR="005A09DA" w:rsidRPr="00FD619A" w:rsidRDefault="005A09DA" w:rsidP="00A67B7C">
            <w:pPr>
              <w:pStyle w:val="Default"/>
              <w:rPr>
                <w:color w:val="auto"/>
                <w:sz w:val="18"/>
                <w:szCs w:val="18"/>
              </w:rPr>
            </w:pPr>
            <w:r w:rsidRPr="00FD619A">
              <w:rPr>
                <w:color w:val="auto"/>
                <w:sz w:val="18"/>
                <w:szCs w:val="18"/>
              </w:rPr>
              <w:t xml:space="preserve">Nosilec: MDDSZ </w:t>
            </w:r>
          </w:p>
        </w:tc>
        <w:tc>
          <w:tcPr>
            <w:tcW w:w="2132" w:type="dxa"/>
            <w:gridSpan w:val="2"/>
            <w:tcBorders>
              <w:top w:val="single" w:sz="4" w:space="0" w:color="000000"/>
              <w:left w:val="single" w:sz="4" w:space="0" w:color="000000"/>
              <w:bottom w:val="single" w:sz="4" w:space="0" w:color="000000"/>
              <w:right w:val="nil"/>
            </w:tcBorders>
          </w:tcPr>
          <w:p w14:paraId="6D13C932" w14:textId="77777777" w:rsidR="005A09DA" w:rsidRPr="00FD619A" w:rsidRDefault="005A09DA"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 – 2024</w:t>
            </w:r>
          </w:p>
        </w:tc>
      </w:tr>
      <w:tr w:rsidR="005A09DA" w:rsidRPr="00FD619A" w14:paraId="47BDDBE2" w14:textId="77777777" w:rsidTr="00A67B7C">
        <w:tblPrEx>
          <w:tblCellMar>
            <w:right w:w="45" w:type="dxa"/>
          </w:tblCellMar>
        </w:tblPrEx>
        <w:trPr>
          <w:trHeight w:val="1510"/>
        </w:trPr>
        <w:tc>
          <w:tcPr>
            <w:tcW w:w="1135" w:type="dxa"/>
            <w:tcBorders>
              <w:top w:val="single" w:sz="4" w:space="0" w:color="000000"/>
              <w:left w:val="nil"/>
              <w:bottom w:val="single" w:sz="4" w:space="0" w:color="000000"/>
              <w:right w:val="single" w:sz="4" w:space="0" w:color="000000"/>
            </w:tcBorders>
            <w:shd w:val="clear" w:color="auto" w:fill="DEEAF6"/>
          </w:tcPr>
          <w:p w14:paraId="30995CA4" w14:textId="33703EC7" w:rsidR="005A09DA" w:rsidRPr="00FD619A" w:rsidRDefault="005A09DA" w:rsidP="00A67B7C">
            <w:pPr>
              <w:rPr>
                <w:rFonts w:ascii="Verdana" w:eastAsia="Verdana" w:hAnsi="Verdana" w:cs="Verdana"/>
                <w:color w:val="auto"/>
                <w:sz w:val="18"/>
                <w:szCs w:val="18"/>
              </w:rPr>
            </w:pPr>
            <w:r w:rsidRPr="00FD619A">
              <w:rPr>
                <w:rFonts w:ascii="Verdana" w:eastAsia="Verdana" w:hAnsi="Verdana" w:cs="Verdana"/>
                <w:color w:val="auto"/>
                <w:sz w:val="18"/>
                <w:szCs w:val="18"/>
              </w:rPr>
              <w:t>3.1.1.2.</w:t>
            </w:r>
          </w:p>
        </w:tc>
        <w:tc>
          <w:tcPr>
            <w:tcW w:w="6518" w:type="dxa"/>
            <w:tcBorders>
              <w:top w:val="single" w:sz="4" w:space="0" w:color="000000"/>
              <w:left w:val="single" w:sz="4" w:space="0" w:color="000000"/>
              <w:bottom w:val="single" w:sz="4" w:space="0" w:color="000000"/>
              <w:right w:val="single" w:sz="4" w:space="0" w:color="000000"/>
            </w:tcBorders>
            <w:vAlign w:val="center"/>
          </w:tcPr>
          <w:p w14:paraId="0A8397B2" w14:textId="2A072429" w:rsidR="005A09DA" w:rsidRPr="00FD619A" w:rsidRDefault="005A09DA" w:rsidP="00A67B7C">
            <w:pPr>
              <w:pStyle w:val="Default"/>
              <w:rPr>
                <w:color w:val="auto"/>
                <w:sz w:val="18"/>
                <w:szCs w:val="18"/>
              </w:rPr>
            </w:pPr>
            <w:r w:rsidRPr="00FD619A">
              <w:rPr>
                <w:color w:val="auto"/>
                <w:sz w:val="18"/>
                <w:szCs w:val="18"/>
              </w:rPr>
              <w:t xml:space="preserve">Kampanja ozaveščanja o nasilju in nadlegovanju v svetu dela </w:t>
            </w:r>
          </w:p>
          <w:p w14:paraId="6F030C23" w14:textId="77777777" w:rsidR="005A09DA" w:rsidRPr="00FD619A" w:rsidRDefault="005A09DA" w:rsidP="00A67B7C">
            <w:pPr>
              <w:pStyle w:val="Default"/>
              <w:rPr>
                <w:color w:val="auto"/>
                <w:sz w:val="18"/>
                <w:szCs w:val="18"/>
              </w:rPr>
            </w:pPr>
          </w:p>
          <w:p w14:paraId="755F31C5" w14:textId="77777777" w:rsidR="005A09DA" w:rsidRPr="00FD619A" w:rsidRDefault="005A09DA" w:rsidP="00A67B7C">
            <w:pPr>
              <w:pStyle w:val="Default"/>
              <w:rPr>
                <w:color w:val="auto"/>
                <w:sz w:val="18"/>
                <w:szCs w:val="18"/>
              </w:rPr>
            </w:pPr>
            <w:r w:rsidRPr="00FD619A">
              <w:rPr>
                <w:color w:val="auto"/>
                <w:sz w:val="18"/>
                <w:szCs w:val="18"/>
              </w:rPr>
              <w:t xml:space="preserve">Nosilec: MDDSZ </w:t>
            </w:r>
          </w:p>
        </w:tc>
        <w:tc>
          <w:tcPr>
            <w:tcW w:w="2132" w:type="dxa"/>
            <w:gridSpan w:val="2"/>
            <w:tcBorders>
              <w:top w:val="single" w:sz="4" w:space="0" w:color="000000"/>
              <w:left w:val="single" w:sz="4" w:space="0" w:color="000000"/>
              <w:bottom w:val="single" w:sz="4" w:space="0" w:color="000000"/>
              <w:right w:val="nil"/>
            </w:tcBorders>
          </w:tcPr>
          <w:p w14:paraId="600555EA" w14:textId="0222A842" w:rsidR="005A09DA" w:rsidRPr="00FD619A" w:rsidRDefault="005A09DA" w:rsidP="00A67B7C">
            <w:pPr>
              <w:ind w:right="62"/>
              <w:jc w:val="center"/>
              <w:rPr>
                <w:rFonts w:ascii="Verdana" w:eastAsia="Verdana" w:hAnsi="Verdana" w:cs="Verdana"/>
                <w:color w:val="auto"/>
                <w:sz w:val="18"/>
                <w:szCs w:val="18"/>
              </w:rPr>
            </w:pPr>
            <w:r w:rsidRPr="00FD619A">
              <w:rPr>
                <w:rFonts w:ascii="Verdana" w:eastAsia="Verdana" w:hAnsi="Verdana" w:cs="Verdana"/>
                <w:color w:val="auto"/>
                <w:sz w:val="18"/>
                <w:szCs w:val="18"/>
              </w:rPr>
              <w:t>2023 – 2025</w:t>
            </w:r>
          </w:p>
        </w:tc>
      </w:tr>
      <w:tr w:rsidR="004B2536" w:rsidRPr="00FD619A" w14:paraId="17C9EF44" w14:textId="77777777" w:rsidTr="005A09DA">
        <w:trPr>
          <w:gridAfter w:val="1"/>
          <w:wAfter w:w="428" w:type="dxa"/>
          <w:trHeight w:val="810"/>
        </w:trPr>
        <w:tc>
          <w:tcPr>
            <w:tcW w:w="1135" w:type="dxa"/>
            <w:tcBorders>
              <w:top w:val="single" w:sz="4" w:space="0" w:color="000000"/>
              <w:left w:val="nil"/>
              <w:bottom w:val="single" w:sz="4" w:space="0" w:color="000000"/>
              <w:right w:val="single" w:sz="4" w:space="0" w:color="000000"/>
            </w:tcBorders>
            <w:shd w:val="clear" w:color="auto" w:fill="DEEAF6"/>
          </w:tcPr>
          <w:p w14:paraId="082E4A84"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3.1.2. </w:t>
            </w:r>
          </w:p>
        </w:tc>
        <w:tc>
          <w:tcPr>
            <w:tcW w:w="8222" w:type="dxa"/>
            <w:gridSpan w:val="2"/>
            <w:tcBorders>
              <w:top w:val="single" w:sz="4" w:space="0" w:color="000000"/>
              <w:left w:val="single" w:sz="4" w:space="0" w:color="000000"/>
              <w:bottom w:val="single" w:sz="4" w:space="0" w:color="000000"/>
              <w:right w:val="nil"/>
            </w:tcBorders>
            <w:vAlign w:val="center"/>
          </w:tcPr>
          <w:p w14:paraId="72ED61B2"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Nadaljevanje sodelovanja v evropskih kampanjah Zdravo delovno okolje, ki se izvajajo na pobudo EU-OSHA   </w:t>
            </w:r>
          </w:p>
        </w:tc>
      </w:tr>
      <w:tr w:rsidR="004B2536" w:rsidRPr="00FD619A" w14:paraId="118B356E" w14:textId="77777777" w:rsidTr="005A09DA">
        <w:trPr>
          <w:gridAfter w:val="1"/>
          <w:wAfter w:w="428" w:type="dxa"/>
          <w:trHeight w:val="811"/>
        </w:trPr>
        <w:tc>
          <w:tcPr>
            <w:tcW w:w="1135" w:type="dxa"/>
            <w:tcBorders>
              <w:top w:val="single" w:sz="4" w:space="0" w:color="000000"/>
              <w:left w:val="nil"/>
              <w:bottom w:val="single" w:sz="4" w:space="0" w:color="000000"/>
              <w:right w:val="single" w:sz="4" w:space="0" w:color="000000"/>
            </w:tcBorders>
            <w:shd w:val="clear" w:color="auto" w:fill="DEEAF6"/>
          </w:tcPr>
          <w:p w14:paraId="38ECB216"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3.1.3. </w:t>
            </w:r>
          </w:p>
        </w:tc>
        <w:tc>
          <w:tcPr>
            <w:tcW w:w="8222" w:type="dxa"/>
            <w:gridSpan w:val="2"/>
            <w:tcBorders>
              <w:top w:val="single" w:sz="4" w:space="0" w:color="000000"/>
              <w:left w:val="single" w:sz="4" w:space="0" w:color="000000"/>
              <w:bottom w:val="single" w:sz="4" w:space="0" w:color="000000"/>
              <w:right w:val="nil"/>
            </w:tcBorders>
            <w:vAlign w:val="center"/>
          </w:tcPr>
          <w:p w14:paraId="6B78BA2D"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gradiva s temeljnimi postulati kulture preventive na področju varnosti in zdravja pri delu </w:t>
            </w:r>
          </w:p>
        </w:tc>
      </w:tr>
      <w:tr w:rsidR="004B2536" w:rsidRPr="00FD619A" w14:paraId="4967F6D8" w14:textId="77777777" w:rsidTr="005A09DA">
        <w:tblPrEx>
          <w:tblCellMar>
            <w:top w:w="206" w:type="dxa"/>
            <w:right w:w="53" w:type="dxa"/>
          </w:tblCellMar>
        </w:tblPrEx>
        <w:trPr>
          <w:gridAfter w:val="1"/>
          <w:wAfter w:w="428" w:type="dxa"/>
          <w:trHeight w:val="809"/>
        </w:trPr>
        <w:tc>
          <w:tcPr>
            <w:tcW w:w="1135" w:type="dxa"/>
            <w:tcBorders>
              <w:top w:val="single" w:sz="4" w:space="0" w:color="000000"/>
              <w:left w:val="nil"/>
              <w:bottom w:val="single" w:sz="4" w:space="0" w:color="000000"/>
              <w:right w:val="single" w:sz="4" w:space="0" w:color="000000"/>
            </w:tcBorders>
            <w:shd w:val="clear" w:color="auto" w:fill="DEEAF6"/>
          </w:tcPr>
          <w:p w14:paraId="248D71CA"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3.2.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61530808"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Uvajanje varnosti in zdravja pri delu ter zdravega življenjskega sloga v vzgojo in izobraževanje na vseh stopnjah in smereh </w:t>
            </w:r>
          </w:p>
        </w:tc>
      </w:tr>
      <w:tr w:rsidR="004B2536" w:rsidRPr="00FD619A" w14:paraId="7AA385F6" w14:textId="77777777" w:rsidTr="005A09DA">
        <w:tblPrEx>
          <w:tblCellMar>
            <w:top w:w="206" w:type="dxa"/>
            <w:right w:w="53" w:type="dxa"/>
          </w:tblCellMar>
        </w:tblPrEx>
        <w:trPr>
          <w:gridAfter w:val="1"/>
          <w:wAfter w:w="428" w:type="dxa"/>
          <w:trHeight w:val="1110"/>
        </w:trPr>
        <w:tc>
          <w:tcPr>
            <w:tcW w:w="1135" w:type="dxa"/>
            <w:tcBorders>
              <w:top w:val="single" w:sz="4" w:space="0" w:color="000000"/>
              <w:left w:val="nil"/>
              <w:bottom w:val="single" w:sz="4" w:space="0" w:color="000000"/>
              <w:right w:val="single" w:sz="4" w:space="0" w:color="000000"/>
            </w:tcBorders>
            <w:shd w:val="clear" w:color="auto" w:fill="DEEAF6"/>
          </w:tcPr>
          <w:p w14:paraId="34759170"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3.2.1. </w:t>
            </w:r>
          </w:p>
        </w:tc>
        <w:tc>
          <w:tcPr>
            <w:tcW w:w="8222" w:type="dxa"/>
            <w:gridSpan w:val="2"/>
            <w:tcBorders>
              <w:top w:val="single" w:sz="4" w:space="0" w:color="000000"/>
              <w:left w:val="single" w:sz="4" w:space="0" w:color="000000"/>
              <w:bottom w:val="single" w:sz="4" w:space="0" w:color="000000"/>
              <w:right w:val="nil"/>
            </w:tcBorders>
            <w:vAlign w:val="center"/>
          </w:tcPr>
          <w:p w14:paraId="1D594EC8" w14:textId="77777777" w:rsidR="004B2536" w:rsidRPr="00FD619A" w:rsidRDefault="00DC3143">
            <w:pPr>
              <w:spacing w:line="331" w:lineRule="auto"/>
              <w:rPr>
                <w:rFonts w:ascii="Verdana" w:hAnsi="Verdana"/>
                <w:color w:val="auto"/>
                <w:sz w:val="18"/>
                <w:szCs w:val="18"/>
              </w:rPr>
            </w:pPr>
            <w:r w:rsidRPr="00FD619A">
              <w:rPr>
                <w:rFonts w:ascii="Verdana" w:eastAsia="Verdana" w:hAnsi="Verdana" w:cs="Verdana"/>
                <w:color w:val="auto"/>
                <w:sz w:val="18"/>
                <w:szCs w:val="18"/>
              </w:rPr>
              <w:t xml:space="preserve">Priprava in izvajanje sodobnega programa uvajanja varnosti in zdravja pri delu v vzgojo in izobraževanje v sodelovanju z Ministrstvom za izobraževanje, znanost in šport, </w:t>
            </w:r>
          </w:p>
          <w:p w14:paraId="06300103"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Zavodom RS za šolstvom ter drugimi relevantnimi institucijami </w:t>
            </w:r>
          </w:p>
        </w:tc>
      </w:tr>
      <w:tr w:rsidR="004B2536" w:rsidRPr="00FD619A" w14:paraId="203ADBBD" w14:textId="77777777" w:rsidTr="005A09DA">
        <w:tblPrEx>
          <w:tblCellMar>
            <w:top w:w="206" w:type="dxa"/>
            <w:right w:w="45" w:type="dxa"/>
          </w:tblCellMar>
        </w:tblPrEx>
        <w:trPr>
          <w:gridAfter w:val="1"/>
          <w:wAfter w:w="428" w:type="dxa"/>
          <w:trHeight w:val="1109"/>
        </w:trPr>
        <w:tc>
          <w:tcPr>
            <w:tcW w:w="1135" w:type="dxa"/>
            <w:tcBorders>
              <w:top w:val="single" w:sz="4" w:space="0" w:color="000000"/>
              <w:left w:val="nil"/>
              <w:bottom w:val="single" w:sz="4" w:space="0" w:color="000000"/>
              <w:right w:val="single" w:sz="4" w:space="0" w:color="000000"/>
            </w:tcBorders>
            <w:shd w:val="clear" w:color="auto" w:fill="DEEAF6"/>
          </w:tcPr>
          <w:p w14:paraId="6E571F35"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lastRenderedPageBreak/>
              <w:t xml:space="preserve">3.3. </w:t>
            </w:r>
          </w:p>
        </w:tc>
        <w:tc>
          <w:tcPr>
            <w:tcW w:w="8222" w:type="dxa"/>
            <w:gridSpan w:val="2"/>
            <w:tcBorders>
              <w:top w:val="single" w:sz="4" w:space="0" w:color="000000"/>
              <w:left w:val="single" w:sz="4" w:space="0" w:color="000000"/>
              <w:bottom w:val="single" w:sz="4" w:space="0" w:color="000000"/>
              <w:right w:val="nil"/>
            </w:tcBorders>
            <w:shd w:val="clear" w:color="auto" w:fill="DEEAF6"/>
            <w:vAlign w:val="center"/>
          </w:tcPr>
          <w:p w14:paraId="1F552360"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Spodbujanje upoštevanja raznolikosti pri zagotavljanju varnosti in zdravja pri delu; spodbujanje zagotavljanja delovnih mest za vse generacije ter medgeneracijskega sodelovanja </w:t>
            </w:r>
          </w:p>
        </w:tc>
      </w:tr>
      <w:tr w:rsidR="004B2536" w:rsidRPr="00FD619A" w14:paraId="59D6B205" w14:textId="77777777" w:rsidTr="005A09DA">
        <w:tblPrEx>
          <w:tblCellMar>
            <w:top w:w="206" w:type="dxa"/>
            <w:right w:w="45" w:type="dxa"/>
          </w:tblCellMar>
        </w:tblPrEx>
        <w:trPr>
          <w:gridAfter w:val="1"/>
          <w:wAfter w:w="428" w:type="dxa"/>
          <w:trHeight w:val="1410"/>
        </w:trPr>
        <w:tc>
          <w:tcPr>
            <w:tcW w:w="1135" w:type="dxa"/>
            <w:tcBorders>
              <w:top w:val="single" w:sz="4" w:space="0" w:color="000000"/>
              <w:left w:val="nil"/>
              <w:bottom w:val="single" w:sz="4" w:space="0" w:color="000000"/>
              <w:right w:val="single" w:sz="4" w:space="0" w:color="000000"/>
            </w:tcBorders>
            <w:shd w:val="clear" w:color="auto" w:fill="DEEAF6"/>
          </w:tcPr>
          <w:p w14:paraId="0D0CAE8A" w14:textId="77777777" w:rsidR="004B2536" w:rsidRPr="00FD619A" w:rsidRDefault="00DC3143">
            <w:pPr>
              <w:spacing w:after="162"/>
              <w:rPr>
                <w:rFonts w:ascii="Verdana" w:hAnsi="Verdana"/>
                <w:color w:val="auto"/>
                <w:sz w:val="18"/>
                <w:szCs w:val="18"/>
              </w:rPr>
            </w:pPr>
            <w:r w:rsidRPr="00FD619A">
              <w:rPr>
                <w:rFonts w:ascii="Verdana" w:eastAsia="Verdana" w:hAnsi="Verdana" w:cs="Verdana"/>
                <w:color w:val="auto"/>
                <w:sz w:val="18"/>
                <w:szCs w:val="18"/>
              </w:rPr>
              <w:t xml:space="preserve">3.3.1. </w:t>
            </w:r>
          </w:p>
          <w:p w14:paraId="3A90A58C"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8222" w:type="dxa"/>
            <w:gridSpan w:val="2"/>
            <w:tcBorders>
              <w:top w:val="single" w:sz="4" w:space="0" w:color="000000"/>
              <w:left w:val="single" w:sz="4" w:space="0" w:color="000000"/>
              <w:bottom w:val="single" w:sz="4" w:space="0" w:color="000000"/>
              <w:right w:val="nil"/>
            </w:tcBorders>
            <w:vAlign w:val="center"/>
          </w:tcPr>
          <w:p w14:paraId="5A2BB54A"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praktičnih smernic za ocenjevanja tveganja ob upoštevanju raznolikosti delavcev – še zlasti ob upoštevanju razlik glede na spol, starost,  in zmanjšano delovno zmožnost, pa tudi posebna tveganja, ki so jim izpostavljeni delavci migranti in napoteni delavci  </w:t>
            </w:r>
          </w:p>
        </w:tc>
      </w:tr>
      <w:tr w:rsidR="004B2536" w:rsidRPr="00FD619A" w14:paraId="60403335" w14:textId="77777777" w:rsidTr="005A09DA">
        <w:tblPrEx>
          <w:tblCellMar>
            <w:top w:w="206" w:type="dxa"/>
            <w:right w:w="45" w:type="dxa"/>
          </w:tblCellMar>
        </w:tblPrEx>
        <w:trPr>
          <w:gridAfter w:val="1"/>
          <w:wAfter w:w="428" w:type="dxa"/>
          <w:trHeight w:val="1409"/>
        </w:trPr>
        <w:tc>
          <w:tcPr>
            <w:tcW w:w="1135" w:type="dxa"/>
            <w:tcBorders>
              <w:top w:val="single" w:sz="4" w:space="0" w:color="000000"/>
              <w:left w:val="nil"/>
              <w:bottom w:val="single" w:sz="4" w:space="0" w:color="000000"/>
              <w:right w:val="single" w:sz="4" w:space="0" w:color="000000"/>
            </w:tcBorders>
            <w:shd w:val="clear" w:color="auto" w:fill="DEEAF6"/>
          </w:tcPr>
          <w:p w14:paraId="1C78575D" w14:textId="77777777" w:rsidR="004B2536" w:rsidRPr="00FD619A" w:rsidRDefault="00DC3143">
            <w:pPr>
              <w:spacing w:after="162"/>
              <w:rPr>
                <w:rFonts w:ascii="Verdana" w:hAnsi="Verdana"/>
                <w:color w:val="auto"/>
                <w:sz w:val="18"/>
                <w:szCs w:val="18"/>
              </w:rPr>
            </w:pPr>
            <w:r w:rsidRPr="00FD619A">
              <w:rPr>
                <w:rFonts w:ascii="Verdana" w:eastAsia="Verdana" w:hAnsi="Verdana" w:cs="Verdana"/>
                <w:color w:val="auto"/>
                <w:sz w:val="18"/>
                <w:szCs w:val="18"/>
              </w:rPr>
              <w:t xml:space="preserve">3.3.2. </w:t>
            </w:r>
          </w:p>
          <w:p w14:paraId="4FBC53B1"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8222" w:type="dxa"/>
            <w:gridSpan w:val="2"/>
            <w:tcBorders>
              <w:top w:val="single" w:sz="4" w:space="0" w:color="000000"/>
              <w:left w:val="single" w:sz="4" w:space="0" w:color="000000"/>
              <w:bottom w:val="single" w:sz="4" w:space="0" w:color="000000"/>
              <w:right w:val="nil"/>
            </w:tcBorders>
            <w:vAlign w:val="center"/>
          </w:tcPr>
          <w:p w14:paraId="06E37D07"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Upoštevanje posebnih tveganj, s katerimi se srečujejo določene skupine delavcev (na primer noseče delavke, delavci invalidi, delavci z zmanjšano delovno zmožnostjo, starejši in mlajši delavci, delavci migranti, napoteni delavci, ženske), pri izdelavi praktičnih e-orodij za ocenjevanje tveganja </w:t>
            </w:r>
            <w:proofErr w:type="spellStart"/>
            <w:r w:rsidRPr="00FD619A">
              <w:rPr>
                <w:rFonts w:ascii="Verdana" w:eastAsia="Verdana" w:hAnsi="Verdana" w:cs="Verdana"/>
                <w:color w:val="auto"/>
                <w:sz w:val="18"/>
                <w:szCs w:val="18"/>
              </w:rPr>
              <w:t>OiRA</w:t>
            </w:r>
            <w:proofErr w:type="spellEnd"/>
            <w:r w:rsidRPr="00FD619A">
              <w:rPr>
                <w:rFonts w:ascii="Verdana" w:eastAsia="Verdana" w:hAnsi="Verdana" w:cs="Verdana"/>
                <w:color w:val="auto"/>
                <w:sz w:val="18"/>
                <w:szCs w:val="18"/>
              </w:rPr>
              <w:t xml:space="preserve"> </w:t>
            </w:r>
          </w:p>
        </w:tc>
      </w:tr>
      <w:tr w:rsidR="004B2536" w:rsidRPr="00FD619A" w14:paraId="23238C47" w14:textId="77777777" w:rsidTr="005A09DA">
        <w:tblPrEx>
          <w:tblCellMar>
            <w:top w:w="206" w:type="dxa"/>
            <w:right w:w="45" w:type="dxa"/>
          </w:tblCellMar>
        </w:tblPrEx>
        <w:trPr>
          <w:gridAfter w:val="1"/>
          <w:wAfter w:w="428" w:type="dxa"/>
          <w:trHeight w:val="812"/>
        </w:trPr>
        <w:tc>
          <w:tcPr>
            <w:tcW w:w="1135" w:type="dxa"/>
            <w:tcBorders>
              <w:top w:val="single" w:sz="4" w:space="0" w:color="000000"/>
              <w:left w:val="nil"/>
              <w:bottom w:val="single" w:sz="4" w:space="0" w:color="000000"/>
              <w:right w:val="single" w:sz="4" w:space="0" w:color="000000"/>
            </w:tcBorders>
            <w:shd w:val="clear" w:color="auto" w:fill="DEEAF6"/>
          </w:tcPr>
          <w:p w14:paraId="19F964E7"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3.3.3. </w:t>
            </w:r>
          </w:p>
        </w:tc>
        <w:tc>
          <w:tcPr>
            <w:tcW w:w="8222" w:type="dxa"/>
            <w:gridSpan w:val="2"/>
            <w:tcBorders>
              <w:top w:val="single" w:sz="4" w:space="0" w:color="000000"/>
              <w:left w:val="single" w:sz="4" w:space="0" w:color="000000"/>
              <w:bottom w:val="single" w:sz="4" w:space="0" w:color="000000"/>
              <w:right w:val="nil"/>
            </w:tcBorders>
            <w:vAlign w:val="center"/>
          </w:tcPr>
          <w:p w14:paraId="0FA0B3EF"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Priprava praktičnih smernic za upravljanje varnosti in zdravja pri delu ob upoštevanju starostne strukture ter spodbujanje medgeneracijskega sodelovanja </w:t>
            </w:r>
          </w:p>
        </w:tc>
      </w:tr>
      <w:tr w:rsidR="004B2536" w:rsidRPr="00FD619A" w14:paraId="620A2EBD" w14:textId="77777777" w:rsidTr="005A09DA">
        <w:tblPrEx>
          <w:tblCellMar>
            <w:top w:w="206" w:type="dxa"/>
            <w:right w:w="45" w:type="dxa"/>
          </w:tblCellMar>
        </w:tblPrEx>
        <w:trPr>
          <w:gridAfter w:val="1"/>
          <w:wAfter w:w="428" w:type="dxa"/>
          <w:trHeight w:val="811"/>
        </w:trPr>
        <w:tc>
          <w:tcPr>
            <w:tcW w:w="1135" w:type="dxa"/>
            <w:tcBorders>
              <w:top w:val="single" w:sz="4" w:space="0" w:color="000000"/>
              <w:left w:val="nil"/>
              <w:bottom w:val="single" w:sz="4" w:space="0" w:color="000000"/>
              <w:right w:val="single" w:sz="4" w:space="0" w:color="000000"/>
            </w:tcBorders>
            <w:shd w:val="clear" w:color="auto" w:fill="DEEAF6"/>
          </w:tcPr>
          <w:p w14:paraId="25C938F7"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3.3.4. </w:t>
            </w:r>
          </w:p>
        </w:tc>
        <w:tc>
          <w:tcPr>
            <w:tcW w:w="8222" w:type="dxa"/>
            <w:gridSpan w:val="2"/>
            <w:tcBorders>
              <w:top w:val="single" w:sz="4" w:space="0" w:color="000000"/>
              <w:left w:val="single" w:sz="4" w:space="0" w:color="000000"/>
              <w:bottom w:val="single" w:sz="4" w:space="0" w:color="000000"/>
              <w:right w:val="nil"/>
            </w:tcBorders>
            <w:vAlign w:val="center"/>
          </w:tcPr>
          <w:p w14:paraId="339B25E9"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Uvedba in promocija ocene tveganja, ki bo upoštevala posebnosti dela starejših delavcev ali delavk na delovnih mestih </w:t>
            </w:r>
          </w:p>
        </w:tc>
      </w:tr>
      <w:tr w:rsidR="004B2536" w:rsidRPr="00FD619A" w14:paraId="7688F4C5" w14:textId="77777777" w:rsidTr="005A09DA">
        <w:tblPrEx>
          <w:tblCellMar>
            <w:top w:w="206" w:type="dxa"/>
            <w:right w:w="45" w:type="dxa"/>
          </w:tblCellMar>
        </w:tblPrEx>
        <w:trPr>
          <w:gridAfter w:val="1"/>
          <w:wAfter w:w="428" w:type="dxa"/>
          <w:trHeight w:val="809"/>
        </w:trPr>
        <w:tc>
          <w:tcPr>
            <w:tcW w:w="1135" w:type="dxa"/>
            <w:tcBorders>
              <w:top w:val="single" w:sz="4" w:space="0" w:color="000000"/>
              <w:left w:val="nil"/>
              <w:bottom w:val="single" w:sz="4" w:space="0" w:color="000000"/>
              <w:right w:val="single" w:sz="4" w:space="0" w:color="000000"/>
            </w:tcBorders>
            <w:shd w:val="clear" w:color="auto" w:fill="DEEAF6"/>
          </w:tcPr>
          <w:p w14:paraId="3BAFF35C"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3.3.5. </w:t>
            </w:r>
          </w:p>
        </w:tc>
        <w:tc>
          <w:tcPr>
            <w:tcW w:w="8222" w:type="dxa"/>
            <w:gridSpan w:val="2"/>
            <w:tcBorders>
              <w:top w:val="single" w:sz="4" w:space="0" w:color="000000"/>
              <w:left w:val="single" w:sz="4" w:space="0" w:color="000000"/>
              <w:bottom w:val="single" w:sz="4" w:space="0" w:color="000000"/>
              <w:right w:val="nil"/>
            </w:tcBorders>
            <w:vAlign w:val="center"/>
          </w:tcPr>
          <w:p w14:paraId="6817DD12" w14:textId="77777777" w:rsidR="004B2536" w:rsidRPr="00FD619A" w:rsidRDefault="00DC3143">
            <w:pPr>
              <w:ind w:left="1"/>
              <w:rPr>
                <w:rFonts w:ascii="Verdana" w:hAnsi="Verdana"/>
                <w:color w:val="auto"/>
                <w:sz w:val="18"/>
                <w:szCs w:val="18"/>
              </w:rPr>
            </w:pPr>
            <w:r w:rsidRPr="00FD619A">
              <w:rPr>
                <w:rFonts w:ascii="Verdana" w:eastAsia="Verdana" w:hAnsi="Verdana" w:cs="Verdana"/>
                <w:color w:val="auto"/>
                <w:sz w:val="18"/>
                <w:szCs w:val="18"/>
              </w:rPr>
              <w:t xml:space="preserve">Priprava in izvedba programov usposabljanja vodstvenih in kadrovskih delavcev za medgeneracijsko sodelovanje </w:t>
            </w:r>
          </w:p>
        </w:tc>
      </w:tr>
    </w:tbl>
    <w:p w14:paraId="7F2325B8" w14:textId="77777777" w:rsidR="005B103E" w:rsidRPr="00FD619A" w:rsidRDefault="00DC3143">
      <w:pPr>
        <w:spacing w:after="66"/>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026B034D" w14:textId="77777777" w:rsidR="005B103E" w:rsidRPr="00FD619A" w:rsidRDefault="005B103E">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p w14:paraId="5E6A5366" w14:textId="77777777" w:rsidR="004B2536" w:rsidRPr="00FD619A" w:rsidRDefault="004B2536">
      <w:pPr>
        <w:spacing w:after="66"/>
        <w:rPr>
          <w:rFonts w:ascii="Verdana" w:hAnsi="Verdana"/>
          <w:color w:val="auto"/>
          <w:sz w:val="18"/>
          <w:szCs w:val="18"/>
        </w:rPr>
      </w:pPr>
    </w:p>
    <w:p w14:paraId="300E5343" w14:textId="77777777" w:rsidR="004B2536" w:rsidRPr="00FD619A" w:rsidRDefault="00DC3143">
      <w:pPr>
        <w:pStyle w:val="Naslov1"/>
        <w:spacing w:after="0"/>
        <w:ind w:left="551" w:right="152" w:hanging="566"/>
        <w:rPr>
          <w:color w:val="auto"/>
          <w:sz w:val="18"/>
          <w:szCs w:val="18"/>
        </w:rPr>
      </w:pPr>
      <w:bookmarkStart w:id="8" w:name="_Toc217698"/>
      <w:r w:rsidRPr="00FD619A">
        <w:rPr>
          <w:color w:val="auto"/>
          <w:sz w:val="18"/>
          <w:szCs w:val="18"/>
        </w:rPr>
        <w:t xml:space="preserve">Aktivnosti za uresničitev strateških ciljev in ukrepov, usmerjenih v </w:t>
      </w:r>
      <w:bookmarkEnd w:id="8"/>
    </w:p>
    <w:p w14:paraId="309D0EB4" w14:textId="77777777" w:rsidR="004B2536" w:rsidRPr="00FD619A" w:rsidRDefault="00DC3143">
      <w:pPr>
        <w:pStyle w:val="Naslov2"/>
        <w:rPr>
          <w:color w:val="auto"/>
          <w:sz w:val="18"/>
          <w:szCs w:val="18"/>
        </w:rPr>
      </w:pPr>
      <w:bookmarkStart w:id="9" w:name="_Toc217699"/>
      <w:r w:rsidRPr="00FD619A">
        <w:rPr>
          <w:color w:val="auto"/>
          <w:sz w:val="18"/>
          <w:szCs w:val="18"/>
        </w:rPr>
        <w:t xml:space="preserve">zagotovitev varnosti in zdravja delavcev, ki delajo v novih oblikah dela in zaposlovanja </w:t>
      </w:r>
      <w:bookmarkEnd w:id="9"/>
    </w:p>
    <w:tbl>
      <w:tblPr>
        <w:tblStyle w:val="TableGrid"/>
        <w:tblW w:w="9359" w:type="dxa"/>
        <w:tblInd w:w="-146" w:type="dxa"/>
        <w:tblCellMar>
          <w:top w:w="173" w:type="dxa"/>
          <w:left w:w="108" w:type="dxa"/>
          <w:right w:w="47" w:type="dxa"/>
        </w:tblCellMar>
        <w:tblLook w:val="04A0" w:firstRow="1" w:lastRow="0" w:firstColumn="1" w:lastColumn="0" w:noHBand="0" w:noVBand="1"/>
      </w:tblPr>
      <w:tblGrid>
        <w:gridCol w:w="1135"/>
        <w:gridCol w:w="6520"/>
        <w:gridCol w:w="1704"/>
      </w:tblGrid>
      <w:tr w:rsidR="004B2536" w:rsidRPr="00FD619A" w14:paraId="45023F24" w14:textId="77777777" w:rsidTr="000F477E">
        <w:trPr>
          <w:trHeight w:val="1209"/>
        </w:trPr>
        <w:tc>
          <w:tcPr>
            <w:tcW w:w="1135" w:type="dxa"/>
            <w:tcBorders>
              <w:top w:val="single" w:sz="4" w:space="0" w:color="000000"/>
              <w:left w:val="nil"/>
              <w:bottom w:val="single" w:sz="4" w:space="0" w:color="000000"/>
              <w:right w:val="single" w:sz="4" w:space="0" w:color="000000"/>
            </w:tcBorders>
            <w:shd w:val="clear" w:color="auto" w:fill="DEEAF6"/>
          </w:tcPr>
          <w:p w14:paraId="1449CF4F" w14:textId="77777777" w:rsidR="004B2536" w:rsidRPr="00FD619A" w:rsidRDefault="00DC3143">
            <w:pPr>
              <w:rPr>
                <w:rFonts w:ascii="Verdana" w:hAnsi="Verdana"/>
                <w:color w:val="auto"/>
                <w:sz w:val="18"/>
                <w:szCs w:val="18"/>
              </w:rPr>
            </w:pPr>
            <w:proofErr w:type="spellStart"/>
            <w:r w:rsidRPr="00FD619A">
              <w:rPr>
                <w:rFonts w:ascii="Verdana" w:eastAsia="Verdana" w:hAnsi="Verdana" w:cs="Verdana"/>
                <w:b/>
                <w:color w:val="auto"/>
                <w:sz w:val="18"/>
                <w:szCs w:val="18"/>
              </w:rPr>
              <w:t>Zap</w:t>
            </w:r>
            <w:proofErr w:type="spellEnd"/>
            <w:r w:rsidRPr="00FD619A">
              <w:rPr>
                <w:rFonts w:ascii="Verdana" w:eastAsia="Verdana" w:hAnsi="Verdana" w:cs="Verdana"/>
                <w:b/>
                <w:color w:val="auto"/>
                <w:sz w:val="18"/>
                <w:szCs w:val="18"/>
              </w:rPr>
              <w:t xml:space="preserve">. št. </w:t>
            </w:r>
          </w:p>
        </w:tc>
        <w:tc>
          <w:tcPr>
            <w:tcW w:w="6520" w:type="dxa"/>
            <w:tcBorders>
              <w:top w:val="single" w:sz="4" w:space="0" w:color="000000"/>
              <w:left w:val="single" w:sz="4" w:space="0" w:color="000000"/>
              <w:bottom w:val="single" w:sz="4" w:space="0" w:color="000000"/>
              <w:right w:val="single" w:sz="4" w:space="0" w:color="000000"/>
            </w:tcBorders>
            <w:shd w:val="clear" w:color="auto" w:fill="DEEAF6"/>
          </w:tcPr>
          <w:p w14:paraId="6EA2BADA"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Strateški cilji in ukrepi resolucije ReNPVZD18-27 </w:t>
            </w:r>
          </w:p>
        </w:tc>
        <w:tc>
          <w:tcPr>
            <w:tcW w:w="1704" w:type="dxa"/>
            <w:tcBorders>
              <w:top w:val="single" w:sz="4" w:space="0" w:color="000000"/>
              <w:left w:val="single" w:sz="4" w:space="0" w:color="000000"/>
              <w:bottom w:val="single" w:sz="4" w:space="0" w:color="000000"/>
              <w:right w:val="nil"/>
            </w:tcBorders>
            <w:shd w:val="clear" w:color="auto" w:fill="DEEAF6"/>
            <w:vAlign w:val="center"/>
          </w:tcPr>
          <w:p w14:paraId="73E71D07" w14:textId="77777777" w:rsidR="004B2536" w:rsidRPr="00FD619A" w:rsidRDefault="00DC3143">
            <w:pPr>
              <w:spacing w:after="103" w:line="327" w:lineRule="auto"/>
              <w:jc w:val="center"/>
              <w:rPr>
                <w:rFonts w:ascii="Verdana" w:hAnsi="Verdana"/>
                <w:color w:val="auto"/>
                <w:sz w:val="18"/>
                <w:szCs w:val="18"/>
              </w:rPr>
            </w:pPr>
            <w:r w:rsidRPr="00FD619A">
              <w:rPr>
                <w:rFonts w:ascii="Verdana" w:eastAsia="Verdana" w:hAnsi="Verdana" w:cs="Verdana"/>
                <w:b/>
                <w:color w:val="auto"/>
                <w:sz w:val="18"/>
                <w:szCs w:val="18"/>
              </w:rPr>
              <w:t xml:space="preserve">Obdobje izvajanja </w:t>
            </w:r>
          </w:p>
          <w:p w14:paraId="04517BAD" w14:textId="77777777" w:rsidR="004B2536" w:rsidRPr="00FD619A" w:rsidRDefault="00DC3143">
            <w:pPr>
              <w:ind w:right="64"/>
              <w:jc w:val="center"/>
              <w:rPr>
                <w:rFonts w:ascii="Verdana" w:hAnsi="Verdana"/>
                <w:color w:val="auto"/>
                <w:sz w:val="18"/>
                <w:szCs w:val="18"/>
              </w:rPr>
            </w:pPr>
            <w:r w:rsidRPr="00FD619A">
              <w:rPr>
                <w:rFonts w:ascii="Verdana" w:eastAsia="Verdana" w:hAnsi="Verdana" w:cs="Verdana"/>
                <w:b/>
                <w:color w:val="auto"/>
                <w:sz w:val="18"/>
                <w:szCs w:val="18"/>
              </w:rPr>
              <w:t xml:space="preserve">Stran </w:t>
            </w:r>
          </w:p>
        </w:tc>
      </w:tr>
      <w:tr w:rsidR="004B2536" w:rsidRPr="00FD619A" w14:paraId="7A36F46C" w14:textId="77777777">
        <w:trPr>
          <w:trHeight w:val="809"/>
        </w:trPr>
        <w:tc>
          <w:tcPr>
            <w:tcW w:w="1135" w:type="dxa"/>
            <w:tcBorders>
              <w:top w:val="single" w:sz="4" w:space="0" w:color="000000"/>
              <w:left w:val="nil"/>
              <w:bottom w:val="single" w:sz="4" w:space="0" w:color="000000"/>
              <w:right w:val="single" w:sz="4" w:space="0" w:color="000000"/>
            </w:tcBorders>
            <w:shd w:val="clear" w:color="auto" w:fill="DEEAF6"/>
          </w:tcPr>
          <w:p w14:paraId="023D10C3"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4.1. </w:t>
            </w:r>
          </w:p>
        </w:tc>
        <w:tc>
          <w:tcPr>
            <w:tcW w:w="8224" w:type="dxa"/>
            <w:gridSpan w:val="2"/>
            <w:tcBorders>
              <w:top w:val="single" w:sz="4" w:space="0" w:color="000000"/>
              <w:left w:val="single" w:sz="4" w:space="0" w:color="000000"/>
              <w:bottom w:val="single" w:sz="4" w:space="0" w:color="000000"/>
              <w:right w:val="nil"/>
            </w:tcBorders>
            <w:shd w:val="clear" w:color="auto" w:fill="DEEAF6"/>
            <w:vAlign w:val="center"/>
          </w:tcPr>
          <w:p w14:paraId="7BB8C3A8"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Ozaveščanje delavcev, ki delajo v novih oblikah dela in zaposlovanja, o osnovah varnosti in zdravja pri delu   </w:t>
            </w:r>
          </w:p>
        </w:tc>
      </w:tr>
      <w:tr w:rsidR="004B2536" w:rsidRPr="00FD619A" w14:paraId="76D75C2E" w14:textId="77777777">
        <w:trPr>
          <w:trHeight w:val="811"/>
        </w:trPr>
        <w:tc>
          <w:tcPr>
            <w:tcW w:w="1135" w:type="dxa"/>
            <w:tcBorders>
              <w:top w:val="single" w:sz="4" w:space="0" w:color="000000"/>
              <w:left w:val="nil"/>
              <w:bottom w:val="single" w:sz="4" w:space="0" w:color="000000"/>
              <w:right w:val="single" w:sz="4" w:space="0" w:color="000000"/>
            </w:tcBorders>
            <w:shd w:val="clear" w:color="auto" w:fill="DEEAF6"/>
          </w:tcPr>
          <w:p w14:paraId="294BD5D6"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4.1.1.</w:t>
            </w:r>
            <w:r w:rsidRPr="00FD619A">
              <w:rPr>
                <w:rFonts w:ascii="Verdana" w:eastAsia="Verdana" w:hAnsi="Verdana" w:cs="Verdana"/>
                <w:b/>
                <w:color w:val="auto"/>
                <w:sz w:val="18"/>
                <w:szCs w:val="18"/>
              </w:rPr>
              <w:t xml:space="preserve"> </w:t>
            </w:r>
          </w:p>
        </w:tc>
        <w:tc>
          <w:tcPr>
            <w:tcW w:w="8224" w:type="dxa"/>
            <w:gridSpan w:val="2"/>
            <w:tcBorders>
              <w:top w:val="single" w:sz="4" w:space="0" w:color="000000"/>
              <w:left w:val="single" w:sz="4" w:space="0" w:color="000000"/>
              <w:bottom w:val="single" w:sz="4" w:space="0" w:color="000000"/>
              <w:right w:val="nil"/>
            </w:tcBorders>
            <w:vAlign w:val="center"/>
          </w:tcPr>
          <w:p w14:paraId="5D573D4B"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Priprava in izvedba kampanje o varnosti in zdravju pri delu za delavce, ki delajo v novih oblikah dela in zaposlovanja</w:t>
            </w:r>
            <w:r w:rsidRPr="00FD619A">
              <w:rPr>
                <w:rFonts w:ascii="Verdana" w:eastAsia="Verdana" w:hAnsi="Verdana" w:cs="Verdana"/>
                <w:b/>
                <w:color w:val="auto"/>
                <w:sz w:val="18"/>
                <w:szCs w:val="18"/>
              </w:rPr>
              <w:t xml:space="preserve"> </w:t>
            </w:r>
          </w:p>
        </w:tc>
      </w:tr>
      <w:tr w:rsidR="004B2536" w:rsidRPr="00FD619A" w14:paraId="027A5FED" w14:textId="77777777">
        <w:trPr>
          <w:trHeight w:val="1111"/>
        </w:trPr>
        <w:tc>
          <w:tcPr>
            <w:tcW w:w="1135" w:type="dxa"/>
            <w:tcBorders>
              <w:top w:val="single" w:sz="4" w:space="0" w:color="000000"/>
              <w:left w:val="nil"/>
              <w:bottom w:val="single" w:sz="4" w:space="0" w:color="000000"/>
              <w:right w:val="single" w:sz="4" w:space="0" w:color="000000"/>
            </w:tcBorders>
            <w:shd w:val="clear" w:color="auto" w:fill="DEEAF6"/>
          </w:tcPr>
          <w:p w14:paraId="3EF84D2B" w14:textId="77777777" w:rsidR="004B2536" w:rsidRPr="00FD619A" w:rsidRDefault="00DC3143">
            <w:pPr>
              <w:spacing w:after="164"/>
              <w:rPr>
                <w:rFonts w:ascii="Verdana" w:hAnsi="Verdana"/>
                <w:color w:val="auto"/>
                <w:sz w:val="18"/>
                <w:szCs w:val="18"/>
              </w:rPr>
            </w:pPr>
            <w:r w:rsidRPr="00FD619A">
              <w:rPr>
                <w:rFonts w:ascii="Verdana" w:eastAsia="Verdana" w:hAnsi="Verdana" w:cs="Verdana"/>
                <w:color w:val="auto"/>
                <w:sz w:val="18"/>
                <w:szCs w:val="18"/>
              </w:rPr>
              <w:t xml:space="preserve">4.1.2. </w:t>
            </w:r>
          </w:p>
          <w:p w14:paraId="56B53938"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8224" w:type="dxa"/>
            <w:gridSpan w:val="2"/>
            <w:tcBorders>
              <w:top w:val="single" w:sz="4" w:space="0" w:color="000000"/>
              <w:left w:val="single" w:sz="4" w:space="0" w:color="000000"/>
              <w:bottom w:val="single" w:sz="4" w:space="0" w:color="000000"/>
              <w:right w:val="nil"/>
            </w:tcBorders>
            <w:vAlign w:val="center"/>
          </w:tcPr>
          <w:p w14:paraId="016107F1" w14:textId="77777777" w:rsidR="004B2536" w:rsidRPr="00FD619A" w:rsidRDefault="00DC3143">
            <w:pPr>
              <w:ind w:right="56"/>
              <w:rPr>
                <w:rFonts w:ascii="Verdana" w:hAnsi="Verdana"/>
                <w:color w:val="auto"/>
                <w:sz w:val="18"/>
                <w:szCs w:val="18"/>
              </w:rPr>
            </w:pPr>
            <w:r w:rsidRPr="00FD619A">
              <w:rPr>
                <w:rFonts w:ascii="Verdana" w:eastAsia="Verdana" w:hAnsi="Verdana" w:cs="Verdana"/>
                <w:color w:val="auto"/>
                <w:sz w:val="18"/>
                <w:szCs w:val="18"/>
              </w:rPr>
              <w:t xml:space="preserve">Spodbujanje vseživljenjskega učenja na področju varnosti in zdravja pri delu, vključno s spodbujanjem medsebojne izmenjave znanj in izkušenj med mlajšimi in starejšimi zaposlenimi skozi mentorstvo in obratno mentorstvo   </w:t>
            </w:r>
          </w:p>
        </w:tc>
      </w:tr>
      <w:tr w:rsidR="004B2536" w:rsidRPr="00FD619A" w14:paraId="5574EF6D" w14:textId="77777777">
        <w:tblPrEx>
          <w:tblCellMar>
            <w:top w:w="206" w:type="dxa"/>
            <w:right w:w="42" w:type="dxa"/>
          </w:tblCellMar>
        </w:tblPrEx>
        <w:trPr>
          <w:trHeight w:val="809"/>
        </w:trPr>
        <w:tc>
          <w:tcPr>
            <w:tcW w:w="1135" w:type="dxa"/>
            <w:tcBorders>
              <w:top w:val="single" w:sz="4" w:space="0" w:color="000000"/>
              <w:left w:val="nil"/>
              <w:bottom w:val="single" w:sz="4" w:space="0" w:color="000000"/>
              <w:right w:val="single" w:sz="4" w:space="0" w:color="000000"/>
            </w:tcBorders>
            <w:shd w:val="clear" w:color="auto" w:fill="DEEAF6"/>
          </w:tcPr>
          <w:p w14:paraId="2BBEC37E"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4.2. </w:t>
            </w:r>
          </w:p>
        </w:tc>
        <w:tc>
          <w:tcPr>
            <w:tcW w:w="8224" w:type="dxa"/>
            <w:gridSpan w:val="2"/>
            <w:tcBorders>
              <w:top w:val="single" w:sz="4" w:space="0" w:color="000000"/>
              <w:left w:val="single" w:sz="4" w:space="0" w:color="000000"/>
              <w:bottom w:val="single" w:sz="4" w:space="0" w:color="000000"/>
              <w:right w:val="nil"/>
            </w:tcBorders>
            <w:shd w:val="clear" w:color="auto" w:fill="DEEAF6"/>
            <w:vAlign w:val="center"/>
          </w:tcPr>
          <w:p w14:paraId="505E872F" w14:textId="77777777" w:rsidR="004B2536" w:rsidRPr="00FD619A" w:rsidRDefault="00DC3143">
            <w:pPr>
              <w:rPr>
                <w:rFonts w:ascii="Verdana" w:hAnsi="Verdana"/>
                <w:color w:val="auto"/>
                <w:sz w:val="18"/>
                <w:szCs w:val="18"/>
              </w:rPr>
            </w:pPr>
            <w:r w:rsidRPr="00FD619A">
              <w:rPr>
                <w:rFonts w:ascii="Verdana" w:eastAsia="Verdana" w:hAnsi="Verdana" w:cs="Verdana"/>
                <w:b/>
                <w:color w:val="auto"/>
                <w:sz w:val="18"/>
                <w:szCs w:val="18"/>
              </w:rPr>
              <w:t xml:space="preserve">Razširjanje najnovejših dognanj o spreminjanju delovnega okolja, o novih oblikah dela in zaposlovanja </w:t>
            </w:r>
          </w:p>
        </w:tc>
      </w:tr>
      <w:tr w:rsidR="004B2536" w:rsidRPr="00FD619A" w14:paraId="7475E6CC" w14:textId="77777777">
        <w:tblPrEx>
          <w:tblCellMar>
            <w:top w:w="206" w:type="dxa"/>
            <w:right w:w="42" w:type="dxa"/>
          </w:tblCellMar>
        </w:tblPrEx>
        <w:trPr>
          <w:trHeight w:val="1111"/>
        </w:trPr>
        <w:tc>
          <w:tcPr>
            <w:tcW w:w="1135" w:type="dxa"/>
            <w:tcBorders>
              <w:top w:val="single" w:sz="4" w:space="0" w:color="000000"/>
              <w:left w:val="nil"/>
              <w:bottom w:val="single" w:sz="4" w:space="0" w:color="000000"/>
              <w:right w:val="single" w:sz="4" w:space="0" w:color="000000"/>
            </w:tcBorders>
            <w:shd w:val="clear" w:color="auto" w:fill="DEEAF6"/>
          </w:tcPr>
          <w:p w14:paraId="02120690"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4.2.1. </w:t>
            </w:r>
          </w:p>
        </w:tc>
        <w:tc>
          <w:tcPr>
            <w:tcW w:w="8224" w:type="dxa"/>
            <w:gridSpan w:val="2"/>
            <w:tcBorders>
              <w:top w:val="single" w:sz="4" w:space="0" w:color="000000"/>
              <w:left w:val="single" w:sz="4" w:space="0" w:color="000000"/>
              <w:bottom w:val="single" w:sz="4" w:space="0" w:color="000000"/>
              <w:right w:val="nil"/>
            </w:tcBorders>
            <w:vAlign w:val="center"/>
          </w:tcPr>
          <w:p w14:paraId="08926D40" w14:textId="77777777" w:rsidR="004B2536" w:rsidRPr="00FD619A" w:rsidRDefault="00DC3143">
            <w:pPr>
              <w:rPr>
                <w:rFonts w:ascii="Verdana" w:hAnsi="Verdana"/>
                <w:color w:val="auto"/>
                <w:sz w:val="18"/>
                <w:szCs w:val="18"/>
              </w:rPr>
            </w:pPr>
            <w:r w:rsidRPr="00FD619A">
              <w:rPr>
                <w:rFonts w:ascii="Verdana" w:eastAsia="Verdana" w:hAnsi="Verdana" w:cs="Verdana"/>
                <w:color w:val="auto"/>
                <w:sz w:val="18"/>
                <w:szCs w:val="18"/>
              </w:rPr>
              <w:t xml:space="preserve">Seznanjanje širše in strokovne javnosti z dognanji najnovejših raziskav o novih oblikah dela in zaposlovanja, ki jih izvajajo/bodo izvajale MOD, </w:t>
            </w:r>
            <w:proofErr w:type="spellStart"/>
            <w:r w:rsidRPr="00FD619A">
              <w:rPr>
                <w:rFonts w:ascii="Verdana" w:eastAsia="Verdana" w:hAnsi="Verdana" w:cs="Verdana"/>
                <w:color w:val="auto"/>
                <w:sz w:val="18"/>
                <w:szCs w:val="18"/>
              </w:rPr>
              <w:t>Eurofound</w:t>
            </w:r>
            <w:proofErr w:type="spellEnd"/>
            <w:r w:rsidRPr="00FD619A">
              <w:rPr>
                <w:rFonts w:ascii="Verdana" w:eastAsia="Verdana" w:hAnsi="Verdana" w:cs="Verdana"/>
                <w:color w:val="auto"/>
                <w:sz w:val="18"/>
                <w:szCs w:val="18"/>
              </w:rPr>
              <w:t xml:space="preserve">, EU-OSHA ter druge raziskovalne institucije </w:t>
            </w:r>
          </w:p>
        </w:tc>
      </w:tr>
    </w:tbl>
    <w:p w14:paraId="6A2419EE" w14:textId="77777777" w:rsidR="005B103E" w:rsidRPr="00FD619A" w:rsidRDefault="005B103E">
      <w:pPr>
        <w:spacing w:after="66"/>
        <w:rPr>
          <w:rFonts w:ascii="Verdana" w:eastAsia="Verdana" w:hAnsi="Verdana" w:cs="Verdana"/>
          <w:b/>
          <w:color w:val="auto"/>
          <w:sz w:val="18"/>
          <w:szCs w:val="18"/>
        </w:rPr>
      </w:pPr>
    </w:p>
    <w:p w14:paraId="0603BDDE" w14:textId="77777777" w:rsidR="005B103E" w:rsidRPr="00FD619A" w:rsidRDefault="005B103E">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p w14:paraId="5897B188" w14:textId="77777777" w:rsidR="004B2536" w:rsidRPr="00FD619A" w:rsidRDefault="00DC3143">
      <w:pPr>
        <w:spacing w:after="66"/>
        <w:rPr>
          <w:rFonts w:ascii="Verdana" w:hAnsi="Verdana"/>
          <w:color w:val="auto"/>
          <w:sz w:val="18"/>
          <w:szCs w:val="18"/>
        </w:rPr>
      </w:pPr>
      <w:r w:rsidRPr="00FD619A">
        <w:rPr>
          <w:rFonts w:ascii="Verdana" w:eastAsia="Verdana" w:hAnsi="Verdana" w:cs="Verdana"/>
          <w:b/>
          <w:color w:val="auto"/>
          <w:sz w:val="18"/>
          <w:szCs w:val="18"/>
        </w:rPr>
        <w:lastRenderedPageBreak/>
        <w:t xml:space="preserve"> </w:t>
      </w:r>
    </w:p>
    <w:p w14:paraId="2F99FA1B" w14:textId="77777777" w:rsidR="004B2536" w:rsidRPr="00FD619A" w:rsidRDefault="00DC3143">
      <w:pPr>
        <w:spacing w:after="0"/>
        <w:rPr>
          <w:rFonts w:ascii="Verdana" w:hAnsi="Verdana"/>
          <w:color w:val="auto"/>
          <w:sz w:val="18"/>
          <w:szCs w:val="18"/>
        </w:rPr>
      </w:pPr>
      <w:r w:rsidRPr="00FD619A">
        <w:rPr>
          <w:rFonts w:ascii="Verdana" w:eastAsia="Verdana" w:hAnsi="Verdana" w:cs="Verdana"/>
          <w:b/>
          <w:color w:val="auto"/>
          <w:sz w:val="18"/>
          <w:szCs w:val="18"/>
        </w:rPr>
        <w:tab/>
        <w:t xml:space="preserve"> </w:t>
      </w:r>
    </w:p>
    <w:p w14:paraId="411CB733" w14:textId="77777777" w:rsidR="004B2536" w:rsidRPr="00FD619A" w:rsidRDefault="00DC3143">
      <w:pPr>
        <w:pStyle w:val="Naslov1"/>
        <w:numPr>
          <w:ilvl w:val="0"/>
          <w:numId w:val="0"/>
        </w:numPr>
        <w:ind w:left="-5" w:right="152"/>
        <w:rPr>
          <w:color w:val="auto"/>
          <w:sz w:val="18"/>
          <w:szCs w:val="18"/>
        </w:rPr>
      </w:pPr>
      <w:bookmarkStart w:id="10" w:name="_Toc217702"/>
      <w:r w:rsidRPr="00FD619A">
        <w:rPr>
          <w:color w:val="auto"/>
          <w:sz w:val="18"/>
          <w:szCs w:val="18"/>
        </w:rPr>
        <w:t xml:space="preserve">OPISI AKTIVNOSTI </w:t>
      </w:r>
      <w:bookmarkEnd w:id="10"/>
    </w:p>
    <w:p w14:paraId="11B52377" w14:textId="77777777" w:rsidR="0095409D" w:rsidRPr="00FD619A" w:rsidRDefault="00DC3143" w:rsidP="0095409D">
      <w:pPr>
        <w:spacing w:after="0"/>
        <w:rPr>
          <w:rFonts w:ascii="Verdana" w:hAnsi="Verdana"/>
          <w:color w:val="auto"/>
          <w:sz w:val="18"/>
          <w:szCs w:val="18"/>
        </w:rPr>
      </w:pPr>
      <w:r w:rsidRPr="00FD619A">
        <w:rPr>
          <w:rFonts w:ascii="Verdana" w:eastAsia="Verdana" w:hAnsi="Verdana" w:cs="Verdana"/>
          <w:b/>
          <w:color w:val="auto"/>
          <w:sz w:val="18"/>
          <w:szCs w:val="18"/>
        </w:rPr>
        <w:t xml:space="preserve"> </w:t>
      </w:r>
    </w:p>
    <w:tbl>
      <w:tblPr>
        <w:tblStyle w:val="TableGrid"/>
        <w:tblW w:w="9795" w:type="dxa"/>
        <w:tblInd w:w="0" w:type="dxa"/>
        <w:tblCellMar>
          <w:top w:w="61" w:type="dxa"/>
          <w:right w:w="45" w:type="dxa"/>
        </w:tblCellMar>
        <w:tblLook w:val="04A0" w:firstRow="1" w:lastRow="0" w:firstColumn="1" w:lastColumn="0" w:noHBand="0" w:noVBand="1"/>
      </w:tblPr>
      <w:tblGrid>
        <w:gridCol w:w="3022"/>
        <w:gridCol w:w="475"/>
        <w:gridCol w:w="6298"/>
      </w:tblGrid>
      <w:tr w:rsidR="0095409D" w:rsidRPr="00FD619A" w14:paraId="1BD0A2E9"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6D1E342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Zaporedna številka: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3AC42858" w14:textId="77777777" w:rsidR="0095409D" w:rsidRPr="00FD619A" w:rsidRDefault="0095409D" w:rsidP="00450892">
            <w:pPr>
              <w:pStyle w:val="Default"/>
              <w:rPr>
                <w:color w:val="auto"/>
                <w:sz w:val="18"/>
                <w:szCs w:val="18"/>
              </w:rPr>
            </w:pPr>
            <w:r w:rsidRPr="00FD619A">
              <w:rPr>
                <w:b/>
                <w:bCs/>
                <w:color w:val="auto"/>
                <w:sz w:val="18"/>
                <w:szCs w:val="18"/>
              </w:rPr>
              <w:t xml:space="preserve">1.1.1.1. </w:t>
            </w:r>
          </w:p>
          <w:p w14:paraId="124C7FD4" w14:textId="77777777" w:rsidR="0095409D" w:rsidRPr="00FD619A" w:rsidRDefault="0095409D" w:rsidP="00450892">
            <w:pPr>
              <w:ind w:left="108"/>
              <w:rPr>
                <w:rFonts w:ascii="Verdana" w:hAnsi="Verdana"/>
                <w:color w:val="auto"/>
                <w:sz w:val="18"/>
                <w:szCs w:val="18"/>
              </w:rPr>
            </w:pPr>
          </w:p>
        </w:tc>
      </w:tr>
      <w:tr w:rsidR="0095409D" w:rsidRPr="00FD619A" w14:paraId="53263C18"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2E0695A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4DA79BFB" w14:textId="77777777" w:rsidR="0095409D" w:rsidRPr="00FD619A" w:rsidRDefault="0095409D" w:rsidP="00450892">
            <w:pPr>
              <w:pStyle w:val="Default"/>
              <w:rPr>
                <w:b/>
                <w:bCs/>
                <w:color w:val="auto"/>
                <w:sz w:val="18"/>
                <w:szCs w:val="18"/>
              </w:rPr>
            </w:pPr>
            <w:r w:rsidRPr="00FD619A">
              <w:rPr>
                <w:b/>
                <w:bCs/>
                <w:color w:val="auto"/>
                <w:sz w:val="18"/>
                <w:szCs w:val="18"/>
              </w:rPr>
              <w:t>Izvedba usmerjene akcije s področja varnosti in zdravja pri delu glede strokovnosti izvajanja nalog varnosti in zdravja pri delu</w:t>
            </w:r>
          </w:p>
          <w:p w14:paraId="3217B923" w14:textId="77777777" w:rsidR="0095409D" w:rsidRPr="00FD619A" w:rsidRDefault="0095409D" w:rsidP="00450892">
            <w:pPr>
              <w:pStyle w:val="Default"/>
              <w:rPr>
                <w:b/>
                <w:bCs/>
                <w:color w:val="auto"/>
                <w:sz w:val="18"/>
                <w:szCs w:val="18"/>
              </w:rPr>
            </w:pPr>
            <w:r w:rsidRPr="00FD619A">
              <w:rPr>
                <w:b/>
                <w:bCs/>
                <w:color w:val="auto"/>
                <w:sz w:val="18"/>
                <w:szCs w:val="18"/>
              </w:rPr>
              <w:t>(nadaljevanje prvega triletnega obdobja)</w:t>
            </w:r>
          </w:p>
        </w:tc>
      </w:tr>
      <w:tr w:rsidR="0095409D" w:rsidRPr="00FD619A" w14:paraId="0DAD16FC"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7CDC506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gridSpan w:val="2"/>
            <w:tcBorders>
              <w:top w:val="single" w:sz="4" w:space="0" w:color="000000"/>
              <w:left w:val="single" w:sz="4" w:space="0" w:color="000000"/>
              <w:bottom w:val="single" w:sz="4" w:space="0" w:color="000000"/>
              <w:right w:val="nil"/>
            </w:tcBorders>
          </w:tcPr>
          <w:p w14:paraId="2B04E6D8" w14:textId="77777777" w:rsidR="0095409D" w:rsidRPr="00FD619A" w:rsidRDefault="0095409D" w:rsidP="00450892">
            <w:pPr>
              <w:pStyle w:val="Default"/>
              <w:rPr>
                <w:rFonts w:cstheme="minorBidi"/>
                <w:color w:val="auto"/>
                <w:sz w:val="18"/>
                <w:szCs w:val="18"/>
              </w:rPr>
            </w:pPr>
          </w:p>
          <w:p w14:paraId="7618B020" w14:textId="77777777" w:rsidR="0095409D" w:rsidRPr="00FD619A" w:rsidRDefault="0095409D" w:rsidP="00450892">
            <w:pPr>
              <w:pStyle w:val="Default"/>
              <w:rPr>
                <w:color w:val="auto"/>
                <w:sz w:val="18"/>
                <w:szCs w:val="18"/>
              </w:rPr>
            </w:pPr>
            <w:r w:rsidRPr="00FD619A">
              <w:rPr>
                <w:color w:val="auto"/>
                <w:sz w:val="18"/>
                <w:szCs w:val="18"/>
              </w:rPr>
              <w:t xml:space="preserve">- strokovni delavci za varnost in zdravje pri delu, zaposleni pri     </w:t>
            </w:r>
          </w:p>
          <w:p w14:paraId="2C29BCA7" w14:textId="77777777" w:rsidR="0095409D" w:rsidRPr="00FD619A" w:rsidRDefault="0095409D" w:rsidP="00450892">
            <w:pPr>
              <w:pStyle w:val="Default"/>
              <w:rPr>
                <w:color w:val="auto"/>
                <w:sz w:val="18"/>
                <w:szCs w:val="18"/>
              </w:rPr>
            </w:pPr>
            <w:r w:rsidRPr="00FD619A">
              <w:rPr>
                <w:color w:val="auto"/>
                <w:sz w:val="18"/>
                <w:szCs w:val="18"/>
              </w:rPr>
              <w:t xml:space="preserve">  delodajalcih </w:t>
            </w:r>
          </w:p>
          <w:p w14:paraId="5837246A" w14:textId="77777777" w:rsidR="0095409D" w:rsidRPr="00FD619A" w:rsidRDefault="0095409D" w:rsidP="00450892">
            <w:pPr>
              <w:pStyle w:val="Default"/>
              <w:rPr>
                <w:color w:val="auto"/>
                <w:sz w:val="18"/>
                <w:szCs w:val="18"/>
              </w:rPr>
            </w:pPr>
            <w:r w:rsidRPr="00FD619A">
              <w:rPr>
                <w:color w:val="auto"/>
                <w:sz w:val="18"/>
                <w:szCs w:val="18"/>
              </w:rPr>
              <w:t xml:space="preserve">- strokovni delavci zunanjih strokovnih služb </w:t>
            </w:r>
          </w:p>
          <w:p w14:paraId="567CD6DD" w14:textId="77777777" w:rsidR="0095409D" w:rsidRPr="00FD619A" w:rsidRDefault="0095409D" w:rsidP="00450892">
            <w:pPr>
              <w:pStyle w:val="Default"/>
              <w:rPr>
                <w:color w:val="auto"/>
                <w:sz w:val="18"/>
                <w:szCs w:val="18"/>
              </w:rPr>
            </w:pPr>
            <w:r w:rsidRPr="00FD619A">
              <w:rPr>
                <w:color w:val="auto"/>
                <w:sz w:val="18"/>
                <w:szCs w:val="18"/>
              </w:rPr>
              <w:t xml:space="preserve">- delodajalci, ki opravljajo naloge strokovnih delavcev za varnost in </w:t>
            </w:r>
          </w:p>
          <w:p w14:paraId="0E4BCCC2" w14:textId="77777777" w:rsidR="0095409D" w:rsidRPr="00FD619A" w:rsidRDefault="0095409D" w:rsidP="00450892">
            <w:pPr>
              <w:pStyle w:val="Default"/>
              <w:rPr>
                <w:color w:val="auto"/>
                <w:sz w:val="18"/>
                <w:szCs w:val="18"/>
              </w:rPr>
            </w:pPr>
            <w:r w:rsidRPr="00FD619A">
              <w:rPr>
                <w:color w:val="auto"/>
                <w:sz w:val="18"/>
                <w:szCs w:val="18"/>
              </w:rPr>
              <w:t xml:space="preserve">  zdravje pri delu </w:t>
            </w:r>
          </w:p>
          <w:p w14:paraId="0CFAD43E" w14:textId="77777777" w:rsidR="0095409D" w:rsidRPr="00FD619A" w:rsidRDefault="0095409D" w:rsidP="00450892">
            <w:pPr>
              <w:ind w:left="108"/>
              <w:rPr>
                <w:rFonts w:ascii="Verdana" w:hAnsi="Verdana"/>
                <w:color w:val="auto"/>
                <w:sz w:val="18"/>
                <w:szCs w:val="18"/>
              </w:rPr>
            </w:pPr>
          </w:p>
        </w:tc>
      </w:tr>
      <w:tr w:rsidR="0095409D" w:rsidRPr="00FD619A" w14:paraId="0595FE61"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4457677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gridSpan w:val="2"/>
            <w:tcBorders>
              <w:top w:val="single" w:sz="4" w:space="0" w:color="000000"/>
              <w:left w:val="single" w:sz="4" w:space="0" w:color="000000"/>
              <w:bottom w:val="single" w:sz="4" w:space="0" w:color="000000"/>
              <w:right w:val="nil"/>
            </w:tcBorders>
          </w:tcPr>
          <w:p w14:paraId="6828F042"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2023</w:t>
            </w:r>
          </w:p>
        </w:tc>
      </w:tr>
      <w:tr w:rsidR="0095409D" w:rsidRPr="00FD619A" w14:paraId="59245DD1"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664C800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gridSpan w:val="2"/>
            <w:tcBorders>
              <w:top w:val="single" w:sz="4" w:space="0" w:color="000000"/>
              <w:left w:val="single" w:sz="4" w:space="0" w:color="000000"/>
              <w:bottom w:val="single" w:sz="4" w:space="0" w:color="000000"/>
              <w:right w:val="nil"/>
            </w:tcBorders>
          </w:tcPr>
          <w:p w14:paraId="1FD7FCCF" w14:textId="77777777" w:rsidR="0095409D" w:rsidRPr="00FD619A" w:rsidRDefault="0095409D" w:rsidP="00450892">
            <w:pPr>
              <w:pStyle w:val="Default"/>
              <w:rPr>
                <w:color w:val="auto"/>
                <w:sz w:val="18"/>
                <w:szCs w:val="18"/>
              </w:rPr>
            </w:pPr>
          </w:p>
          <w:p w14:paraId="3C0A657E" w14:textId="77777777" w:rsidR="0095409D" w:rsidRPr="00FD619A" w:rsidRDefault="0095409D" w:rsidP="00450892">
            <w:pPr>
              <w:pStyle w:val="Default"/>
              <w:rPr>
                <w:color w:val="auto"/>
                <w:sz w:val="18"/>
                <w:szCs w:val="18"/>
              </w:rPr>
            </w:pPr>
            <w:r w:rsidRPr="00FD619A">
              <w:rPr>
                <w:color w:val="auto"/>
                <w:sz w:val="18"/>
                <w:szCs w:val="18"/>
              </w:rPr>
              <w:t xml:space="preserve">- izredni inšpekcijski nadzori pri delodajalcih </w:t>
            </w:r>
          </w:p>
          <w:p w14:paraId="75E479DF" w14:textId="77777777" w:rsidR="0095409D" w:rsidRPr="00FD619A" w:rsidRDefault="0095409D" w:rsidP="00450892">
            <w:pPr>
              <w:ind w:left="108"/>
              <w:rPr>
                <w:rFonts w:ascii="Verdana" w:hAnsi="Verdana"/>
                <w:b/>
                <w:bCs/>
                <w:color w:val="auto"/>
                <w:sz w:val="18"/>
                <w:szCs w:val="18"/>
              </w:rPr>
            </w:pPr>
          </w:p>
        </w:tc>
      </w:tr>
      <w:tr w:rsidR="0095409D" w:rsidRPr="00FD619A" w14:paraId="034E6100"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632FF3DD"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gridSpan w:val="2"/>
            <w:tcBorders>
              <w:top w:val="single" w:sz="4" w:space="0" w:color="000000"/>
              <w:left w:val="single" w:sz="4" w:space="0" w:color="000000"/>
              <w:bottom w:val="single" w:sz="4" w:space="0" w:color="000000"/>
              <w:right w:val="nil"/>
            </w:tcBorders>
          </w:tcPr>
          <w:p w14:paraId="41AB566D"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651F781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0E20FA94"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70EBE64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5" w:type="dxa"/>
            <w:tcBorders>
              <w:top w:val="single" w:sz="4" w:space="0" w:color="000000"/>
              <w:left w:val="single" w:sz="4" w:space="0" w:color="000000"/>
              <w:bottom w:val="single" w:sz="4" w:space="0" w:color="000000"/>
              <w:right w:val="nil"/>
            </w:tcBorders>
          </w:tcPr>
          <w:p w14:paraId="24EE5B96"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297" w:type="dxa"/>
            <w:tcBorders>
              <w:top w:val="single" w:sz="4" w:space="0" w:color="000000"/>
              <w:left w:val="nil"/>
              <w:bottom w:val="single" w:sz="4" w:space="0" w:color="000000"/>
              <w:right w:val="nil"/>
            </w:tcBorders>
          </w:tcPr>
          <w:p w14:paraId="673C449C" w14:textId="77777777" w:rsidR="0095409D" w:rsidRPr="00FD619A" w:rsidRDefault="0095409D" w:rsidP="00450892">
            <w:pPr>
              <w:rPr>
                <w:rFonts w:ascii="Verdana" w:hAnsi="Verdana"/>
                <w:color w:val="auto"/>
                <w:sz w:val="18"/>
                <w:szCs w:val="18"/>
              </w:rPr>
            </w:pPr>
          </w:p>
        </w:tc>
      </w:tr>
      <w:tr w:rsidR="0095409D" w:rsidRPr="00FD619A" w14:paraId="04F09BFC"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2239B471"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5" w:type="dxa"/>
            <w:tcBorders>
              <w:top w:val="single" w:sz="4" w:space="0" w:color="000000"/>
              <w:left w:val="single" w:sz="4" w:space="0" w:color="000000"/>
              <w:bottom w:val="single" w:sz="4" w:space="0" w:color="000000"/>
              <w:right w:val="nil"/>
            </w:tcBorders>
          </w:tcPr>
          <w:p w14:paraId="1ACC2121" w14:textId="77777777" w:rsidR="0095409D" w:rsidRPr="00FD619A" w:rsidRDefault="0095409D" w:rsidP="00450892">
            <w:pPr>
              <w:pStyle w:val="Default"/>
              <w:rPr>
                <w:rFonts w:cstheme="minorBidi"/>
                <w:color w:val="auto"/>
                <w:sz w:val="18"/>
                <w:szCs w:val="18"/>
              </w:rPr>
            </w:pPr>
          </w:p>
          <w:p w14:paraId="241FACCE"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297" w:type="dxa"/>
            <w:tcBorders>
              <w:top w:val="single" w:sz="4" w:space="0" w:color="000000"/>
              <w:left w:val="nil"/>
              <w:bottom w:val="single" w:sz="4" w:space="0" w:color="000000"/>
              <w:right w:val="nil"/>
            </w:tcBorders>
          </w:tcPr>
          <w:p w14:paraId="6E352F0E"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095B0C39"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5FCBC02B" w14:textId="77777777" w:rsidTr="00450892">
        <w:trPr>
          <w:trHeight w:val="295"/>
        </w:trPr>
        <w:tc>
          <w:tcPr>
            <w:tcW w:w="3022" w:type="dxa"/>
            <w:tcBorders>
              <w:top w:val="single" w:sz="4" w:space="0" w:color="000000"/>
              <w:left w:val="nil"/>
              <w:bottom w:val="nil"/>
              <w:right w:val="single" w:sz="4" w:space="0" w:color="000000"/>
            </w:tcBorders>
            <w:shd w:val="clear" w:color="auto" w:fill="DEEAF6"/>
          </w:tcPr>
          <w:p w14:paraId="1D9CCBA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5" w:type="dxa"/>
            <w:tcBorders>
              <w:top w:val="single" w:sz="4" w:space="0" w:color="000000"/>
              <w:left w:val="single" w:sz="4" w:space="0" w:color="000000"/>
              <w:bottom w:val="nil"/>
              <w:right w:val="nil"/>
            </w:tcBorders>
          </w:tcPr>
          <w:p w14:paraId="233D3C27"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7F397B62" w14:textId="77777777" w:rsidR="0095409D" w:rsidRPr="00FD619A" w:rsidRDefault="0095409D" w:rsidP="00450892">
            <w:pPr>
              <w:rPr>
                <w:rFonts w:ascii="Verdana" w:hAnsi="Verdana"/>
                <w:color w:val="auto"/>
                <w:sz w:val="18"/>
                <w:szCs w:val="18"/>
              </w:rPr>
            </w:pPr>
          </w:p>
        </w:tc>
        <w:tc>
          <w:tcPr>
            <w:tcW w:w="6297" w:type="dxa"/>
            <w:tcBorders>
              <w:top w:val="single" w:sz="4" w:space="0" w:color="000000"/>
              <w:left w:val="nil"/>
              <w:bottom w:val="nil"/>
              <w:right w:val="nil"/>
            </w:tcBorders>
          </w:tcPr>
          <w:p w14:paraId="5B3F48EC" w14:textId="77777777" w:rsidR="0095409D" w:rsidRPr="00FD619A" w:rsidRDefault="0095409D" w:rsidP="00450892">
            <w:pPr>
              <w:pStyle w:val="Default"/>
              <w:rPr>
                <w:rFonts w:cstheme="minorBidi"/>
                <w:color w:val="auto"/>
                <w:sz w:val="18"/>
                <w:szCs w:val="18"/>
              </w:rPr>
            </w:pPr>
          </w:p>
          <w:p w14:paraId="25DD7C59" w14:textId="77777777" w:rsidR="0095409D" w:rsidRPr="00FD619A" w:rsidRDefault="0095409D" w:rsidP="00450892">
            <w:pPr>
              <w:pStyle w:val="Default"/>
              <w:rPr>
                <w:color w:val="auto"/>
                <w:sz w:val="18"/>
                <w:szCs w:val="18"/>
              </w:rPr>
            </w:pPr>
            <w:r w:rsidRPr="00FD619A">
              <w:rPr>
                <w:color w:val="auto"/>
                <w:sz w:val="18"/>
                <w:szCs w:val="18"/>
              </w:rPr>
              <w:t xml:space="preserve">- število opravljenih nadzorov </w:t>
            </w:r>
          </w:p>
          <w:p w14:paraId="3CF82A6A" w14:textId="77777777" w:rsidR="0095409D" w:rsidRPr="00FD619A" w:rsidRDefault="0095409D" w:rsidP="00450892">
            <w:pPr>
              <w:pStyle w:val="Default"/>
              <w:rPr>
                <w:color w:val="auto"/>
                <w:sz w:val="18"/>
                <w:szCs w:val="18"/>
              </w:rPr>
            </w:pPr>
            <w:r w:rsidRPr="00FD619A">
              <w:rPr>
                <w:color w:val="auto"/>
                <w:sz w:val="18"/>
                <w:szCs w:val="18"/>
              </w:rPr>
              <w:t xml:space="preserve">- število nadzorovanih zunanjih strokovnih delavcev </w:t>
            </w:r>
          </w:p>
          <w:p w14:paraId="177FF44F" w14:textId="77777777" w:rsidR="0095409D" w:rsidRPr="00FD619A" w:rsidRDefault="0095409D" w:rsidP="00450892">
            <w:pPr>
              <w:pStyle w:val="Default"/>
              <w:rPr>
                <w:color w:val="auto"/>
                <w:sz w:val="18"/>
                <w:szCs w:val="18"/>
              </w:rPr>
            </w:pPr>
            <w:r w:rsidRPr="00FD619A">
              <w:rPr>
                <w:color w:val="auto"/>
                <w:sz w:val="18"/>
                <w:szCs w:val="18"/>
              </w:rPr>
              <w:t xml:space="preserve">- število nadzorovanih delodajalcev </w:t>
            </w:r>
          </w:p>
          <w:p w14:paraId="22CC3F56" w14:textId="77777777" w:rsidR="0095409D" w:rsidRPr="00FD619A" w:rsidRDefault="0095409D" w:rsidP="00450892">
            <w:pPr>
              <w:pStyle w:val="Default"/>
              <w:rPr>
                <w:color w:val="auto"/>
                <w:sz w:val="18"/>
                <w:szCs w:val="18"/>
              </w:rPr>
            </w:pPr>
            <w:r w:rsidRPr="00FD619A">
              <w:rPr>
                <w:color w:val="auto"/>
                <w:sz w:val="18"/>
                <w:szCs w:val="18"/>
              </w:rPr>
              <w:t xml:space="preserve">- število ugotovljenih kršitev </w:t>
            </w:r>
          </w:p>
          <w:p w14:paraId="10A68868" w14:textId="77777777" w:rsidR="0095409D" w:rsidRPr="00FD619A" w:rsidRDefault="0095409D" w:rsidP="00450892">
            <w:pPr>
              <w:pStyle w:val="Default"/>
              <w:rPr>
                <w:color w:val="auto"/>
                <w:sz w:val="18"/>
                <w:szCs w:val="18"/>
              </w:rPr>
            </w:pPr>
            <w:r w:rsidRPr="00FD619A">
              <w:rPr>
                <w:color w:val="auto"/>
                <w:sz w:val="18"/>
                <w:szCs w:val="18"/>
              </w:rPr>
              <w:t>- primerjava s prvim triletnim obdobjem</w:t>
            </w:r>
          </w:p>
        </w:tc>
      </w:tr>
      <w:tr w:rsidR="0095409D" w:rsidRPr="00FD619A" w14:paraId="6A38FE02" w14:textId="77777777" w:rsidTr="00450892">
        <w:trPr>
          <w:trHeight w:val="511"/>
        </w:trPr>
        <w:tc>
          <w:tcPr>
            <w:tcW w:w="3022" w:type="dxa"/>
            <w:tcBorders>
              <w:top w:val="nil"/>
              <w:left w:val="nil"/>
              <w:bottom w:val="nil"/>
              <w:right w:val="single" w:sz="4" w:space="0" w:color="000000"/>
            </w:tcBorders>
            <w:shd w:val="clear" w:color="auto" w:fill="DEEAF6"/>
          </w:tcPr>
          <w:p w14:paraId="269808EA"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319AC3F0"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195B9A3E" w14:textId="77777777" w:rsidR="0095409D" w:rsidRPr="00FD619A" w:rsidRDefault="0095409D" w:rsidP="00450892">
            <w:pPr>
              <w:rPr>
                <w:rFonts w:ascii="Verdana" w:hAnsi="Verdana"/>
                <w:color w:val="auto"/>
                <w:sz w:val="18"/>
                <w:szCs w:val="18"/>
              </w:rPr>
            </w:pPr>
          </w:p>
        </w:tc>
      </w:tr>
      <w:tr w:rsidR="0095409D" w:rsidRPr="00FD619A" w14:paraId="18DD90B4" w14:textId="77777777" w:rsidTr="00450892">
        <w:trPr>
          <w:trHeight w:val="256"/>
        </w:trPr>
        <w:tc>
          <w:tcPr>
            <w:tcW w:w="3022" w:type="dxa"/>
            <w:tcBorders>
              <w:top w:val="nil"/>
              <w:left w:val="nil"/>
              <w:bottom w:val="nil"/>
              <w:right w:val="single" w:sz="4" w:space="0" w:color="000000"/>
            </w:tcBorders>
            <w:shd w:val="clear" w:color="auto" w:fill="DEEAF6"/>
          </w:tcPr>
          <w:p w14:paraId="2775897D"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6328566D"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1D888185" w14:textId="77777777" w:rsidR="0095409D" w:rsidRPr="00FD619A" w:rsidRDefault="0095409D" w:rsidP="00450892">
            <w:pPr>
              <w:rPr>
                <w:rFonts w:ascii="Verdana" w:hAnsi="Verdana"/>
                <w:color w:val="auto"/>
                <w:sz w:val="18"/>
                <w:szCs w:val="18"/>
              </w:rPr>
            </w:pPr>
          </w:p>
        </w:tc>
      </w:tr>
      <w:tr w:rsidR="0095409D" w:rsidRPr="00FD619A" w14:paraId="0235909F" w14:textId="77777777" w:rsidTr="00450892">
        <w:trPr>
          <w:trHeight w:val="511"/>
        </w:trPr>
        <w:tc>
          <w:tcPr>
            <w:tcW w:w="3022" w:type="dxa"/>
            <w:tcBorders>
              <w:top w:val="nil"/>
              <w:left w:val="nil"/>
              <w:bottom w:val="nil"/>
              <w:right w:val="single" w:sz="4" w:space="0" w:color="000000"/>
            </w:tcBorders>
            <w:shd w:val="clear" w:color="auto" w:fill="DEEAF6"/>
          </w:tcPr>
          <w:p w14:paraId="07050483"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668AD521"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771F2E06" w14:textId="77777777" w:rsidR="0095409D" w:rsidRPr="00FD619A" w:rsidRDefault="0095409D" w:rsidP="00450892">
            <w:pPr>
              <w:jc w:val="both"/>
              <w:rPr>
                <w:rFonts w:ascii="Verdana" w:hAnsi="Verdana"/>
                <w:color w:val="auto"/>
                <w:sz w:val="18"/>
                <w:szCs w:val="18"/>
              </w:rPr>
            </w:pPr>
          </w:p>
        </w:tc>
      </w:tr>
      <w:tr w:rsidR="0095409D" w:rsidRPr="00FD619A" w14:paraId="66AB6C79" w14:textId="77777777" w:rsidTr="00450892">
        <w:trPr>
          <w:trHeight w:val="737"/>
        </w:trPr>
        <w:tc>
          <w:tcPr>
            <w:tcW w:w="3022" w:type="dxa"/>
            <w:tcBorders>
              <w:top w:val="nil"/>
              <w:left w:val="nil"/>
              <w:bottom w:val="single" w:sz="4" w:space="0" w:color="000000"/>
              <w:right w:val="single" w:sz="4" w:space="0" w:color="000000"/>
            </w:tcBorders>
            <w:shd w:val="clear" w:color="auto" w:fill="DEEAF6"/>
          </w:tcPr>
          <w:p w14:paraId="5BF9E1BA"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single" w:sz="4" w:space="0" w:color="000000"/>
              <w:right w:val="nil"/>
            </w:tcBorders>
          </w:tcPr>
          <w:p w14:paraId="1C557EBB"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single" w:sz="4" w:space="0" w:color="000000"/>
              <w:right w:val="nil"/>
            </w:tcBorders>
          </w:tcPr>
          <w:p w14:paraId="16EB9478" w14:textId="77777777" w:rsidR="0095409D" w:rsidRPr="00FD619A" w:rsidRDefault="0095409D" w:rsidP="00450892">
            <w:pPr>
              <w:rPr>
                <w:rFonts w:ascii="Verdana" w:hAnsi="Verdana"/>
                <w:color w:val="auto"/>
                <w:sz w:val="18"/>
                <w:szCs w:val="18"/>
              </w:rPr>
            </w:pPr>
          </w:p>
        </w:tc>
      </w:tr>
    </w:tbl>
    <w:p w14:paraId="596D5697" w14:textId="68992293" w:rsidR="00790FD9" w:rsidRPr="00FD619A" w:rsidRDefault="0095409D" w:rsidP="0095409D">
      <w:pPr>
        <w:spacing w:after="48"/>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55D053F8" w14:textId="77777777" w:rsidR="00790FD9" w:rsidRPr="00FD619A" w:rsidRDefault="00790FD9">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p w14:paraId="418F75EC" w14:textId="77777777" w:rsidR="0095409D" w:rsidRPr="00FD619A" w:rsidRDefault="0095409D" w:rsidP="0095409D">
      <w:pPr>
        <w:spacing w:after="0"/>
        <w:jc w:val="both"/>
        <w:rPr>
          <w:rFonts w:ascii="Verdana" w:eastAsia="Verdana" w:hAnsi="Verdana" w:cs="Verdana"/>
          <w:b/>
          <w:color w:val="auto"/>
          <w:sz w:val="18"/>
          <w:szCs w:val="18"/>
        </w:rPr>
      </w:pPr>
    </w:p>
    <w:tbl>
      <w:tblPr>
        <w:tblStyle w:val="TableGrid"/>
        <w:tblW w:w="9996" w:type="dxa"/>
        <w:tblInd w:w="-142" w:type="dxa"/>
        <w:tblCellMar>
          <w:top w:w="61" w:type="dxa"/>
          <w:right w:w="45" w:type="dxa"/>
        </w:tblCellMar>
        <w:tblLook w:val="04A0" w:firstRow="1" w:lastRow="0" w:firstColumn="1" w:lastColumn="0" w:noHBand="0" w:noVBand="1"/>
      </w:tblPr>
      <w:tblGrid>
        <w:gridCol w:w="3182"/>
        <w:gridCol w:w="478"/>
        <w:gridCol w:w="6336"/>
      </w:tblGrid>
      <w:tr w:rsidR="0095409D" w:rsidRPr="00FD619A" w14:paraId="78485488" w14:textId="77777777" w:rsidTr="00450892">
        <w:trPr>
          <w:trHeight w:val="633"/>
        </w:trPr>
        <w:tc>
          <w:tcPr>
            <w:tcW w:w="3182" w:type="dxa"/>
            <w:tcBorders>
              <w:top w:val="single" w:sz="4" w:space="0" w:color="000000"/>
              <w:left w:val="nil"/>
              <w:bottom w:val="single" w:sz="4" w:space="0" w:color="000000"/>
              <w:right w:val="single" w:sz="4" w:space="0" w:color="000000"/>
            </w:tcBorders>
            <w:shd w:val="clear" w:color="auto" w:fill="DEEAF6"/>
          </w:tcPr>
          <w:p w14:paraId="37ABB4E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Zaporedna številka: </w:t>
            </w:r>
          </w:p>
        </w:tc>
        <w:tc>
          <w:tcPr>
            <w:tcW w:w="6814" w:type="dxa"/>
            <w:gridSpan w:val="2"/>
            <w:tcBorders>
              <w:top w:val="single" w:sz="4" w:space="0" w:color="000000"/>
              <w:left w:val="single" w:sz="4" w:space="0" w:color="000000"/>
              <w:bottom w:val="single" w:sz="4" w:space="0" w:color="000000"/>
              <w:right w:val="nil"/>
            </w:tcBorders>
            <w:shd w:val="clear" w:color="auto" w:fill="DEEAF6"/>
          </w:tcPr>
          <w:p w14:paraId="5147D769" w14:textId="77777777" w:rsidR="0095409D" w:rsidRPr="00FD619A" w:rsidRDefault="0095409D" w:rsidP="00450892">
            <w:pPr>
              <w:pStyle w:val="Default"/>
              <w:rPr>
                <w:color w:val="auto"/>
                <w:sz w:val="18"/>
                <w:szCs w:val="18"/>
              </w:rPr>
            </w:pPr>
            <w:r w:rsidRPr="00FD619A">
              <w:rPr>
                <w:b/>
                <w:bCs/>
                <w:color w:val="auto"/>
                <w:sz w:val="18"/>
                <w:szCs w:val="18"/>
              </w:rPr>
              <w:t xml:space="preserve">1.1.1.2. </w:t>
            </w:r>
          </w:p>
          <w:p w14:paraId="4C1FBAA6" w14:textId="77777777" w:rsidR="0095409D" w:rsidRPr="00FD619A" w:rsidRDefault="0095409D" w:rsidP="00450892">
            <w:pPr>
              <w:ind w:left="108"/>
              <w:rPr>
                <w:rFonts w:ascii="Verdana" w:hAnsi="Verdana"/>
                <w:color w:val="auto"/>
                <w:sz w:val="18"/>
                <w:szCs w:val="18"/>
              </w:rPr>
            </w:pPr>
          </w:p>
        </w:tc>
      </w:tr>
      <w:tr w:rsidR="0095409D" w:rsidRPr="00FD619A" w14:paraId="3C08692A" w14:textId="77777777" w:rsidTr="00450892">
        <w:trPr>
          <w:trHeight w:val="1256"/>
        </w:trPr>
        <w:tc>
          <w:tcPr>
            <w:tcW w:w="3182" w:type="dxa"/>
            <w:tcBorders>
              <w:top w:val="single" w:sz="4" w:space="0" w:color="000000"/>
              <w:left w:val="nil"/>
              <w:bottom w:val="single" w:sz="4" w:space="0" w:color="000000"/>
              <w:right w:val="single" w:sz="4" w:space="0" w:color="000000"/>
            </w:tcBorders>
            <w:shd w:val="clear" w:color="auto" w:fill="DEEAF6"/>
          </w:tcPr>
          <w:p w14:paraId="09DFEAA2"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814" w:type="dxa"/>
            <w:gridSpan w:val="2"/>
            <w:tcBorders>
              <w:top w:val="single" w:sz="4" w:space="0" w:color="000000"/>
              <w:left w:val="single" w:sz="4" w:space="0" w:color="000000"/>
              <w:bottom w:val="single" w:sz="4" w:space="0" w:color="000000"/>
              <w:right w:val="nil"/>
            </w:tcBorders>
            <w:shd w:val="clear" w:color="auto" w:fill="DEEAF6"/>
          </w:tcPr>
          <w:p w14:paraId="6E38FAD4" w14:textId="77777777" w:rsidR="0095409D" w:rsidRPr="00FD619A" w:rsidRDefault="0095409D" w:rsidP="00450892">
            <w:pPr>
              <w:rPr>
                <w:rFonts w:ascii="Verdana" w:eastAsia="Verdana" w:hAnsi="Verdana" w:cs="Verdana"/>
                <w:b/>
                <w:bCs/>
                <w:color w:val="auto"/>
                <w:sz w:val="18"/>
                <w:szCs w:val="18"/>
              </w:rPr>
            </w:pPr>
            <w:r w:rsidRPr="00FD619A">
              <w:rPr>
                <w:rFonts w:ascii="Verdana" w:eastAsia="Verdana" w:hAnsi="Verdana" w:cs="Verdana"/>
                <w:b/>
                <w:bCs/>
                <w:color w:val="auto"/>
                <w:sz w:val="18"/>
                <w:szCs w:val="18"/>
              </w:rPr>
              <w:t>Izvedba usmerjene akcije/opravljanje usmerjenih nadzorov glede stalnega usposabljanja strokovnih delavcev s področja VZD</w:t>
            </w:r>
          </w:p>
          <w:p w14:paraId="1AFB76C7" w14:textId="77777777" w:rsidR="0095409D" w:rsidRPr="00FD619A" w:rsidRDefault="0095409D" w:rsidP="00450892">
            <w:pPr>
              <w:pStyle w:val="Default"/>
              <w:rPr>
                <w:b/>
                <w:bCs/>
                <w:color w:val="auto"/>
                <w:sz w:val="18"/>
                <w:szCs w:val="18"/>
              </w:rPr>
            </w:pPr>
          </w:p>
        </w:tc>
      </w:tr>
      <w:tr w:rsidR="0095409D" w:rsidRPr="00FD619A" w14:paraId="101D5D78" w14:textId="77777777" w:rsidTr="00450892">
        <w:trPr>
          <w:trHeight w:val="1879"/>
        </w:trPr>
        <w:tc>
          <w:tcPr>
            <w:tcW w:w="3182" w:type="dxa"/>
            <w:tcBorders>
              <w:top w:val="single" w:sz="4" w:space="0" w:color="000000"/>
              <w:left w:val="nil"/>
              <w:bottom w:val="single" w:sz="4" w:space="0" w:color="000000"/>
              <w:right w:val="single" w:sz="4" w:space="0" w:color="000000"/>
            </w:tcBorders>
            <w:shd w:val="clear" w:color="auto" w:fill="DEEAF6"/>
          </w:tcPr>
          <w:p w14:paraId="29B744EE"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814" w:type="dxa"/>
            <w:gridSpan w:val="2"/>
            <w:tcBorders>
              <w:top w:val="single" w:sz="4" w:space="0" w:color="000000"/>
              <w:left w:val="single" w:sz="4" w:space="0" w:color="000000"/>
              <w:bottom w:val="single" w:sz="4" w:space="0" w:color="000000"/>
              <w:right w:val="nil"/>
            </w:tcBorders>
          </w:tcPr>
          <w:p w14:paraId="76DC1BAD" w14:textId="77777777" w:rsidR="0095409D" w:rsidRPr="00FD619A" w:rsidRDefault="0095409D" w:rsidP="00450892">
            <w:pPr>
              <w:pStyle w:val="Default"/>
              <w:rPr>
                <w:rFonts w:cstheme="minorBidi"/>
                <w:color w:val="auto"/>
                <w:sz w:val="18"/>
                <w:szCs w:val="18"/>
              </w:rPr>
            </w:pPr>
          </w:p>
          <w:p w14:paraId="751EA50B" w14:textId="77777777" w:rsidR="0095409D" w:rsidRPr="00FD619A" w:rsidRDefault="0095409D" w:rsidP="00450892">
            <w:pPr>
              <w:pStyle w:val="Default"/>
              <w:rPr>
                <w:color w:val="auto"/>
                <w:sz w:val="18"/>
                <w:szCs w:val="18"/>
              </w:rPr>
            </w:pPr>
            <w:r w:rsidRPr="00FD619A">
              <w:rPr>
                <w:color w:val="auto"/>
                <w:sz w:val="18"/>
                <w:szCs w:val="18"/>
              </w:rPr>
              <w:t xml:space="preserve">- strokovni delavci za varnost in zdravje pri delu, zaposleni pri     </w:t>
            </w:r>
          </w:p>
          <w:p w14:paraId="33AE9819" w14:textId="77777777" w:rsidR="0095409D" w:rsidRPr="00FD619A" w:rsidRDefault="0095409D" w:rsidP="00450892">
            <w:pPr>
              <w:pStyle w:val="Default"/>
              <w:rPr>
                <w:color w:val="auto"/>
                <w:sz w:val="18"/>
                <w:szCs w:val="18"/>
              </w:rPr>
            </w:pPr>
            <w:r w:rsidRPr="00FD619A">
              <w:rPr>
                <w:color w:val="auto"/>
                <w:sz w:val="18"/>
                <w:szCs w:val="18"/>
              </w:rPr>
              <w:t xml:space="preserve">  delodajalcih </w:t>
            </w:r>
          </w:p>
          <w:p w14:paraId="4C0DCFB9" w14:textId="77777777" w:rsidR="0095409D" w:rsidRPr="00FD619A" w:rsidRDefault="0095409D" w:rsidP="00450892">
            <w:pPr>
              <w:pStyle w:val="Default"/>
              <w:rPr>
                <w:color w:val="auto"/>
                <w:sz w:val="18"/>
                <w:szCs w:val="18"/>
              </w:rPr>
            </w:pPr>
            <w:r w:rsidRPr="00FD619A">
              <w:rPr>
                <w:color w:val="auto"/>
                <w:sz w:val="18"/>
                <w:szCs w:val="18"/>
              </w:rPr>
              <w:t xml:space="preserve">- strokovni delavci zunanjih strokovnih služb </w:t>
            </w:r>
          </w:p>
          <w:p w14:paraId="48E6C17A" w14:textId="77777777" w:rsidR="0095409D" w:rsidRPr="00FD619A" w:rsidRDefault="0095409D" w:rsidP="00450892">
            <w:pPr>
              <w:pStyle w:val="Default"/>
              <w:rPr>
                <w:color w:val="auto"/>
                <w:sz w:val="18"/>
                <w:szCs w:val="18"/>
              </w:rPr>
            </w:pPr>
            <w:r w:rsidRPr="00FD619A">
              <w:rPr>
                <w:color w:val="auto"/>
                <w:sz w:val="18"/>
                <w:szCs w:val="18"/>
              </w:rPr>
              <w:t xml:space="preserve">- delodajalci, ki opravljajo naloge strokovnih delavcev za varnost in </w:t>
            </w:r>
          </w:p>
          <w:p w14:paraId="579933EB" w14:textId="77777777" w:rsidR="0095409D" w:rsidRPr="00FD619A" w:rsidRDefault="0095409D" w:rsidP="00450892">
            <w:pPr>
              <w:pStyle w:val="Default"/>
              <w:rPr>
                <w:color w:val="auto"/>
                <w:sz w:val="18"/>
                <w:szCs w:val="18"/>
              </w:rPr>
            </w:pPr>
            <w:r w:rsidRPr="00FD619A">
              <w:rPr>
                <w:color w:val="auto"/>
                <w:sz w:val="18"/>
                <w:szCs w:val="18"/>
              </w:rPr>
              <w:t xml:space="preserve">  zdravje pri delu </w:t>
            </w:r>
          </w:p>
          <w:p w14:paraId="2B69ACF8" w14:textId="77777777" w:rsidR="0095409D" w:rsidRPr="00FD619A" w:rsidRDefault="0095409D" w:rsidP="00450892">
            <w:pPr>
              <w:ind w:left="108"/>
              <w:rPr>
                <w:rFonts w:ascii="Verdana" w:hAnsi="Verdana"/>
                <w:color w:val="auto"/>
                <w:sz w:val="18"/>
                <w:szCs w:val="18"/>
              </w:rPr>
            </w:pPr>
          </w:p>
        </w:tc>
      </w:tr>
      <w:tr w:rsidR="0095409D" w:rsidRPr="00FD619A" w14:paraId="6B9055FE" w14:textId="77777777" w:rsidTr="00450892">
        <w:trPr>
          <w:trHeight w:val="633"/>
        </w:trPr>
        <w:tc>
          <w:tcPr>
            <w:tcW w:w="3182" w:type="dxa"/>
            <w:tcBorders>
              <w:top w:val="single" w:sz="4" w:space="0" w:color="000000"/>
              <w:left w:val="nil"/>
              <w:bottom w:val="single" w:sz="4" w:space="0" w:color="000000"/>
              <w:right w:val="single" w:sz="4" w:space="0" w:color="000000"/>
            </w:tcBorders>
            <w:shd w:val="clear" w:color="auto" w:fill="DEEAF6"/>
          </w:tcPr>
          <w:p w14:paraId="519780F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814" w:type="dxa"/>
            <w:gridSpan w:val="2"/>
            <w:tcBorders>
              <w:top w:val="single" w:sz="4" w:space="0" w:color="000000"/>
              <w:left w:val="single" w:sz="4" w:space="0" w:color="000000"/>
              <w:bottom w:val="single" w:sz="4" w:space="0" w:color="000000"/>
              <w:right w:val="nil"/>
            </w:tcBorders>
          </w:tcPr>
          <w:p w14:paraId="3C3C2CD2"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2022</w:t>
            </w:r>
          </w:p>
        </w:tc>
      </w:tr>
      <w:tr w:rsidR="0095409D" w:rsidRPr="00FD619A" w14:paraId="1C0606C1" w14:textId="77777777" w:rsidTr="00450892">
        <w:trPr>
          <w:trHeight w:val="944"/>
        </w:trPr>
        <w:tc>
          <w:tcPr>
            <w:tcW w:w="3182" w:type="dxa"/>
            <w:tcBorders>
              <w:top w:val="single" w:sz="4" w:space="0" w:color="000000"/>
              <w:left w:val="nil"/>
              <w:bottom w:val="single" w:sz="4" w:space="0" w:color="000000"/>
              <w:right w:val="single" w:sz="4" w:space="0" w:color="000000"/>
            </w:tcBorders>
            <w:shd w:val="clear" w:color="auto" w:fill="DEEAF6"/>
          </w:tcPr>
          <w:p w14:paraId="1B3FEC1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814" w:type="dxa"/>
            <w:gridSpan w:val="2"/>
            <w:tcBorders>
              <w:top w:val="single" w:sz="4" w:space="0" w:color="000000"/>
              <w:left w:val="single" w:sz="4" w:space="0" w:color="000000"/>
              <w:bottom w:val="single" w:sz="4" w:space="0" w:color="000000"/>
              <w:right w:val="nil"/>
            </w:tcBorders>
          </w:tcPr>
          <w:p w14:paraId="7E50B060" w14:textId="77777777" w:rsidR="0095409D" w:rsidRPr="00FD619A" w:rsidRDefault="0095409D" w:rsidP="00450892">
            <w:pPr>
              <w:pStyle w:val="Default"/>
              <w:rPr>
                <w:color w:val="auto"/>
                <w:sz w:val="18"/>
                <w:szCs w:val="18"/>
              </w:rPr>
            </w:pPr>
          </w:p>
          <w:p w14:paraId="788B4F67" w14:textId="77777777" w:rsidR="0095409D" w:rsidRPr="00FD619A" w:rsidRDefault="0095409D" w:rsidP="00450892">
            <w:pPr>
              <w:pStyle w:val="Default"/>
              <w:rPr>
                <w:color w:val="auto"/>
                <w:sz w:val="18"/>
                <w:szCs w:val="18"/>
              </w:rPr>
            </w:pPr>
            <w:r w:rsidRPr="00FD619A">
              <w:rPr>
                <w:color w:val="auto"/>
                <w:sz w:val="18"/>
                <w:szCs w:val="18"/>
              </w:rPr>
              <w:t xml:space="preserve">- izredni inšpekcijski nadzori pri delodajalcih </w:t>
            </w:r>
          </w:p>
          <w:p w14:paraId="13721E6D" w14:textId="77777777" w:rsidR="0095409D" w:rsidRPr="00FD619A" w:rsidRDefault="0095409D" w:rsidP="00450892">
            <w:pPr>
              <w:ind w:left="108"/>
              <w:rPr>
                <w:rFonts w:ascii="Verdana" w:hAnsi="Verdana"/>
                <w:b/>
                <w:bCs/>
                <w:color w:val="auto"/>
                <w:sz w:val="18"/>
                <w:szCs w:val="18"/>
              </w:rPr>
            </w:pPr>
          </w:p>
        </w:tc>
      </w:tr>
      <w:tr w:rsidR="0095409D" w:rsidRPr="00FD619A" w14:paraId="46C6FAD0" w14:textId="77777777" w:rsidTr="00450892">
        <w:trPr>
          <w:trHeight w:val="634"/>
        </w:trPr>
        <w:tc>
          <w:tcPr>
            <w:tcW w:w="3182" w:type="dxa"/>
            <w:tcBorders>
              <w:top w:val="single" w:sz="4" w:space="0" w:color="000000"/>
              <w:left w:val="nil"/>
              <w:bottom w:val="single" w:sz="4" w:space="0" w:color="000000"/>
              <w:right w:val="single" w:sz="4" w:space="0" w:color="000000"/>
            </w:tcBorders>
            <w:shd w:val="clear" w:color="auto" w:fill="DEEAF6"/>
          </w:tcPr>
          <w:p w14:paraId="2E3DD4B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814" w:type="dxa"/>
            <w:gridSpan w:val="2"/>
            <w:tcBorders>
              <w:top w:val="single" w:sz="4" w:space="0" w:color="000000"/>
              <w:left w:val="single" w:sz="4" w:space="0" w:color="000000"/>
              <w:bottom w:val="single" w:sz="4" w:space="0" w:color="000000"/>
              <w:right w:val="nil"/>
            </w:tcBorders>
          </w:tcPr>
          <w:p w14:paraId="1515FF3F"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07EDBF0D"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0CC4CF7E" w14:textId="77777777" w:rsidTr="00450892">
        <w:trPr>
          <w:trHeight w:val="634"/>
        </w:trPr>
        <w:tc>
          <w:tcPr>
            <w:tcW w:w="3182" w:type="dxa"/>
            <w:tcBorders>
              <w:top w:val="single" w:sz="4" w:space="0" w:color="000000"/>
              <w:left w:val="nil"/>
              <w:bottom w:val="single" w:sz="4" w:space="0" w:color="000000"/>
              <w:right w:val="single" w:sz="4" w:space="0" w:color="000000"/>
            </w:tcBorders>
            <w:shd w:val="clear" w:color="auto" w:fill="DEEAF6"/>
          </w:tcPr>
          <w:p w14:paraId="5A90D40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8" w:type="dxa"/>
            <w:tcBorders>
              <w:top w:val="single" w:sz="4" w:space="0" w:color="000000"/>
              <w:left w:val="single" w:sz="4" w:space="0" w:color="000000"/>
              <w:bottom w:val="single" w:sz="4" w:space="0" w:color="000000"/>
              <w:right w:val="nil"/>
            </w:tcBorders>
          </w:tcPr>
          <w:p w14:paraId="012301EA"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336" w:type="dxa"/>
            <w:tcBorders>
              <w:top w:val="single" w:sz="4" w:space="0" w:color="000000"/>
              <w:left w:val="nil"/>
              <w:bottom w:val="single" w:sz="4" w:space="0" w:color="000000"/>
              <w:right w:val="nil"/>
            </w:tcBorders>
          </w:tcPr>
          <w:p w14:paraId="370D1AAA" w14:textId="77777777" w:rsidR="0095409D" w:rsidRPr="00FD619A" w:rsidRDefault="0095409D" w:rsidP="00450892">
            <w:pPr>
              <w:rPr>
                <w:rFonts w:ascii="Verdana" w:hAnsi="Verdana"/>
                <w:color w:val="auto"/>
                <w:sz w:val="18"/>
                <w:szCs w:val="18"/>
              </w:rPr>
            </w:pPr>
          </w:p>
        </w:tc>
      </w:tr>
      <w:tr w:rsidR="0095409D" w:rsidRPr="00FD619A" w14:paraId="2283157C" w14:textId="77777777" w:rsidTr="00450892">
        <w:trPr>
          <w:trHeight w:val="1256"/>
        </w:trPr>
        <w:tc>
          <w:tcPr>
            <w:tcW w:w="3182" w:type="dxa"/>
            <w:tcBorders>
              <w:top w:val="single" w:sz="4" w:space="0" w:color="000000"/>
              <w:left w:val="nil"/>
              <w:bottom w:val="single" w:sz="4" w:space="0" w:color="000000"/>
              <w:right w:val="single" w:sz="4" w:space="0" w:color="000000"/>
            </w:tcBorders>
            <w:shd w:val="clear" w:color="auto" w:fill="DEEAF6"/>
          </w:tcPr>
          <w:p w14:paraId="7558CAA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8" w:type="dxa"/>
            <w:tcBorders>
              <w:top w:val="single" w:sz="4" w:space="0" w:color="000000"/>
              <w:left w:val="single" w:sz="4" w:space="0" w:color="000000"/>
              <w:bottom w:val="single" w:sz="4" w:space="0" w:color="000000"/>
              <w:right w:val="nil"/>
            </w:tcBorders>
          </w:tcPr>
          <w:p w14:paraId="6A630CC8" w14:textId="77777777" w:rsidR="0095409D" w:rsidRPr="00FD619A" w:rsidRDefault="0095409D" w:rsidP="00450892">
            <w:pPr>
              <w:pStyle w:val="Default"/>
              <w:rPr>
                <w:rFonts w:cstheme="minorBidi"/>
                <w:color w:val="auto"/>
                <w:sz w:val="18"/>
                <w:szCs w:val="18"/>
              </w:rPr>
            </w:pPr>
          </w:p>
          <w:p w14:paraId="74EE43C6"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336" w:type="dxa"/>
            <w:tcBorders>
              <w:top w:val="single" w:sz="4" w:space="0" w:color="000000"/>
              <w:left w:val="nil"/>
              <w:bottom w:val="single" w:sz="4" w:space="0" w:color="000000"/>
              <w:right w:val="nil"/>
            </w:tcBorders>
          </w:tcPr>
          <w:p w14:paraId="73AAEB14"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7F094AAF"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70D472B2" w14:textId="77777777" w:rsidTr="00450892">
        <w:trPr>
          <w:trHeight w:val="359"/>
        </w:trPr>
        <w:tc>
          <w:tcPr>
            <w:tcW w:w="3182" w:type="dxa"/>
            <w:tcBorders>
              <w:top w:val="single" w:sz="4" w:space="0" w:color="000000"/>
              <w:left w:val="nil"/>
              <w:bottom w:val="nil"/>
              <w:right w:val="single" w:sz="4" w:space="0" w:color="000000"/>
            </w:tcBorders>
            <w:shd w:val="clear" w:color="auto" w:fill="DEEAF6"/>
          </w:tcPr>
          <w:p w14:paraId="19DBFDE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8" w:type="dxa"/>
            <w:tcBorders>
              <w:top w:val="single" w:sz="4" w:space="0" w:color="000000"/>
              <w:left w:val="single" w:sz="4" w:space="0" w:color="000000"/>
              <w:bottom w:val="nil"/>
              <w:right w:val="nil"/>
            </w:tcBorders>
          </w:tcPr>
          <w:p w14:paraId="27A8682D"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02B15759" w14:textId="77777777" w:rsidR="0095409D" w:rsidRPr="00FD619A" w:rsidRDefault="0095409D" w:rsidP="00450892">
            <w:pPr>
              <w:rPr>
                <w:rFonts w:ascii="Verdana" w:hAnsi="Verdana"/>
                <w:color w:val="auto"/>
                <w:sz w:val="18"/>
                <w:szCs w:val="18"/>
              </w:rPr>
            </w:pPr>
          </w:p>
        </w:tc>
        <w:tc>
          <w:tcPr>
            <w:tcW w:w="6336" w:type="dxa"/>
            <w:tcBorders>
              <w:top w:val="single" w:sz="4" w:space="0" w:color="000000"/>
              <w:left w:val="nil"/>
              <w:bottom w:val="nil"/>
              <w:right w:val="nil"/>
            </w:tcBorders>
          </w:tcPr>
          <w:p w14:paraId="6870B25E" w14:textId="77777777" w:rsidR="0095409D" w:rsidRPr="00FD619A" w:rsidRDefault="0095409D" w:rsidP="00450892">
            <w:pPr>
              <w:pStyle w:val="Default"/>
              <w:rPr>
                <w:rFonts w:cstheme="minorBidi"/>
                <w:color w:val="auto"/>
                <w:sz w:val="18"/>
                <w:szCs w:val="18"/>
              </w:rPr>
            </w:pPr>
          </w:p>
          <w:p w14:paraId="4677B377" w14:textId="77777777" w:rsidR="0095409D" w:rsidRPr="00FD619A" w:rsidRDefault="0095409D" w:rsidP="00450892">
            <w:pPr>
              <w:pStyle w:val="Default"/>
              <w:rPr>
                <w:color w:val="auto"/>
                <w:sz w:val="18"/>
                <w:szCs w:val="18"/>
              </w:rPr>
            </w:pPr>
            <w:r w:rsidRPr="00FD619A">
              <w:rPr>
                <w:color w:val="auto"/>
                <w:sz w:val="18"/>
                <w:szCs w:val="18"/>
              </w:rPr>
              <w:t xml:space="preserve">- število opravljenih nadzorov </w:t>
            </w:r>
          </w:p>
          <w:p w14:paraId="792CBB9C" w14:textId="77777777" w:rsidR="0095409D" w:rsidRPr="00FD619A" w:rsidRDefault="0095409D" w:rsidP="00450892">
            <w:pPr>
              <w:pStyle w:val="Default"/>
              <w:rPr>
                <w:color w:val="auto"/>
                <w:sz w:val="18"/>
                <w:szCs w:val="18"/>
              </w:rPr>
            </w:pPr>
            <w:r w:rsidRPr="00FD619A">
              <w:rPr>
                <w:color w:val="auto"/>
                <w:sz w:val="18"/>
                <w:szCs w:val="18"/>
              </w:rPr>
              <w:t xml:space="preserve">- število nadzorovanih strokovnih delavcev </w:t>
            </w:r>
          </w:p>
          <w:p w14:paraId="442658A4" w14:textId="77777777" w:rsidR="0095409D" w:rsidRPr="00FD619A" w:rsidRDefault="0095409D" w:rsidP="00450892">
            <w:pPr>
              <w:pStyle w:val="Default"/>
              <w:rPr>
                <w:color w:val="auto"/>
                <w:sz w:val="18"/>
                <w:szCs w:val="18"/>
              </w:rPr>
            </w:pPr>
            <w:r w:rsidRPr="00FD619A">
              <w:rPr>
                <w:color w:val="auto"/>
                <w:sz w:val="18"/>
                <w:szCs w:val="18"/>
              </w:rPr>
              <w:t xml:space="preserve">- število nadzorovanih delodajalcev </w:t>
            </w:r>
          </w:p>
          <w:p w14:paraId="0E2366EB" w14:textId="77777777" w:rsidR="0095409D" w:rsidRPr="00FD619A" w:rsidRDefault="0095409D" w:rsidP="00450892">
            <w:pPr>
              <w:pStyle w:val="Default"/>
              <w:rPr>
                <w:color w:val="auto"/>
                <w:sz w:val="18"/>
                <w:szCs w:val="18"/>
              </w:rPr>
            </w:pPr>
            <w:r w:rsidRPr="00FD619A">
              <w:rPr>
                <w:color w:val="auto"/>
                <w:sz w:val="18"/>
                <w:szCs w:val="18"/>
              </w:rPr>
              <w:t xml:space="preserve">- število in analiza ugotovljenih kršitev </w:t>
            </w:r>
          </w:p>
          <w:p w14:paraId="7F3008F4" w14:textId="77777777" w:rsidR="0095409D" w:rsidRPr="00FD619A" w:rsidRDefault="0095409D" w:rsidP="00450892">
            <w:pPr>
              <w:pStyle w:val="Default"/>
              <w:rPr>
                <w:color w:val="auto"/>
                <w:sz w:val="18"/>
                <w:szCs w:val="18"/>
              </w:rPr>
            </w:pPr>
          </w:p>
        </w:tc>
      </w:tr>
      <w:tr w:rsidR="0095409D" w:rsidRPr="00FD619A" w14:paraId="53779CE0" w14:textId="77777777" w:rsidTr="00450892">
        <w:trPr>
          <w:trHeight w:val="621"/>
        </w:trPr>
        <w:tc>
          <w:tcPr>
            <w:tcW w:w="3182" w:type="dxa"/>
            <w:tcBorders>
              <w:top w:val="nil"/>
              <w:left w:val="nil"/>
              <w:bottom w:val="nil"/>
              <w:right w:val="single" w:sz="4" w:space="0" w:color="000000"/>
            </w:tcBorders>
            <w:shd w:val="clear" w:color="auto" w:fill="DEEAF6"/>
          </w:tcPr>
          <w:p w14:paraId="214112D3"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nil"/>
              <w:right w:val="nil"/>
            </w:tcBorders>
          </w:tcPr>
          <w:p w14:paraId="587BDB61" w14:textId="77777777" w:rsidR="0095409D" w:rsidRPr="00FD619A" w:rsidRDefault="0095409D" w:rsidP="00450892">
            <w:pPr>
              <w:ind w:left="108"/>
              <w:rPr>
                <w:rFonts w:ascii="Verdana" w:hAnsi="Verdana"/>
                <w:color w:val="auto"/>
                <w:sz w:val="18"/>
                <w:szCs w:val="18"/>
              </w:rPr>
            </w:pPr>
          </w:p>
        </w:tc>
        <w:tc>
          <w:tcPr>
            <w:tcW w:w="6336" w:type="dxa"/>
            <w:tcBorders>
              <w:top w:val="nil"/>
              <w:left w:val="nil"/>
              <w:bottom w:val="nil"/>
              <w:right w:val="nil"/>
            </w:tcBorders>
          </w:tcPr>
          <w:p w14:paraId="229BF0F5" w14:textId="77777777" w:rsidR="0095409D" w:rsidRPr="00FD619A" w:rsidRDefault="0095409D" w:rsidP="00450892">
            <w:pPr>
              <w:rPr>
                <w:rFonts w:ascii="Verdana" w:hAnsi="Verdana"/>
                <w:color w:val="auto"/>
                <w:sz w:val="18"/>
                <w:szCs w:val="18"/>
              </w:rPr>
            </w:pPr>
          </w:p>
        </w:tc>
      </w:tr>
      <w:tr w:rsidR="0095409D" w:rsidRPr="00FD619A" w14:paraId="4D1BD5EC" w14:textId="77777777" w:rsidTr="00450892">
        <w:trPr>
          <w:trHeight w:val="312"/>
        </w:trPr>
        <w:tc>
          <w:tcPr>
            <w:tcW w:w="3182" w:type="dxa"/>
            <w:tcBorders>
              <w:top w:val="nil"/>
              <w:left w:val="nil"/>
              <w:bottom w:val="nil"/>
              <w:right w:val="single" w:sz="4" w:space="0" w:color="000000"/>
            </w:tcBorders>
            <w:shd w:val="clear" w:color="auto" w:fill="DEEAF6"/>
          </w:tcPr>
          <w:p w14:paraId="2ECA2E38"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nil"/>
              <w:right w:val="nil"/>
            </w:tcBorders>
          </w:tcPr>
          <w:p w14:paraId="1D5BE2F4" w14:textId="77777777" w:rsidR="0095409D" w:rsidRPr="00FD619A" w:rsidRDefault="0095409D" w:rsidP="00450892">
            <w:pPr>
              <w:ind w:left="108"/>
              <w:rPr>
                <w:rFonts w:ascii="Verdana" w:hAnsi="Verdana"/>
                <w:color w:val="auto"/>
                <w:sz w:val="18"/>
                <w:szCs w:val="18"/>
              </w:rPr>
            </w:pPr>
          </w:p>
        </w:tc>
        <w:tc>
          <w:tcPr>
            <w:tcW w:w="6336" w:type="dxa"/>
            <w:tcBorders>
              <w:top w:val="nil"/>
              <w:left w:val="nil"/>
              <w:bottom w:val="nil"/>
              <w:right w:val="nil"/>
            </w:tcBorders>
          </w:tcPr>
          <w:p w14:paraId="691E5E7D" w14:textId="77777777" w:rsidR="0095409D" w:rsidRPr="00FD619A" w:rsidRDefault="0095409D" w:rsidP="00450892">
            <w:pPr>
              <w:rPr>
                <w:rFonts w:ascii="Verdana" w:hAnsi="Verdana"/>
                <w:color w:val="auto"/>
                <w:sz w:val="18"/>
                <w:szCs w:val="18"/>
              </w:rPr>
            </w:pPr>
          </w:p>
        </w:tc>
      </w:tr>
      <w:tr w:rsidR="0095409D" w:rsidRPr="00FD619A" w14:paraId="7BFA6D4F" w14:textId="77777777" w:rsidTr="00450892">
        <w:trPr>
          <w:trHeight w:val="621"/>
        </w:trPr>
        <w:tc>
          <w:tcPr>
            <w:tcW w:w="3182" w:type="dxa"/>
            <w:tcBorders>
              <w:top w:val="nil"/>
              <w:left w:val="nil"/>
              <w:bottom w:val="nil"/>
              <w:right w:val="single" w:sz="4" w:space="0" w:color="000000"/>
            </w:tcBorders>
            <w:shd w:val="clear" w:color="auto" w:fill="DEEAF6"/>
          </w:tcPr>
          <w:p w14:paraId="3FEAA9E2"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nil"/>
              <w:right w:val="nil"/>
            </w:tcBorders>
          </w:tcPr>
          <w:p w14:paraId="28841334" w14:textId="77777777" w:rsidR="0095409D" w:rsidRPr="00FD619A" w:rsidRDefault="0095409D" w:rsidP="00450892">
            <w:pPr>
              <w:ind w:left="108"/>
              <w:rPr>
                <w:rFonts w:ascii="Verdana" w:hAnsi="Verdana"/>
                <w:color w:val="auto"/>
                <w:sz w:val="18"/>
                <w:szCs w:val="18"/>
              </w:rPr>
            </w:pPr>
          </w:p>
        </w:tc>
        <w:tc>
          <w:tcPr>
            <w:tcW w:w="6336" w:type="dxa"/>
            <w:tcBorders>
              <w:top w:val="nil"/>
              <w:left w:val="nil"/>
              <w:bottom w:val="nil"/>
              <w:right w:val="nil"/>
            </w:tcBorders>
          </w:tcPr>
          <w:p w14:paraId="6DE16C08" w14:textId="77777777" w:rsidR="0095409D" w:rsidRPr="00FD619A" w:rsidRDefault="0095409D" w:rsidP="00450892">
            <w:pPr>
              <w:jc w:val="both"/>
              <w:rPr>
                <w:rFonts w:ascii="Verdana" w:hAnsi="Verdana"/>
                <w:color w:val="auto"/>
                <w:sz w:val="18"/>
                <w:szCs w:val="18"/>
              </w:rPr>
            </w:pPr>
          </w:p>
        </w:tc>
      </w:tr>
      <w:tr w:rsidR="0095409D" w:rsidRPr="00FD619A" w14:paraId="7E7BD1CB" w14:textId="77777777" w:rsidTr="00450892">
        <w:trPr>
          <w:trHeight w:val="897"/>
        </w:trPr>
        <w:tc>
          <w:tcPr>
            <w:tcW w:w="3182" w:type="dxa"/>
            <w:tcBorders>
              <w:top w:val="nil"/>
              <w:left w:val="nil"/>
              <w:bottom w:val="single" w:sz="4" w:space="0" w:color="000000"/>
              <w:right w:val="single" w:sz="4" w:space="0" w:color="000000"/>
            </w:tcBorders>
            <w:shd w:val="clear" w:color="auto" w:fill="DEEAF6"/>
          </w:tcPr>
          <w:p w14:paraId="51405A06"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single" w:sz="4" w:space="0" w:color="000000"/>
              <w:right w:val="nil"/>
            </w:tcBorders>
          </w:tcPr>
          <w:p w14:paraId="2CCA686E" w14:textId="77777777" w:rsidR="0095409D" w:rsidRPr="00FD619A" w:rsidRDefault="0095409D" w:rsidP="00450892">
            <w:pPr>
              <w:rPr>
                <w:rFonts w:ascii="Verdana" w:hAnsi="Verdana"/>
                <w:color w:val="auto"/>
                <w:sz w:val="18"/>
                <w:szCs w:val="18"/>
              </w:rPr>
            </w:pPr>
          </w:p>
        </w:tc>
        <w:tc>
          <w:tcPr>
            <w:tcW w:w="6336" w:type="dxa"/>
            <w:tcBorders>
              <w:top w:val="nil"/>
              <w:left w:val="nil"/>
              <w:bottom w:val="single" w:sz="4" w:space="0" w:color="000000"/>
              <w:right w:val="nil"/>
            </w:tcBorders>
          </w:tcPr>
          <w:p w14:paraId="6C150C0A" w14:textId="77777777" w:rsidR="0095409D" w:rsidRPr="00FD619A" w:rsidRDefault="0095409D" w:rsidP="00450892">
            <w:pPr>
              <w:rPr>
                <w:rFonts w:ascii="Verdana" w:hAnsi="Verdana"/>
                <w:color w:val="auto"/>
                <w:sz w:val="18"/>
                <w:szCs w:val="18"/>
              </w:rPr>
            </w:pPr>
          </w:p>
        </w:tc>
      </w:tr>
    </w:tbl>
    <w:p w14:paraId="6F2C43D1" w14:textId="77777777" w:rsidR="0095409D" w:rsidRPr="00FD619A" w:rsidRDefault="0095409D" w:rsidP="0095409D">
      <w:pPr>
        <w:spacing w:after="0"/>
        <w:jc w:val="both"/>
        <w:rPr>
          <w:rFonts w:ascii="Verdana" w:eastAsia="Verdana" w:hAnsi="Verdana" w:cs="Verdana"/>
          <w:b/>
          <w:color w:val="auto"/>
          <w:sz w:val="18"/>
          <w:szCs w:val="18"/>
        </w:rPr>
      </w:pPr>
    </w:p>
    <w:p w14:paraId="1032987F" w14:textId="77777777" w:rsidR="0095409D" w:rsidRPr="00FD619A" w:rsidRDefault="0095409D" w:rsidP="0095409D">
      <w:pPr>
        <w:spacing w:after="0"/>
        <w:jc w:val="both"/>
        <w:rPr>
          <w:rFonts w:ascii="Verdana" w:hAnsi="Verdana"/>
          <w:color w:val="auto"/>
          <w:sz w:val="18"/>
          <w:szCs w:val="18"/>
        </w:rPr>
      </w:pPr>
    </w:p>
    <w:p w14:paraId="00110573" w14:textId="77777777" w:rsidR="0095409D" w:rsidRPr="00FD619A" w:rsidRDefault="0095409D" w:rsidP="0095409D">
      <w:pPr>
        <w:spacing w:after="0"/>
        <w:jc w:val="both"/>
        <w:rPr>
          <w:rFonts w:ascii="Verdana" w:hAnsi="Verdana"/>
          <w:color w:val="auto"/>
          <w:sz w:val="18"/>
          <w:szCs w:val="18"/>
        </w:rPr>
      </w:pPr>
    </w:p>
    <w:p w14:paraId="280AC0EE" w14:textId="77777777" w:rsidR="0095409D" w:rsidRPr="00FD619A" w:rsidRDefault="0095409D" w:rsidP="0095409D">
      <w:pPr>
        <w:spacing w:after="0"/>
        <w:rPr>
          <w:rFonts w:ascii="Verdana" w:hAnsi="Verdana"/>
          <w:color w:val="auto"/>
          <w:sz w:val="18"/>
          <w:szCs w:val="18"/>
        </w:rPr>
      </w:pPr>
    </w:p>
    <w:tbl>
      <w:tblPr>
        <w:tblStyle w:val="TableGrid"/>
        <w:tblW w:w="9996" w:type="dxa"/>
        <w:tblInd w:w="-142" w:type="dxa"/>
        <w:tblCellMar>
          <w:top w:w="61" w:type="dxa"/>
          <w:right w:w="45" w:type="dxa"/>
        </w:tblCellMar>
        <w:tblLook w:val="04A0" w:firstRow="1" w:lastRow="0" w:firstColumn="1" w:lastColumn="0" w:noHBand="0" w:noVBand="1"/>
      </w:tblPr>
      <w:tblGrid>
        <w:gridCol w:w="3182"/>
        <w:gridCol w:w="478"/>
        <w:gridCol w:w="6336"/>
      </w:tblGrid>
      <w:tr w:rsidR="0095409D" w:rsidRPr="00FD619A" w14:paraId="06CC4531" w14:textId="77777777" w:rsidTr="00450892">
        <w:trPr>
          <w:trHeight w:val="633"/>
        </w:trPr>
        <w:tc>
          <w:tcPr>
            <w:tcW w:w="3182" w:type="dxa"/>
            <w:tcBorders>
              <w:top w:val="single" w:sz="4" w:space="0" w:color="000000"/>
              <w:left w:val="nil"/>
              <w:bottom w:val="single" w:sz="4" w:space="0" w:color="000000"/>
              <w:right w:val="single" w:sz="4" w:space="0" w:color="000000"/>
            </w:tcBorders>
            <w:shd w:val="clear" w:color="auto" w:fill="DEEAF6"/>
          </w:tcPr>
          <w:p w14:paraId="3F982E1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814" w:type="dxa"/>
            <w:gridSpan w:val="2"/>
            <w:tcBorders>
              <w:top w:val="single" w:sz="4" w:space="0" w:color="000000"/>
              <w:left w:val="single" w:sz="4" w:space="0" w:color="000000"/>
              <w:bottom w:val="single" w:sz="4" w:space="0" w:color="000000"/>
              <w:right w:val="nil"/>
            </w:tcBorders>
            <w:shd w:val="clear" w:color="auto" w:fill="DEEAF6"/>
          </w:tcPr>
          <w:p w14:paraId="4C2E4390" w14:textId="77777777" w:rsidR="0095409D" w:rsidRPr="00FD619A" w:rsidRDefault="0095409D" w:rsidP="00450892">
            <w:pPr>
              <w:pStyle w:val="Default"/>
              <w:rPr>
                <w:color w:val="auto"/>
                <w:sz w:val="18"/>
                <w:szCs w:val="18"/>
              </w:rPr>
            </w:pPr>
            <w:r w:rsidRPr="00FD619A">
              <w:rPr>
                <w:b/>
                <w:bCs/>
                <w:color w:val="auto"/>
                <w:sz w:val="18"/>
                <w:szCs w:val="18"/>
              </w:rPr>
              <w:t xml:space="preserve">1.1.1.3. </w:t>
            </w:r>
          </w:p>
          <w:p w14:paraId="25E2BF29" w14:textId="77777777" w:rsidR="0095409D" w:rsidRPr="00FD619A" w:rsidRDefault="0095409D" w:rsidP="00450892">
            <w:pPr>
              <w:ind w:left="108"/>
              <w:rPr>
                <w:rFonts w:ascii="Verdana" w:hAnsi="Verdana"/>
                <w:color w:val="auto"/>
                <w:sz w:val="18"/>
                <w:szCs w:val="18"/>
              </w:rPr>
            </w:pPr>
          </w:p>
        </w:tc>
      </w:tr>
      <w:tr w:rsidR="0095409D" w:rsidRPr="00FD619A" w14:paraId="40A23598" w14:textId="77777777" w:rsidTr="00450892">
        <w:trPr>
          <w:trHeight w:val="1256"/>
        </w:trPr>
        <w:tc>
          <w:tcPr>
            <w:tcW w:w="3182" w:type="dxa"/>
            <w:tcBorders>
              <w:top w:val="single" w:sz="4" w:space="0" w:color="000000"/>
              <w:left w:val="nil"/>
              <w:bottom w:val="single" w:sz="4" w:space="0" w:color="000000"/>
              <w:right w:val="single" w:sz="4" w:space="0" w:color="000000"/>
            </w:tcBorders>
            <w:shd w:val="clear" w:color="auto" w:fill="DEEAF6"/>
          </w:tcPr>
          <w:p w14:paraId="65870C3D"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814" w:type="dxa"/>
            <w:gridSpan w:val="2"/>
            <w:tcBorders>
              <w:top w:val="single" w:sz="4" w:space="0" w:color="000000"/>
              <w:left w:val="single" w:sz="4" w:space="0" w:color="000000"/>
              <w:bottom w:val="single" w:sz="4" w:space="0" w:color="000000"/>
              <w:right w:val="nil"/>
            </w:tcBorders>
            <w:shd w:val="clear" w:color="auto" w:fill="DEEAF6"/>
          </w:tcPr>
          <w:p w14:paraId="08ED7D25" w14:textId="77777777" w:rsidR="0095409D" w:rsidRPr="00FD619A" w:rsidRDefault="0095409D" w:rsidP="00450892">
            <w:pPr>
              <w:pStyle w:val="Default"/>
              <w:rPr>
                <w:color w:val="auto"/>
                <w:sz w:val="18"/>
                <w:szCs w:val="18"/>
              </w:rPr>
            </w:pPr>
            <w:r w:rsidRPr="00FD619A">
              <w:rPr>
                <w:b/>
                <w:bCs/>
                <w:color w:val="auto"/>
                <w:sz w:val="18"/>
                <w:szCs w:val="18"/>
              </w:rPr>
              <w:t xml:space="preserve">Izvedba usmerjene akcije »Reprezentativni vzorec«, ki temelji na 1.000 naključno izbranih delodajalcih iz vseh dejavnosti in z različnim številom zaposlenih; nadzor zajema deset najpomembnejših zahtev varnosti in zdravja pri delu, vključno z </w:t>
            </w:r>
            <w:proofErr w:type="spellStart"/>
            <w:r w:rsidRPr="00FD619A">
              <w:rPr>
                <w:b/>
                <w:bCs/>
                <w:color w:val="auto"/>
                <w:sz w:val="18"/>
                <w:szCs w:val="18"/>
              </w:rPr>
              <w:t>IoVzOT</w:t>
            </w:r>
            <w:proofErr w:type="spellEnd"/>
            <w:r w:rsidRPr="00FD619A">
              <w:rPr>
                <w:b/>
                <w:bCs/>
                <w:color w:val="auto"/>
                <w:sz w:val="18"/>
                <w:szCs w:val="18"/>
              </w:rPr>
              <w:t xml:space="preserve"> </w:t>
            </w:r>
          </w:p>
          <w:p w14:paraId="19E6A705" w14:textId="77777777" w:rsidR="0095409D" w:rsidRPr="00FD619A" w:rsidRDefault="0095409D" w:rsidP="00450892">
            <w:pPr>
              <w:rPr>
                <w:rFonts w:ascii="Verdana" w:hAnsi="Verdana"/>
                <w:b/>
                <w:bCs/>
                <w:color w:val="auto"/>
                <w:sz w:val="18"/>
                <w:szCs w:val="18"/>
              </w:rPr>
            </w:pPr>
          </w:p>
        </w:tc>
      </w:tr>
      <w:tr w:rsidR="0095409D" w:rsidRPr="00FD619A" w14:paraId="3B715D9B" w14:textId="77777777" w:rsidTr="00450892">
        <w:trPr>
          <w:trHeight w:val="1879"/>
        </w:trPr>
        <w:tc>
          <w:tcPr>
            <w:tcW w:w="3182" w:type="dxa"/>
            <w:tcBorders>
              <w:top w:val="single" w:sz="4" w:space="0" w:color="000000"/>
              <w:left w:val="nil"/>
              <w:bottom w:val="single" w:sz="4" w:space="0" w:color="000000"/>
              <w:right w:val="single" w:sz="4" w:space="0" w:color="000000"/>
            </w:tcBorders>
            <w:shd w:val="clear" w:color="auto" w:fill="DEEAF6"/>
          </w:tcPr>
          <w:p w14:paraId="29EEECB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814" w:type="dxa"/>
            <w:gridSpan w:val="2"/>
            <w:tcBorders>
              <w:top w:val="single" w:sz="4" w:space="0" w:color="000000"/>
              <w:left w:val="single" w:sz="4" w:space="0" w:color="000000"/>
              <w:bottom w:val="single" w:sz="4" w:space="0" w:color="000000"/>
              <w:right w:val="nil"/>
            </w:tcBorders>
          </w:tcPr>
          <w:p w14:paraId="4DFB58C2" w14:textId="77777777" w:rsidR="0095409D" w:rsidRPr="00FD619A" w:rsidRDefault="0095409D" w:rsidP="00450892">
            <w:pPr>
              <w:pStyle w:val="Default"/>
              <w:rPr>
                <w:rFonts w:cstheme="minorBidi"/>
                <w:color w:val="auto"/>
                <w:sz w:val="18"/>
                <w:szCs w:val="18"/>
              </w:rPr>
            </w:pPr>
          </w:p>
          <w:p w14:paraId="3E88DA20" w14:textId="77777777" w:rsidR="0095409D" w:rsidRPr="00FD619A" w:rsidRDefault="0095409D" w:rsidP="00450892">
            <w:pPr>
              <w:pStyle w:val="Default"/>
              <w:rPr>
                <w:color w:val="auto"/>
                <w:sz w:val="18"/>
                <w:szCs w:val="18"/>
              </w:rPr>
            </w:pPr>
            <w:r w:rsidRPr="00FD619A">
              <w:rPr>
                <w:color w:val="auto"/>
                <w:sz w:val="18"/>
                <w:szCs w:val="18"/>
              </w:rPr>
              <w:t xml:space="preserve">- delodajalci (ne glede na dejavnost in število zaposlenih) </w:t>
            </w:r>
          </w:p>
          <w:p w14:paraId="2324DAB0" w14:textId="77777777" w:rsidR="0095409D" w:rsidRPr="00FD619A" w:rsidRDefault="0095409D" w:rsidP="00450892">
            <w:pPr>
              <w:pStyle w:val="Default"/>
              <w:rPr>
                <w:rFonts w:cstheme="minorBidi"/>
                <w:color w:val="auto"/>
                <w:sz w:val="18"/>
                <w:szCs w:val="18"/>
              </w:rPr>
            </w:pPr>
          </w:p>
          <w:p w14:paraId="57E65C57" w14:textId="77777777" w:rsidR="0095409D" w:rsidRPr="00FD619A" w:rsidRDefault="0095409D" w:rsidP="00450892">
            <w:pPr>
              <w:pStyle w:val="Default"/>
              <w:rPr>
                <w:color w:val="auto"/>
                <w:sz w:val="18"/>
                <w:szCs w:val="18"/>
              </w:rPr>
            </w:pPr>
          </w:p>
        </w:tc>
      </w:tr>
      <w:tr w:rsidR="0095409D" w:rsidRPr="00FD619A" w14:paraId="47C20F26" w14:textId="77777777" w:rsidTr="00450892">
        <w:trPr>
          <w:trHeight w:val="633"/>
        </w:trPr>
        <w:tc>
          <w:tcPr>
            <w:tcW w:w="3182" w:type="dxa"/>
            <w:tcBorders>
              <w:top w:val="single" w:sz="4" w:space="0" w:color="000000"/>
              <w:left w:val="nil"/>
              <w:bottom w:val="single" w:sz="4" w:space="0" w:color="000000"/>
              <w:right w:val="single" w:sz="4" w:space="0" w:color="000000"/>
            </w:tcBorders>
            <w:shd w:val="clear" w:color="auto" w:fill="DEEAF6"/>
          </w:tcPr>
          <w:p w14:paraId="0720E1A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814" w:type="dxa"/>
            <w:gridSpan w:val="2"/>
            <w:tcBorders>
              <w:top w:val="single" w:sz="4" w:space="0" w:color="000000"/>
              <w:left w:val="single" w:sz="4" w:space="0" w:color="000000"/>
              <w:bottom w:val="single" w:sz="4" w:space="0" w:color="000000"/>
              <w:right w:val="nil"/>
            </w:tcBorders>
          </w:tcPr>
          <w:p w14:paraId="137D44B8"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2021, 2022, 2023</w:t>
            </w:r>
          </w:p>
        </w:tc>
      </w:tr>
      <w:tr w:rsidR="0095409D" w:rsidRPr="00FD619A" w14:paraId="2648D7E3" w14:textId="77777777" w:rsidTr="00450892">
        <w:trPr>
          <w:trHeight w:val="944"/>
        </w:trPr>
        <w:tc>
          <w:tcPr>
            <w:tcW w:w="3182" w:type="dxa"/>
            <w:tcBorders>
              <w:top w:val="single" w:sz="4" w:space="0" w:color="000000"/>
              <w:left w:val="nil"/>
              <w:bottom w:val="single" w:sz="4" w:space="0" w:color="000000"/>
              <w:right w:val="single" w:sz="4" w:space="0" w:color="000000"/>
            </w:tcBorders>
            <w:shd w:val="clear" w:color="auto" w:fill="DEEAF6"/>
          </w:tcPr>
          <w:p w14:paraId="7ACC0981"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814" w:type="dxa"/>
            <w:gridSpan w:val="2"/>
            <w:tcBorders>
              <w:top w:val="single" w:sz="4" w:space="0" w:color="000000"/>
              <w:left w:val="single" w:sz="4" w:space="0" w:color="000000"/>
              <w:bottom w:val="single" w:sz="4" w:space="0" w:color="000000"/>
              <w:right w:val="nil"/>
            </w:tcBorders>
          </w:tcPr>
          <w:p w14:paraId="00959EDD" w14:textId="77777777" w:rsidR="0095409D" w:rsidRPr="00FD619A" w:rsidRDefault="0095409D" w:rsidP="00450892">
            <w:pPr>
              <w:pStyle w:val="Default"/>
              <w:rPr>
                <w:rFonts w:cstheme="minorBidi"/>
                <w:color w:val="auto"/>
                <w:sz w:val="18"/>
                <w:szCs w:val="18"/>
              </w:rPr>
            </w:pPr>
          </w:p>
          <w:p w14:paraId="06FC47A6"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- 2021: izredni inšpekcijski nadzori pri delodajalcih </w:t>
            </w:r>
          </w:p>
          <w:p w14:paraId="17556A19"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- 2022: izredni inšpekcijski nadzori pri delodajalcih </w:t>
            </w:r>
          </w:p>
          <w:p w14:paraId="42D4084D"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- 2023: izredni inšpekcijski nadzori pri delodajalcih </w:t>
            </w:r>
          </w:p>
          <w:p w14:paraId="5B4F518B" w14:textId="77777777" w:rsidR="0095409D" w:rsidRPr="00FD619A" w:rsidRDefault="0095409D" w:rsidP="00450892">
            <w:pPr>
              <w:pStyle w:val="Default"/>
              <w:rPr>
                <w:color w:val="auto"/>
                <w:sz w:val="18"/>
                <w:szCs w:val="18"/>
              </w:rPr>
            </w:pPr>
          </w:p>
          <w:p w14:paraId="0CF8224F" w14:textId="77777777" w:rsidR="0095409D" w:rsidRPr="00FD619A" w:rsidRDefault="0095409D" w:rsidP="00450892">
            <w:pPr>
              <w:pStyle w:val="Default"/>
              <w:rPr>
                <w:b/>
                <w:bCs/>
                <w:color w:val="auto"/>
                <w:sz w:val="18"/>
                <w:szCs w:val="18"/>
              </w:rPr>
            </w:pPr>
          </w:p>
        </w:tc>
      </w:tr>
      <w:tr w:rsidR="0095409D" w:rsidRPr="00FD619A" w14:paraId="4ABAB9EC" w14:textId="77777777" w:rsidTr="00450892">
        <w:trPr>
          <w:trHeight w:val="634"/>
        </w:trPr>
        <w:tc>
          <w:tcPr>
            <w:tcW w:w="3182" w:type="dxa"/>
            <w:tcBorders>
              <w:top w:val="single" w:sz="4" w:space="0" w:color="000000"/>
              <w:left w:val="nil"/>
              <w:bottom w:val="single" w:sz="4" w:space="0" w:color="000000"/>
              <w:right w:val="single" w:sz="4" w:space="0" w:color="000000"/>
            </w:tcBorders>
            <w:shd w:val="clear" w:color="auto" w:fill="DEEAF6"/>
          </w:tcPr>
          <w:p w14:paraId="538EF93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814" w:type="dxa"/>
            <w:gridSpan w:val="2"/>
            <w:tcBorders>
              <w:top w:val="single" w:sz="4" w:space="0" w:color="000000"/>
              <w:left w:val="single" w:sz="4" w:space="0" w:color="000000"/>
              <w:bottom w:val="single" w:sz="4" w:space="0" w:color="000000"/>
              <w:right w:val="nil"/>
            </w:tcBorders>
          </w:tcPr>
          <w:p w14:paraId="2EFC1723"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1810773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2D8CE5C1" w14:textId="77777777" w:rsidTr="00450892">
        <w:trPr>
          <w:trHeight w:val="634"/>
        </w:trPr>
        <w:tc>
          <w:tcPr>
            <w:tcW w:w="3182" w:type="dxa"/>
            <w:tcBorders>
              <w:top w:val="single" w:sz="4" w:space="0" w:color="000000"/>
              <w:left w:val="nil"/>
              <w:bottom w:val="single" w:sz="4" w:space="0" w:color="000000"/>
              <w:right w:val="single" w:sz="4" w:space="0" w:color="000000"/>
            </w:tcBorders>
            <w:shd w:val="clear" w:color="auto" w:fill="DEEAF6"/>
          </w:tcPr>
          <w:p w14:paraId="787B6201"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8" w:type="dxa"/>
            <w:tcBorders>
              <w:top w:val="single" w:sz="4" w:space="0" w:color="000000"/>
              <w:left w:val="single" w:sz="4" w:space="0" w:color="000000"/>
              <w:bottom w:val="single" w:sz="4" w:space="0" w:color="000000"/>
              <w:right w:val="nil"/>
            </w:tcBorders>
          </w:tcPr>
          <w:p w14:paraId="306BC74F"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336" w:type="dxa"/>
            <w:tcBorders>
              <w:top w:val="single" w:sz="4" w:space="0" w:color="000000"/>
              <w:left w:val="nil"/>
              <w:bottom w:val="single" w:sz="4" w:space="0" w:color="000000"/>
              <w:right w:val="nil"/>
            </w:tcBorders>
          </w:tcPr>
          <w:p w14:paraId="31CA00C9" w14:textId="77777777" w:rsidR="0095409D" w:rsidRPr="00FD619A" w:rsidRDefault="0095409D" w:rsidP="00450892">
            <w:pPr>
              <w:rPr>
                <w:rFonts w:ascii="Verdana" w:hAnsi="Verdana"/>
                <w:color w:val="auto"/>
                <w:sz w:val="18"/>
                <w:szCs w:val="18"/>
              </w:rPr>
            </w:pPr>
          </w:p>
        </w:tc>
      </w:tr>
      <w:tr w:rsidR="0095409D" w:rsidRPr="00FD619A" w14:paraId="296AB9D9" w14:textId="77777777" w:rsidTr="00450892">
        <w:trPr>
          <w:trHeight w:val="1256"/>
        </w:trPr>
        <w:tc>
          <w:tcPr>
            <w:tcW w:w="3182" w:type="dxa"/>
            <w:tcBorders>
              <w:top w:val="single" w:sz="4" w:space="0" w:color="000000"/>
              <w:left w:val="nil"/>
              <w:bottom w:val="single" w:sz="4" w:space="0" w:color="000000"/>
              <w:right w:val="single" w:sz="4" w:space="0" w:color="000000"/>
            </w:tcBorders>
            <w:shd w:val="clear" w:color="auto" w:fill="DEEAF6"/>
          </w:tcPr>
          <w:p w14:paraId="1156E29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8" w:type="dxa"/>
            <w:tcBorders>
              <w:top w:val="single" w:sz="4" w:space="0" w:color="000000"/>
              <w:left w:val="single" w:sz="4" w:space="0" w:color="000000"/>
              <w:bottom w:val="single" w:sz="4" w:space="0" w:color="000000"/>
              <w:right w:val="nil"/>
            </w:tcBorders>
          </w:tcPr>
          <w:p w14:paraId="4D3EE37D" w14:textId="77777777" w:rsidR="0095409D" w:rsidRPr="00FD619A" w:rsidRDefault="0095409D" w:rsidP="00450892">
            <w:pPr>
              <w:pStyle w:val="Default"/>
              <w:rPr>
                <w:rFonts w:cstheme="minorBidi"/>
                <w:color w:val="auto"/>
                <w:sz w:val="18"/>
                <w:szCs w:val="18"/>
              </w:rPr>
            </w:pPr>
          </w:p>
          <w:p w14:paraId="00AA1432"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336" w:type="dxa"/>
            <w:tcBorders>
              <w:top w:val="single" w:sz="4" w:space="0" w:color="000000"/>
              <w:left w:val="nil"/>
              <w:bottom w:val="single" w:sz="4" w:space="0" w:color="000000"/>
              <w:right w:val="nil"/>
            </w:tcBorders>
          </w:tcPr>
          <w:p w14:paraId="17D57737"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734B4388"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106AE024" w14:textId="77777777" w:rsidTr="00450892">
        <w:trPr>
          <w:trHeight w:val="359"/>
        </w:trPr>
        <w:tc>
          <w:tcPr>
            <w:tcW w:w="3182" w:type="dxa"/>
            <w:tcBorders>
              <w:top w:val="single" w:sz="4" w:space="0" w:color="000000"/>
              <w:left w:val="nil"/>
              <w:bottom w:val="nil"/>
              <w:right w:val="single" w:sz="4" w:space="0" w:color="000000"/>
            </w:tcBorders>
            <w:shd w:val="clear" w:color="auto" w:fill="DEEAF6"/>
          </w:tcPr>
          <w:p w14:paraId="7E68783E"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8" w:type="dxa"/>
            <w:tcBorders>
              <w:top w:val="single" w:sz="4" w:space="0" w:color="000000"/>
              <w:left w:val="single" w:sz="4" w:space="0" w:color="000000"/>
              <w:bottom w:val="nil"/>
              <w:right w:val="nil"/>
            </w:tcBorders>
          </w:tcPr>
          <w:p w14:paraId="08D9EE7E" w14:textId="77777777" w:rsidR="0095409D" w:rsidRPr="00FD619A" w:rsidRDefault="0095409D" w:rsidP="00450892">
            <w:pPr>
              <w:rPr>
                <w:rFonts w:ascii="Verdana" w:hAnsi="Verdana"/>
                <w:color w:val="auto"/>
                <w:sz w:val="18"/>
                <w:szCs w:val="18"/>
              </w:rPr>
            </w:pPr>
          </w:p>
        </w:tc>
        <w:tc>
          <w:tcPr>
            <w:tcW w:w="6336" w:type="dxa"/>
            <w:tcBorders>
              <w:top w:val="single" w:sz="4" w:space="0" w:color="000000"/>
              <w:left w:val="nil"/>
              <w:bottom w:val="nil"/>
              <w:right w:val="nil"/>
            </w:tcBorders>
          </w:tcPr>
          <w:p w14:paraId="2B9F16F1" w14:textId="77777777" w:rsidR="0095409D" w:rsidRPr="00FD619A" w:rsidRDefault="0095409D" w:rsidP="00450892">
            <w:pPr>
              <w:pStyle w:val="Default"/>
              <w:rPr>
                <w:color w:val="auto"/>
                <w:sz w:val="18"/>
                <w:szCs w:val="18"/>
              </w:rPr>
            </w:pPr>
            <w:r w:rsidRPr="00FD619A">
              <w:rPr>
                <w:color w:val="auto"/>
                <w:sz w:val="18"/>
                <w:szCs w:val="18"/>
              </w:rPr>
              <w:t xml:space="preserve">   </w:t>
            </w:r>
          </w:p>
          <w:p w14:paraId="113FD3C0" w14:textId="77777777" w:rsidR="0095409D" w:rsidRPr="00FD619A" w:rsidRDefault="0095409D" w:rsidP="00450892">
            <w:pPr>
              <w:pStyle w:val="Default"/>
              <w:rPr>
                <w:rFonts w:cstheme="minorBidi"/>
                <w:color w:val="auto"/>
                <w:sz w:val="18"/>
                <w:szCs w:val="18"/>
              </w:rPr>
            </w:pPr>
          </w:p>
          <w:p w14:paraId="58AB2911" w14:textId="77777777" w:rsidR="0095409D" w:rsidRPr="00FD619A" w:rsidRDefault="0095409D" w:rsidP="00450892">
            <w:pPr>
              <w:pStyle w:val="Default"/>
              <w:rPr>
                <w:color w:val="auto"/>
                <w:sz w:val="18"/>
                <w:szCs w:val="18"/>
              </w:rPr>
            </w:pPr>
            <w:r w:rsidRPr="00FD619A">
              <w:rPr>
                <w:color w:val="auto"/>
                <w:sz w:val="18"/>
                <w:szCs w:val="18"/>
              </w:rPr>
              <w:t xml:space="preserve">- število opravljenih nadzorov v obdobju 2021-2023, po letih </w:t>
            </w:r>
          </w:p>
          <w:p w14:paraId="3953537C" w14:textId="77777777" w:rsidR="0095409D" w:rsidRPr="00FD619A" w:rsidRDefault="0095409D" w:rsidP="00450892">
            <w:pPr>
              <w:pStyle w:val="Default"/>
              <w:rPr>
                <w:color w:val="auto"/>
                <w:sz w:val="18"/>
                <w:szCs w:val="18"/>
              </w:rPr>
            </w:pPr>
            <w:r w:rsidRPr="00FD619A">
              <w:rPr>
                <w:color w:val="auto"/>
                <w:sz w:val="18"/>
                <w:szCs w:val="18"/>
              </w:rPr>
              <w:t xml:space="preserve">- število nadzorovanih delodajalcev v obdobju 2021-2023, po letih </w:t>
            </w:r>
          </w:p>
          <w:p w14:paraId="4CB67B83" w14:textId="77777777" w:rsidR="0095409D" w:rsidRPr="00FD619A" w:rsidRDefault="0095409D" w:rsidP="00450892">
            <w:pPr>
              <w:pStyle w:val="Default"/>
              <w:rPr>
                <w:color w:val="auto"/>
                <w:sz w:val="18"/>
                <w:szCs w:val="18"/>
              </w:rPr>
            </w:pPr>
            <w:r w:rsidRPr="00FD619A">
              <w:rPr>
                <w:color w:val="auto"/>
                <w:sz w:val="18"/>
                <w:szCs w:val="18"/>
              </w:rPr>
              <w:t xml:space="preserve">- število ugotovljenih kršitev, po letih </w:t>
            </w:r>
          </w:p>
          <w:p w14:paraId="0FAD24AA" w14:textId="77777777" w:rsidR="0095409D" w:rsidRPr="00FD619A" w:rsidRDefault="0095409D" w:rsidP="00450892">
            <w:pPr>
              <w:pStyle w:val="Default"/>
              <w:rPr>
                <w:color w:val="auto"/>
                <w:sz w:val="18"/>
                <w:szCs w:val="18"/>
              </w:rPr>
            </w:pPr>
            <w:r w:rsidRPr="00FD619A">
              <w:rPr>
                <w:color w:val="auto"/>
                <w:sz w:val="18"/>
                <w:szCs w:val="18"/>
              </w:rPr>
              <w:t xml:space="preserve">- primerjava ugotovljenih kršitev pri vseh nadzorovanih subjektih </w:t>
            </w:r>
          </w:p>
          <w:p w14:paraId="00643998" w14:textId="77777777" w:rsidR="0095409D" w:rsidRPr="00FD619A" w:rsidRDefault="0095409D" w:rsidP="00450892">
            <w:pPr>
              <w:pStyle w:val="Default"/>
              <w:rPr>
                <w:color w:val="auto"/>
                <w:sz w:val="18"/>
                <w:szCs w:val="18"/>
              </w:rPr>
            </w:pPr>
            <w:r w:rsidRPr="00FD619A">
              <w:rPr>
                <w:color w:val="auto"/>
                <w:sz w:val="18"/>
                <w:szCs w:val="18"/>
              </w:rPr>
              <w:t xml:space="preserve">- primerjava s prvim triletnim obdobjem </w:t>
            </w:r>
          </w:p>
          <w:p w14:paraId="200239AA" w14:textId="77777777" w:rsidR="0095409D" w:rsidRPr="00FD619A" w:rsidRDefault="0095409D" w:rsidP="00450892">
            <w:pPr>
              <w:pStyle w:val="Default"/>
              <w:rPr>
                <w:color w:val="auto"/>
                <w:sz w:val="18"/>
                <w:szCs w:val="18"/>
              </w:rPr>
            </w:pPr>
          </w:p>
        </w:tc>
      </w:tr>
      <w:tr w:rsidR="0095409D" w:rsidRPr="00FD619A" w14:paraId="4DC49E27" w14:textId="77777777" w:rsidTr="00450892">
        <w:trPr>
          <w:trHeight w:val="621"/>
        </w:trPr>
        <w:tc>
          <w:tcPr>
            <w:tcW w:w="3182" w:type="dxa"/>
            <w:tcBorders>
              <w:top w:val="nil"/>
              <w:left w:val="nil"/>
              <w:bottom w:val="nil"/>
              <w:right w:val="single" w:sz="4" w:space="0" w:color="000000"/>
            </w:tcBorders>
            <w:shd w:val="clear" w:color="auto" w:fill="DEEAF6"/>
          </w:tcPr>
          <w:p w14:paraId="6F257B79"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nil"/>
              <w:right w:val="nil"/>
            </w:tcBorders>
          </w:tcPr>
          <w:p w14:paraId="0BFECC38" w14:textId="77777777" w:rsidR="0095409D" w:rsidRPr="00FD619A" w:rsidRDefault="0095409D" w:rsidP="00450892">
            <w:pPr>
              <w:ind w:left="108"/>
              <w:rPr>
                <w:rFonts w:ascii="Verdana" w:hAnsi="Verdana"/>
                <w:color w:val="auto"/>
                <w:sz w:val="18"/>
                <w:szCs w:val="18"/>
              </w:rPr>
            </w:pPr>
          </w:p>
        </w:tc>
        <w:tc>
          <w:tcPr>
            <w:tcW w:w="6336" w:type="dxa"/>
            <w:tcBorders>
              <w:top w:val="nil"/>
              <w:left w:val="nil"/>
              <w:bottom w:val="nil"/>
              <w:right w:val="nil"/>
            </w:tcBorders>
          </w:tcPr>
          <w:p w14:paraId="48ED2C2D" w14:textId="77777777" w:rsidR="0095409D" w:rsidRPr="00FD619A" w:rsidRDefault="0095409D" w:rsidP="00450892">
            <w:pPr>
              <w:rPr>
                <w:rFonts w:ascii="Verdana" w:hAnsi="Verdana"/>
                <w:color w:val="auto"/>
                <w:sz w:val="18"/>
                <w:szCs w:val="18"/>
              </w:rPr>
            </w:pPr>
          </w:p>
        </w:tc>
      </w:tr>
      <w:tr w:rsidR="0095409D" w:rsidRPr="00FD619A" w14:paraId="45007DF6" w14:textId="77777777" w:rsidTr="00450892">
        <w:trPr>
          <w:trHeight w:val="312"/>
        </w:trPr>
        <w:tc>
          <w:tcPr>
            <w:tcW w:w="3182" w:type="dxa"/>
            <w:tcBorders>
              <w:top w:val="nil"/>
              <w:left w:val="nil"/>
              <w:bottom w:val="nil"/>
              <w:right w:val="single" w:sz="4" w:space="0" w:color="000000"/>
            </w:tcBorders>
            <w:shd w:val="clear" w:color="auto" w:fill="DEEAF6"/>
          </w:tcPr>
          <w:p w14:paraId="0AF415EA"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nil"/>
              <w:right w:val="nil"/>
            </w:tcBorders>
          </w:tcPr>
          <w:p w14:paraId="50F95A05" w14:textId="77777777" w:rsidR="0095409D" w:rsidRPr="00FD619A" w:rsidRDefault="0095409D" w:rsidP="00450892">
            <w:pPr>
              <w:ind w:left="108"/>
              <w:rPr>
                <w:rFonts w:ascii="Verdana" w:hAnsi="Verdana"/>
                <w:color w:val="auto"/>
                <w:sz w:val="18"/>
                <w:szCs w:val="18"/>
              </w:rPr>
            </w:pPr>
          </w:p>
        </w:tc>
        <w:tc>
          <w:tcPr>
            <w:tcW w:w="6336" w:type="dxa"/>
            <w:tcBorders>
              <w:top w:val="nil"/>
              <w:left w:val="nil"/>
              <w:bottom w:val="nil"/>
              <w:right w:val="nil"/>
            </w:tcBorders>
          </w:tcPr>
          <w:p w14:paraId="08FF4B82" w14:textId="77777777" w:rsidR="0095409D" w:rsidRPr="00FD619A" w:rsidRDefault="0095409D" w:rsidP="00450892">
            <w:pPr>
              <w:rPr>
                <w:rFonts w:ascii="Verdana" w:hAnsi="Verdana"/>
                <w:color w:val="auto"/>
                <w:sz w:val="18"/>
                <w:szCs w:val="18"/>
              </w:rPr>
            </w:pPr>
          </w:p>
        </w:tc>
      </w:tr>
      <w:tr w:rsidR="0095409D" w:rsidRPr="00FD619A" w14:paraId="30A7D9B9" w14:textId="77777777" w:rsidTr="00450892">
        <w:trPr>
          <w:trHeight w:val="621"/>
        </w:trPr>
        <w:tc>
          <w:tcPr>
            <w:tcW w:w="3182" w:type="dxa"/>
            <w:tcBorders>
              <w:top w:val="nil"/>
              <w:left w:val="nil"/>
              <w:bottom w:val="nil"/>
              <w:right w:val="single" w:sz="4" w:space="0" w:color="000000"/>
            </w:tcBorders>
            <w:shd w:val="clear" w:color="auto" w:fill="DEEAF6"/>
          </w:tcPr>
          <w:p w14:paraId="3EED2800"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nil"/>
              <w:right w:val="nil"/>
            </w:tcBorders>
          </w:tcPr>
          <w:p w14:paraId="2B24557A" w14:textId="77777777" w:rsidR="0095409D" w:rsidRPr="00FD619A" w:rsidRDefault="0095409D" w:rsidP="00450892">
            <w:pPr>
              <w:ind w:left="108"/>
              <w:rPr>
                <w:rFonts w:ascii="Verdana" w:hAnsi="Verdana"/>
                <w:color w:val="auto"/>
                <w:sz w:val="18"/>
                <w:szCs w:val="18"/>
              </w:rPr>
            </w:pPr>
          </w:p>
        </w:tc>
        <w:tc>
          <w:tcPr>
            <w:tcW w:w="6336" w:type="dxa"/>
            <w:tcBorders>
              <w:top w:val="nil"/>
              <w:left w:val="nil"/>
              <w:bottom w:val="nil"/>
              <w:right w:val="nil"/>
            </w:tcBorders>
          </w:tcPr>
          <w:p w14:paraId="2BEFFC1E" w14:textId="77777777" w:rsidR="0095409D" w:rsidRPr="00FD619A" w:rsidRDefault="0095409D" w:rsidP="00450892">
            <w:pPr>
              <w:jc w:val="both"/>
              <w:rPr>
                <w:rFonts w:ascii="Verdana" w:hAnsi="Verdana"/>
                <w:color w:val="auto"/>
                <w:sz w:val="18"/>
                <w:szCs w:val="18"/>
              </w:rPr>
            </w:pPr>
          </w:p>
        </w:tc>
      </w:tr>
      <w:tr w:rsidR="0095409D" w:rsidRPr="00FD619A" w14:paraId="46326CC2" w14:textId="77777777" w:rsidTr="00450892">
        <w:trPr>
          <w:trHeight w:val="897"/>
        </w:trPr>
        <w:tc>
          <w:tcPr>
            <w:tcW w:w="3182" w:type="dxa"/>
            <w:tcBorders>
              <w:top w:val="nil"/>
              <w:left w:val="nil"/>
              <w:bottom w:val="single" w:sz="4" w:space="0" w:color="000000"/>
              <w:right w:val="single" w:sz="4" w:space="0" w:color="000000"/>
            </w:tcBorders>
            <w:shd w:val="clear" w:color="auto" w:fill="DEEAF6"/>
          </w:tcPr>
          <w:p w14:paraId="32586B58" w14:textId="77777777" w:rsidR="0095409D" w:rsidRPr="00FD619A" w:rsidRDefault="0095409D" w:rsidP="00450892">
            <w:pPr>
              <w:rPr>
                <w:rFonts w:ascii="Verdana" w:hAnsi="Verdana"/>
                <w:color w:val="auto"/>
                <w:sz w:val="18"/>
                <w:szCs w:val="18"/>
              </w:rPr>
            </w:pPr>
          </w:p>
        </w:tc>
        <w:tc>
          <w:tcPr>
            <w:tcW w:w="478" w:type="dxa"/>
            <w:tcBorders>
              <w:top w:val="nil"/>
              <w:left w:val="single" w:sz="4" w:space="0" w:color="000000"/>
              <w:bottom w:val="single" w:sz="4" w:space="0" w:color="000000"/>
              <w:right w:val="nil"/>
            </w:tcBorders>
          </w:tcPr>
          <w:p w14:paraId="051AE058" w14:textId="77777777" w:rsidR="0095409D" w:rsidRPr="00FD619A" w:rsidRDefault="0095409D" w:rsidP="00450892">
            <w:pPr>
              <w:rPr>
                <w:rFonts w:ascii="Verdana" w:hAnsi="Verdana"/>
                <w:color w:val="auto"/>
                <w:sz w:val="18"/>
                <w:szCs w:val="18"/>
              </w:rPr>
            </w:pPr>
          </w:p>
        </w:tc>
        <w:tc>
          <w:tcPr>
            <w:tcW w:w="6336" w:type="dxa"/>
            <w:tcBorders>
              <w:top w:val="nil"/>
              <w:left w:val="nil"/>
              <w:bottom w:val="single" w:sz="4" w:space="0" w:color="000000"/>
              <w:right w:val="nil"/>
            </w:tcBorders>
          </w:tcPr>
          <w:p w14:paraId="731D4D7B" w14:textId="77777777" w:rsidR="0095409D" w:rsidRPr="00FD619A" w:rsidRDefault="0095409D" w:rsidP="00450892">
            <w:pPr>
              <w:rPr>
                <w:rFonts w:ascii="Verdana" w:hAnsi="Verdana"/>
                <w:color w:val="auto"/>
                <w:sz w:val="18"/>
                <w:szCs w:val="18"/>
              </w:rPr>
            </w:pPr>
          </w:p>
        </w:tc>
      </w:tr>
    </w:tbl>
    <w:p w14:paraId="178318BC" w14:textId="77777777" w:rsidR="0095409D" w:rsidRPr="00FD619A" w:rsidRDefault="0095409D" w:rsidP="0095409D">
      <w:pPr>
        <w:spacing w:after="0"/>
        <w:jc w:val="both"/>
        <w:rPr>
          <w:rFonts w:ascii="Verdana" w:hAnsi="Verdana"/>
          <w:color w:val="auto"/>
          <w:sz w:val="18"/>
          <w:szCs w:val="18"/>
        </w:rPr>
      </w:pPr>
    </w:p>
    <w:tbl>
      <w:tblPr>
        <w:tblStyle w:val="TableGrid"/>
        <w:tblW w:w="9724" w:type="dxa"/>
        <w:tblInd w:w="-142" w:type="dxa"/>
        <w:tblCellMar>
          <w:top w:w="61" w:type="dxa"/>
          <w:right w:w="45" w:type="dxa"/>
        </w:tblCellMar>
        <w:tblLook w:val="04A0" w:firstRow="1" w:lastRow="0" w:firstColumn="1" w:lastColumn="0" w:noHBand="0" w:noVBand="1"/>
      </w:tblPr>
      <w:tblGrid>
        <w:gridCol w:w="3095"/>
        <w:gridCol w:w="465"/>
        <w:gridCol w:w="6164"/>
      </w:tblGrid>
      <w:tr w:rsidR="0095409D" w:rsidRPr="00FD619A" w14:paraId="7F91D312" w14:textId="77777777" w:rsidTr="00450892">
        <w:trPr>
          <w:trHeight w:val="559"/>
        </w:trPr>
        <w:tc>
          <w:tcPr>
            <w:tcW w:w="3095" w:type="dxa"/>
            <w:tcBorders>
              <w:top w:val="single" w:sz="4" w:space="0" w:color="000000"/>
              <w:left w:val="nil"/>
              <w:bottom w:val="single" w:sz="4" w:space="0" w:color="000000"/>
              <w:right w:val="single" w:sz="4" w:space="0" w:color="000000"/>
            </w:tcBorders>
            <w:shd w:val="clear" w:color="auto" w:fill="DEEAF6"/>
          </w:tcPr>
          <w:p w14:paraId="1B589800"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629" w:type="dxa"/>
            <w:gridSpan w:val="2"/>
            <w:tcBorders>
              <w:top w:val="single" w:sz="4" w:space="0" w:color="000000"/>
              <w:left w:val="single" w:sz="4" w:space="0" w:color="000000"/>
              <w:bottom w:val="single" w:sz="4" w:space="0" w:color="000000"/>
              <w:right w:val="nil"/>
            </w:tcBorders>
            <w:shd w:val="clear" w:color="auto" w:fill="DEEAF6"/>
          </w:tcPr>
          <w:p w14:paraId="30CBF837" w14:textId="77777777" w:rsidR="0095409D" w:rsidRPr="00FD619A" w:rsidRDefault="0095409D" w:rsidP="00450892">
            <w:pPr>
              <w:pStyle w:val="Default"/>
              <w:rPr>
                <w:color w:val="auto"/>
                <w:sz w:val="18"/>
                <w:szCs w:val="18"/>
              </w:rPr>
            </w:pPr>
            <w:r w:rsidRPr="00FD619A">
              <w:rPr>
                <w:b/>
                <w:bCs/>
                <w:color w:val="auto"/>
                <w:sz w:val="18"/>
                <w:szCs w:val="18"/>
              </w:rPr>
              <w:t xml:space="preserve">1.1.1.4. </w:t>
            </w:r>
          </w:p>
          <w:p w14:paraId="1BFE2302" w14:textId="77777777" w:rsidR="0095409D" w:rsidRPr="00FD619A" w:rsidRDefault="0095409D" w:rsidP="00450892">
            <w:pPr>
              <w:ind w:left="108"/>
              <w:rPr>
                <w:rFonts w:ascii="Verdana" w:hAnsi="Verdana"/>
                <w:color w:val="auto"/>
                <w:sz w:val="18"/>
                <w:szCs w:val="18"/>
              </w:rPr>
            </w:pPr>
          </w:p>
        </w:tc>
      </w:tr>
      <w:tr w:rsidR="0095409D" w:rsidRPr="00FD619A" w14:paraId="45C69533" w14:textId="77777777" w:rsidTr="00450892">
        <w:trPr>
          <w:trHeight w:val="1109"/>
        </w:trPr>
        <w:tc>
          <w:tcPr>
            <w:tcW w:w="3095" w:type="dxa"/>
            <w:tcBorders>
              <w:top w:val="single" w:sz="4" w:space="0" w:color="000000"/>
              <w:left w:val="nil"/>
              <w:bottom w:val="single" w:sz="4" w:space="0" w:color="000000"/>
              <w:right w:val="single" w:sz="4" w:space="0" w:color="000000"/>
            </w:tcBorders>
            <w:shd w:val="clear" w:color="auto" w:fill="DEEAF6"/>
          </w:tcPr>
          <w:p w14:paraId="185B677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29" w:type="dxa"/>
            <w:gridSpan w:val="2"/>
            <w:tcBorders>
              <w:top w:val="single" w:sz="4" w:space="0" w:color="000000"/>
              <w:left w:val="single" w:sz="4" w:space="0" w:color="000000"/>
              <w:bottom w:val="single" w:sz="4" w:space="0" w:color="000000"/>
              <w:right w:val="nil"/>
            </w:tcBorders>
            <w:shd w:val="clear" w:color="auto" w:fill="DEEAF6"/>
          </w:tcPr>
          <w:p w14:paraId="059CA82F" w14:textId="77777777" w:rsidR="0095409D" w:rsidRPr="00FD619A" w:rsidRDefault="0095409D" w:rsidP="00450892">
            <w:pPr>
              <w:pStyle w:val="Default"/>
              <w:rPr>
                <w:b/>
                <w:bCs/>
                <w:color w:val="auto"/>
                <w:sz w:val="18"/>
                <w:szCs w:val="18"/>
              </w:rPr>
            </w:pPr>
            <w:r w:rsidRPr="00FD619A">
              <w:rPr>
                <w:b/>
                <w:bCs/>
                <w:color w:val="auto"/>
                <w:sz w:val="18"/>
                <w:szCs w:val="18"/>
              </w:rPr>
              <w:t>Svetovanja Projektne enote IRSD v zvezi z izvajanjem ZVZD-1 in ostalimi predpisi, izdanimi na podlagi ZVZD-1</w:t>
            </w:r>
          </w:p>
          <w:p w14:paraId="65ECBAC9" w14:textId="77777777" w:rsidR="0095409D" w:rsidRPr="00FD619A" w:rsidRDefault="0095409D" w:rsidP="00450892">
            <w:pPr>
              <w:pStyle w:val="Default"/>
              <w:rPr>
                <w:b/>
                <w:bCs/>
                <w:color w:val="auto"/>
                <w:sz w:val="18"/>
                <w:szCs w:val="18"/>
              </w:rPr>
            </w:pPr>
          </w:p>
        </w:tc>
      </w:tr>
      <w:tr w:rsidR="0095409D" w:rsidRPr="00FD619A" w14:paraId="1DD13D53" w14:textId="77777777" w:rsidTr="00450892">
        <w:trPr>
          <w:trHeight w:val="1659"/>
        </w:trPr>
        <w:tc>
          <w:tcPr>
            <w:tcW w:w="3095" w:type="dxa"/>
            <w:tcBorders>
              <w:top w:val="single" w:sz="4" w:space="0" w:color="000000"/>
              <w:left w:val="nil"/>
              <w:bottom w:val="single" w:sz="4" w:space="0" w:color="000000"/>
              <w:right w:val="single" w:sz="4" w:space="0" w:color="000000"/>
            </w:tcBorders>
            <w:shd w:val="clear" w:color="auto" w:fill="DEEAF6"/>
          </w:tcPr>
          <w:p w14:paraId="6E5699B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29" w:type="dxa"/>
            <w:gridSpan w:val="2"/>
            <w:tcBorders>
              <w:top w:val="single" w:sz="4" w:space="0" w:color="000000"/>
              <w:left w:val="single" w:sz="4" w:space="0" w:color="000000"/>
              <w:bottom w:val="single" w:sz="4" w:space="0" w:color="000000"/>
              <w:right w:val="nil"/>
            </w:tcBorders>
          </w:tcPr>
          <w:p w14:paraId="0B551486" w14:textId="77777777" w:rsidR="0095409D" w:rsidRPr="00FD619A" w:rsidRDefault="0095409D" w:rsidP="00450892">
            <w:pPr>
              <w:pStyle w:val="Default"/>
              <w:rPr>
                <w:rFonts w:cstheme="minorBidi"/>
                <w:color w:val="auto"/>
                <w:sz w:val="18"/>
                <w:szCs w:val="18"/>
              </w:rPr>
            </w:pPr>
          </w:p>
          <w:p w14:paraId="5A010DF4" w14:textId="77777777" w:rsidR="0095409D" w:rsidRPr="00FD619A" w:rsidRDefault="0095409D" w:rsidP="00450892">
            <w:pPr>
              <w:pStyle w:val="Default"/>
              <w:rPr>
                <w:color w:val="auto"/>
                <w:sz w:val="18"/>
                <w:szCs w:val="18"/>
              </w:rPr>
            </w:pPr>
            <w:r w:rsidRPr="00FD619A">
              <w:rPr>
                <w:color w:val="auto"/>
                <w:sz w:val="18"/>
                <w:szCs w:val="18"/>
              </w:rPr>
              <w:t xml:space="preserve">- delodajalci (ne glede na dejavnost in število zaposlenih) </w:t>
            </w:r>
          </w:p>
          <w:p w14:paraId="75812919" w14:textId="77777777" w:rsidR="0095409D" w:rsidRPr="00FD619A" w:rsidRDefault="0095409D" w:rsidP="00450892">
            <w:pPr>
              <w:pStyle w:val="Default"/>
              <w:rPr>
                <w:rFonts w:cstheme="minorBidi"/>
                <w:color w:val="auto"/>
                <w:sz w:val="18"/>
                <w:szCs w:val="18"/>
              </w:rPr>
            </w:pPr>
          </w:p>
          <w:p w14:paraId="77128DA7" w14:textId="77777777" w:rsidR="0095409D" w:rsidRPr="00FD619A" w:rsidRDefault="0095409D" w:rsidP="00450892">
            <w:pPr>
              <w:pStyle w:val="Default"/>
              <w:rPr>
                <w:color w:val="auto"/>
                <w:sz w:val="18"/>
                <w:szCs w:val="18"/>
              </w:rPr>
            </w:pPr>
          </w:p>
        </w:tc>
      </w:tr>
      <w:tr w:rsidR="0095409D" w:rsidRPr="00FD619A" w14:paraId="7C1A75F3" w14:textId="77777777" w:rsidTr="00450892">
        <w:trPr>
          <w:trHeight w:val="559"/>
        </w:trPr>
        <w:tc>
          <w:tcPr>
            <w:tcW w:w="3095" w:type="dxa"/>
            <w:tcBorders>
              <w:top w:val="single" w:sz="4" w:space="0" w:color="000000"/>
              <w:left w:val="nil"/>
              <w:bottom w:val="single" w:sz="4" w:space="0" w:color="000000"/>
              <w:right w:val="single" w:sz="4" w:space="0" w:color="000000"/>
            </w:tcBorders>
            <w:shd w:val="clear" w:color="auto" w:fill="DEEAF6"/>
          </w:tcPr>
          <w:p w14:paraId="7F2A642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29" w:type="dxa"/>
            <w:gridSpan w:val="2"/>
            <w:tcBorders>
              <w:top w:val="single" w:sz="4" w:space="0" w:color="000000"/>
              <w:left w:val="single" w:sz="4" w:space="0" w:color="000000"/>
              <w:bottom w:val="single" w:sz="4" w:space="0" w:color="000000"/>
              <w:right w:val="nil"/>
            </w:tcBorders>
          </w:tcPr>
          <w:p w14:paraId="1851258E"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2021, 2022</w:t>
            </w:r>
          </w:p>
        </w:tc>
      </w:tr>
      <w:tr w:rsidR="0095409D" w:rsidRPr="00FD619A" w14:paraId="4348BC6E" w14:textId="77777777" w:rsidTr="00450892">
        <w:trPr>
          <w:trHeight w:val="833"/>
        </w:trPr>
        <w:tc>
          <w:tcPr>
            <w:tcW w:w="3095" w:type="dxa"/>
            <w:tcBorders>
              <w:top w:val="single" w:sz="4" w:space="0" w:color="000000"/>
              <w:left w:val="nil"/>
              <w:bottom w:val="single" w:sz="4" w:space="0" w:color="000000"/>
              <w:right w:val="single" w:sz="4" w:space="0" w:color="000000"/>
            </w:tcBorders>
            <w:shd w:val="clear" w:color="auto" w:fill="DEEAF6"/>
          </w:tcPr>
          <w:p w14:paraId="1E2BE26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29" w:type="dxa"/>
            <w:gridSpan w:val="2"/>
            <w:tcBorders>
              <w:top w:val="single" w:sz="4" w:space="0" w:color="000000"/>
              <w:left w:val="single" w:sz="4" w:space="0" w:color="000000"/>
              <w:bottom w:val="single" w:sz="4" w:space="0" w:color="000000"/>
              <w:right w:val="nil"/>
            </w:tcBorders>
          </w:tcPr>
          <w:p w14:paraId="1499CF28" w14:textId="77777777" w:rsidR="0095409D" w:rsidRPr="00FD619A" w:rsidRDefault="0095409D" w:rsidP="00450892">
            <w:pPr>
              <w:pStyle w:val="Default"/>
              <w:rPr>
                <w:color w:val="auto"/>
                <w:sz w:val="18"/>
                <w:szCs w:val="18"/>
              </w:rPr>
            </w:pPr>
            <w:r w:rsidRPr="00FD619A">
              <w:rPr>
                <w:color w:val="auto"/>
                <w:sz w:val="18"/>
                <w:szCs w:val="18"/>
              </w:rPr>
              <w:t xml:space="preserve">  2021: izvedba 40 usposabljanj za skupno 1.080 delodajalcev; </w:t>
            </w:r>
          </w:p>
          <w:p w14:paraId="6BACF26B" w14:textId="77777777" w:rsidR="0095409D" w:rsidRPr="00FD619A" w:rsidRDefault="0095409D" w:rsidP="00450892">
            <w:pPr>
              <w:pStyle w:val="Default"/>
              <w:rPr>
                <w:color w:val="auto"/>
                <w:sz w:val="18"/>
                <w:szCs w:val="18"/>
              </w:rPr>
            </w:pPr>
            <w:r w:rsidRPr="00FD619A">
              <w:rPr>
                <w:color w:val="auto"/>
                <w:sz w:val="18"/>
                <w:szCs w:val="18"/>
              </w:rPr>
              <w:t xml:space="preserve">            aktivno sodelovanje na 6 posvetih organiziranih s strani  </w:t>
            </w:r>
          </w:p>
          <w:p w14:paraId="64DCD83F" w14:textId="77777777" w:rsidR="0095409D" w:rsidRPr="00FD619A" w:rsidRDefault="0095409D" w:rsidP="00450892">
            <w:pPr>
              <w:pStyle w:val="Default"/>
              <w:rPr>
                <w:color w:val="auto"/>
                <w:sz w:val="18"/>
                <w:szCs w:val="18"/>
              </w:rPr>
            </w:pPr>
            <w:r w:rsidRPr="00FD619A">
              <w:rPr>
                <w:color w:val="auto"/>
                <w:sz w:val="18"/>
                <w:szCs w:val="18"/>
              </w:rPr>
              <w:t xml:space="preserve">            različnih deležnikov na področju VZD; izvajanje mediacij na </w:t>
            </w:r>
          </w:p>
          <w:p w14:paraId="0760DFF4" w14:textId="77777777" w:rsidR="0095409D" w:rsidRPr="00FD619A" w:rsidRDefault="0095409D" w:rsidP="00450892">
            <w:pPr>
              <w:pStyle w:val="Default"/>
              <w:rPr>
                <w:color w:val="auto"/>
                <w:sz w:val="18"/>
                <w:szCs w:val="18"/>
              </w:rPr>
            </w:pPr>
            <w:r w:rsidRPr="00FD619A">
              <w:rPr>
                <w:color w:val="auto"/>
                <w:sz w:val="18"/>
                <w:szCs w:val="18"/>
              </w:rPr>
              <w:t xml:space="preserve">            področju VZD+DR</w:t>
            </w:r>
          </w:p>
          <w:p w14:paraId="2A7C38CF" w14:textId="77777777" w:rsidR="0095409D" w:rsidRPr="00FD619A" w:rsidRDefault="0095409D" w:rsidP="00450892">
            <w:pPr>
              <w:pStyle w:val="Default"/>
              <w:rPr>
                <w:color w:val="auto"/>
                <w:sz w:val="18"/>
                <w:szCs w:val="18"/>
              </w:rPr>
            </w:pPr>
            <w:r w:rsidRPr="00FD619A">
              <w:rPr>
                <w:color w:val="auto"/>
                <w:sz w:val="18"/>
                <w:szCs w:val="18"/>
              </w:rPr>
              <w:t xml:space="preserve">  2022: izvedba 35 usposabljanj za skupno 1.080 delodajalcev;</w:t>
            </w:r>
          </w:p>
          <w:p w14:paraId="7A9C1445" w14:textId="77777777" w:rsidR="0095409D" w:rsidRPr="00FD619A" w:rsidRDefault="0095409D" w:rsidP="00450892">
            <w:pPr>
              <w:pStyle w:val="Default"/>
              <w:rPr>
                <w:color w:val="auto"/>
                <w:sz w:val="18"/>
                <w:szCs w:val="18"/>
              </w:rPr>
            </w:pPr>
            <w:r w:rsidRPr="00FD619A">
              <w:rPr>
                <w:color w:val="auto"/>
                <w:sz w:val="18"/>
                <w:szCs w:val="18"/>
              </w:rPr>
              <w:t xml:space="preserve">            aktivno sodelovanje na 6 posvetih organiziranih s strani </w:t>
            </w:r>
          </w:p>
          <w:p w14:paraId="50C28850" w14:textId="77777777" w:rsidR="0095409D" w:rsidRPr="00FD619A" w:rsidRDefault="0095409D" w:rsidP="00450892">
            <w:pPr>
              <w:pStyle w:val="Default"/>
              <w:rPr>
                <w:color w:val="auto"/>
                <w:sz w:val="18"/>
                <w:szCs w:val="18"/>
              </w:rPr>
            </w:pPr>
            <w:r w:rsidRPr="00FD619A">
              <w:rPr>
                <w:color w:val="auto"/>
                <w:sz w:val="18"/>
                <w:szCs w:val="18"/>
              </w:rPr>
              <w:t xml:space="preserve">            različnih deležnikov na področju VZD; izvajanje mediacij na </w:t>
            </w:r>
          </w:p>
          <w:p w14:paraId="51F4389B" w14:textId="77777777" w:rsidR="0095409D" w:rsidRPr="00FD619A" w:rsidRDefault="0095409D" w:rsidP="00450892">
            <w:pPr>
              <w:pStyle w:val="Default"/>
              <w:rPr>
                <w:color w:val="auto"/>
                <w:sz w:val="18"/>
                <w:szCs w:val="18"/>
              </w:rPr>
            </w:pPr>
            <w:r w:rsidRPr="00FD619A">
              <w:rPr>
                <w:color w:val="auto"/>
                <w:sz w:val="18"/>
                <w:szCs w:val="18"/>
              </w:rPr>
              <w:t xml:space="preserve">            področju VZD+DR</w:t>
            </w:r>
          </w:p>
          <w:p w14:paraId="212C8075" w14:textId="77777777" w:rsidR="0095409D" w:rsidRPr="00FD619A" w:rsidRDefault="0095409D" w:rsidP="00450892">
            <w:pPr>
              <w:pStyle w:val="Default"/>
              <w:rPr>
                <w:b/>
                <w:bCs/>
                <w:color w:val="auto"/>
                <w:sz w:val="18"/>
                <w:szCs w:val="18"/>
              </w:rPr>
            </w:pPr>
          </w:p>
        </w:tc>
      </w:tr>
      <w:tr w:rsidR="0095409D" w:rsidRPr="00FD619A" w14:paraId="7EFCCFD4" w14:textId="77777777" w:rsidTr="00450892">
        <w:trPr>
          <w:trHeight w:val="560"/>
        </w:trPr>
        <w:tc>
          <w:tcPr>
            <w:tcW w:w="3095" w:type="dxa"/>
            <w:tcBorders>
              <w:top w:val="single" w:sz="4" w:space="0" w:color="000000"/>
              <w:left w:val="nil"/>
              <w:bottom w:val="single" w:sz="4" w:space="0" w:color="000000"/>
              <w:right w:val="single" w:sz="4" w:space="0" w:color="000000"/>
            </w:tcBorders>
            <w:shd w:val="clear" w:color="auto" w:fill="DEEAF6"/>
          </w:tcPr>
          <w:p w14:paraId="58719D1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29" w:type="dxa"/>
            <w:gridSpan w:val="2"/>
            <w:tcBorders>
              <w:top w:val="single" w:sz="4" w:space="0" w:color="000000"/>
              <w:left w:val="single" w:sz="4" w:space="0" w:color="000000"/>
              <w:bottom w:val="single" w:sz="4" w:space="0" w:color="000000"/>
              <w:right w:val="nil"/>
            </w:tcBorders>
          </w:tcPr>
          <w:p w14:paraId="19A3EF4B"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411FE0B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6ED52810" w14:textId="77777777" w:rsidTr="00450892">
        <w:trPr>
          <w:trHeight w:val="560"/>
        </w:trPr>
        <w:tc>
          <w:tcPr>
            <w:tcW w:w="3095" w:type="dxa"/>
            <w:tcBorders>
              <w:top w:val="single" w:sz="4" w:space="0" w:color="000000"/>
              <w:left w:val="nil"/>
              <w:bottom w:val="single" w:sz="4" w:space="0" w:color="000000"/>
              <w:right w:val="single" w:sz="4" w:space="0" w:color="000000"/>
            </w:tcBorders>
            <w:shd w:val="clear" w:color="auto" w:fill="DEEAF6"/>
          </w:tcPr>
          <w:p w14:paraId="43BDE1D1"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65" w:type="dxa"/>
            <w:tcBorders>
              <w:top w:val="single" w:sz="4" w:space="0" w:color="000000"/>
              <w:left w:val="single" w:sz="4" w:space="0" w:color="000000"/>
              <w:bottom w:val="single" w:sz="4" w:space="0" w:color="000000"/>
              <w:right w:val="nil"/>
            </w:tcBorders>
          </w:tcPr>
          <w:p w14:paraId="668CD4AF"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164" w:type="dxa"/>
            <w:tcBorders>
              <w:top w:val="single" w:sz="4" w:space="0" w:color="000000"/>
              <w:left w:val="nil"/>
              <w:bottom w:val="single" w:sz="4" w:space="0" w:color="000000"/>
              <w:right w:val="nil"/>
            </w:tcBorders>
          </w:tcPr>
          <w:p w14:paraId="43C81B89" w14:textId="77777777" w:rsidR="0095409D" w:rsidRPr="00FD619A" w:rsidRDefault="0095409D" w:rsidP="00450892">
            <w:pPr>
              <w:rPr>
                <w:rFonts w:ascii="Verdana" w:hAnsi="Verdana"/>
                <w:color w:val="auto"/>
                <w:sz w:val="18"/>
                <w:szCs w:val="18"/>
              </w:rPr>
            </w:pPr>
          </w:p>
        </w:tc>
      </w:tr>
      <w:tr w:rsidR="0095409D" w:rsidRPr="00FD619A" w14:paraId="7AE0B5A7" w14:textId="77777777" w:rsidTr="00450892">
        <w:trPr>
          <w:trHeight w:val="1109"/>
        </w:trPr>
        <w:tc>
          <w:tcPr>
            <w:tcW w:w="3095" w:type="dxa"/>
            <w:tcBorders>
              <w:top w:val="single" w:sz="4" w:space="0" w:color="000000"/>
              <w:left w:val="nil"/>
              <w:bottom w:val="single" w:sz="4" w:space="0" w:color="000000"/>
              <w:right w:val="single" w:sz="4" w:space="0" w:color="000000"/>
            </w:tcBorders>
            <w:shd w:val="clear" w:color="auto" w:fill="DEEAF6"/>
          </w:tcPr>
          <w:p w14:paraId="026EF11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65" w:type="dxa"/>
            <w:tcBorders>
              <w:top w:val="single" w:sz="4" w:space="0" w:color="000000"/>
              <w:left w:val="single" w:sz="4" w:space="0" w:color="000000"/>
              <w:bottom w:val="single" w:sz="4" w:space="0" w:color="000000"/>
              <w:right w:val="nil"/>
            </w:tcBorders>
          </w:tcPr>
          <w:p w14:paraId="7523BBD2" w14:textId="77777777" w:rsidR="0095409D" w:rsidRPr="00FD619A" w:rsidRDefault="0095409D" w:rsidP="00450892">
            <w:pPr>
              <w:pStyle w:val="Default"/>
              <w:rPr>
                <w:rFonts w:cstheme="minorBidi"/>
                <w:color w:val="auto"/>
                <w:sz w:val="18"/>
                <w:szCs w:val="18"/>
              </w:rPr>
            </w:pPr>
          </w:p>
          <w:p w14:paraId="76E95788"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164" w:type="dxa"/>
            <w:tcBorders>
              <w:top w:val="single" w:sz="4" w:space="0" w:color="000000"/>
              <w:left w:val="nil"/>
              <w:bottom w:val="single" w:sz="4" w:space="0" w:color="000000"/>
              <w:right w:val="nil"/>
            </w:tcBorders>
          </w:tcPr>
          <w:p w14:paraId="70CFF111" w14:textId="77777777" w:rsidR="0095409D" w:rsidRPr="00FD619A" w:rsidRDefault="0095409D" w:rsidP="00450892">
            <w:pPr>
              <w:pStyle w:val="Default"/>
              <w:jc w:val="both"/>
              <w:rPr>
                <w:rFonts w:cstheme="minorBidi"/>
                <w:color w:val="auto"/>
                <w:sz w:val="18"/>
                <w:szCs w:val="18"/>
              </w:rPr>
            </w:pPr>
          </w:p>
          <w:p w14:paraId="74601255" w14:textId="77777777" w:rsidR="0095409D" w:rsidRPr="00FD619A" w:rsidRDefault="0095409D" w:rsidP="00450892">
            <w:pPr>
              <w:pStyle w:val="Default"/>
              <w:jc w:val="both"/>
              <w:rPr>
                <w:color w:val="auto"/>
                <w:sz w:val="18"/>
                <w:szCs w:val="18"/>
              </w:rPr>
            </w:pPr>
            <w:r w:rsidRPr="00FD619A">
              <w:rPr>
                <w:color w:val="auto"/>
                <w:sz w:val="18"/>
                <w:szCs w:val="18"/>
              </w:rPr>
              <w:t xml:space="preserve">- 2021: </w:t>
            </w:r>
          </w:p>
          <w:p w14:paraId="24AC3C25" w14:textId="77777777" w:rsidR="0095409D" w:rsidRPr="00FD619A" w:rsidRDefault="0095409D" w:rsidP="00450892">
            <w:pPr>
              <w:pStyle w:val="Default"/>
              <w:jc w:val="both"/>
              <w:rPr>
                <w:color w:val="auto"/>
                <w:sz w:val="18"/>
                <w:szCs w:val="18"/>
              </w:rPr>
            </w:pPr>
            <w:r w:rsidRPr="00FD619A">
              <w:rPr>
                <w:color w:val="auto"/>
                <w:sz w:val="18"/>
                <w:szCs w:val="18"/>
              </w:rPr>
              <w:t xml:space="preserve">  5.000 € zagotovi IRSD iz PP 170288 in PP170289 (projektna </w:t>
            </w:r>
          </w:p>
          <w:p w14:paraId="7E8C1541" w14:textId="77777777" w:rsidR="0095409D" w:rsidRPr="00FD619A" w:rsidRDefault="0095409D" w:rsidP="00450892">
            <w:pPr>
              <w:pStyle w:val="Default"/>
              <w:jc w:val="both"/>
              <w:rPr>
                <w:color w:val="auto"/>
                <w:sz w:val="18"/>
                <w:szCs w:val="18"/>
              </w:rPr>
            </w:pPr>
            <w:r w:rsidRPr="00FD619A">
              <w:rPr>
                <w:color w:val="auto"/>
                <w:sz w:val="18"/>
                <w:szCs w:val="18"/>
              </w:rPr>
              <w:t xml:space="preserve">                                                                         sredstva EU) </w:t>
            </w:r>
          </w:p>
          <w:p w14:paraId="5F185932" w14:textId="77777777" w:rsidR="0095409D" w:rsidRPr="00FD619A" w:rsidRDefault="0095409D" w:rsidP="00450892">
            <w:pPr>
              <w:pStyle w:val="Default"/>
              <w:jc w:val="both"/>
              <w:rPr>
                <w:color w:val="auto"/>
                <w:sz w:val="18"/>
                <w:szCs w:val="18"/>
              </w:rPr>
            </w:pPr>
            <w:r w:rsidRPr="00FD619A">
              <w:rPr>
                <w:color w:val="auto"/>
                <w:sz w:val="18"/>
                <w:szCs w:val="18"/>
              </w:rPr>
              <w:t xml:space="preserve">- 2022: </w:t>
            </w:r>
          </w:p>
          <w:p w14:paraId="4422B34C" w14:textId="77777777" w:rsidR="0095409D" w:rsidRPr="00FD619A" w:rsidRDefault="0095409D" w:rsidP="00450892">
            <w:pPr>
              <w:pStyle w:val="Default"/>
              <w:jc w:val="both"/>
              <w:rPr>
                <w:color w:val="auto"/>
                <w:sz w:val="18"/>
                <w:szCs w:val="18"/>
              </w:rPr>
            </w:pPr>
            <w:r w:rsidRPr="00FD619A">
              <w:rPr>
                <w:color w:val="auto"/>
                <w:sz w:val="18"/>
                <w:szCs w:val="18"/>
              </w:rPr>
              <w:t xml:space="preserve">   5.000 € zagotovi IRSD iz PP 170288 in PP170289 (projektna </w:t>
            </w:r>
          </w:p>
          <w:p w14:paraId="0245462D" w14:textId="77777777" w:rsidR="0095409D" w:rsidRPr="00FD619A" w:rsidRDefault="0095409D" w:rsidP="00450892">
            <w:pPr>
              <w:pStyle w:val="Default"/>
              <w:jc w:val="both"/>
              <w:rPr>
                <w:color w:val="auto"/>
                <w:sz w:val="18"/>
                <w:szCs w:val="18"/>
              </w:rPr>
            </w:pPr>
            <w:r w:rsidRPr="00FD619A">
              <w:rPr>
                <w:color w:val="auto"/>
                <w:sz w:val="18"/>
                <w:szCs w:val="18"/>
              </w:rPr>
              <w:t xml:space="preserve">                                                                         sredstva EU) </w:t>
            </w:r>
          </w:p>
          <w:p w14:paraId="36A1DE7A"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w:t>
            </w:r>
          </w:p>
        </w:tc>
      </w:tr>
      <w:tr w:rsidR="0095409D" w:rsidRPr="00FD619A" w14:paraId="26F16FAF" w14:textId="77777777" w:rsidTr="00450892">
        <w:trPr>
          <w:trHeight w:val="317"/>
        </w:trPr>
        <w:tc>
          <w:tcPr>
            <w:tcW w:w="3095" w:type="dxa"/>
            <w:tcBorders>
              <w:top w:val="single" w:sz="4" w:space="0" w:color="000000"/>
              <w:left w:val="nil"/>
              <w:bottom w:val="nil"/>
              <w:right w:val="single" w:sz="4" w:space="0" w:color="000000"/>
            </w:tcBorders>
            <w:shd w:val="clear" w:color="auto" w:fill="DEEAF6"/>
          </w:tcPr>
          <w:p w14:paraId="19A5B58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65" w:type="dxa"/>
            <w:tcBorders>
              <w:top w:val="single" w:sz="4" w:space="0" w:color="000000"/>
              <w:left w:val="single" w:sz="4" w:space="0" w:color="000000"/>
              <w:bottom w:val="nil"/>
              <w:right w:val="nil"/>
            </w:tcBorders>
          </w:tcPr>
          <w:p w14:paraId="05314786" w14:textId="77777777" w:rsidR="0095409D" w:rsidRPr="00FD619A" w:rsidRDefault="0095409D" w:rsidP="00450892">
            <w:pPr>
              <w:rPr>
                <w:rFonts w:ascii="Verdana" w:hAnsi="Verdana"/>
                <w:color w:val="auto"/>
                <w:sz w:val="18"/>
                <w:szCs w:val="18"/>
              </w:rPr>
            </w:pPr>
          </w:p>
        </w:tc>
        <w:tc>
          <w:tcPr>
            <w:tcW w:w="6164" w:type="dxa"/>
            <w:tcBorders>
              <w:top w:val="single" w:sz="4" w:space="0" w:color="000000"/>
              <w:left w:val="nil"/>
              <w:bottom w:val="nil"/>
              <w:right w:val="nil"/>
            </w:tcBorders>
          </w:tcPr>
          <w:p w14:paraId="4E91867E"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število usposabljanj na leto </w:t>
            </w:r>
          </w:p>
          <w:p w14:paraId="3FE16D0F" w14:textId="77777777" w:rsidR="0095409D" w:rsidRPr="00FD619A" w:rsidRDefault="0095409D" w:rsidP="00450892">
            <w:pPr>
              <w:pStyle w:val="Default"/>
              <w:rPr>
                <w:color w:val="auto"/>
                <w:sz w:val="18"/>
                <w:szCs w:val="18"/>
              </w:rPr>
            </w:pPr>
            <w:r w:rsidRPr="00FD619A">
              <w:rPr>
                <w:color w:val="auto"/>
                <w:sz w:val="18"/>
                <w:szCs w:val="18"/>
              </w:rPr>
              <w:t xml:space="preserve">- število udeležencev (delodajalcev) usposabljanj na leto </w:t>
            </w:r>
          </w:p>
          <w:p w14:paraId="4621B7C2" w14:textId="77777777" w:rsidR="0095409D" w:rsidRPr="00FD619A" w:rsidRDefault="0095409D" w:rsidP="00450892">
            <w:pPr>
              <w:pStyle w:val="Default"/>
              <w:rPr>
                <w:color w:val="auto"/>
                <w:sz w:val="18"/>
                <w:szCs w:val="18"/>
              </w:rPr>
            </w:pPr>
            <w:r w:rsidRPr="00FD619A">
              <w:rPr>
                <w:color w:val="auto"/>
                <w:sz w:val="18"/>
                <w:szCs w:val="18"/>
              </w:rPr>
              <w:t>- število posvetov</w:t>
            </w:r>
          </w:p>
          <w:p w14:paraId="1693691E" w14:textId="77777777" w:rsidR="0095409D" w:rsidRPr="00FD619A" w:rsidRDefault="0095409D" w:rsidP="00450892">
            <w:pPr>
              <w:pStyle w:val="Default"/>
              <w:rPr>
                <w:color w:val="auto"/>
                <w:sz w:val="18"/>
                <w:szCs w:val="18"/>
              </w:rPr>
            </w:pPr>
            <w:r w:rsidRPr="00FD619A">
              <w:rPr>
                <w:color w:val="auto"/>
                <w:sz w:val="18"/>
                <w:szCs w:val="18"/>
              </w:rPr>
              <w:t>- število mediacij in njihova uspešnost</w:t>
            </w:r>
          </w:p>
          <w:p w14:paraId="30345CFF" w14:textId="77777777" w:rsidR="0095409D" w:rsidRPr="00FD619A" w:rsidRDefault="0095409D" w:rsidP="00450892">
            <w:pPr>
              <w:pStyle w:val="Default"/>
              <w:rPr>
                <w:color w:val="auto"/>
                <w:sz w:val="18"/>
                <w:szCs w:val="18"/>
              </w:rPr>
            </w:pPr>
            <w:r w:rsidRPr="00FD619A">
              <w:rPr>
                <w:color w:val="auto"/>
                <w:sz w:val="18"/>
                <w:szCs w:val="18"/>
              </w:rPr>
              <w:t>- primerjava s prvim triletnim obdobjem</w:t>
            </w:r>
          </w:p>
          <w:p w14:paraId="63E065D8" w14:textId="77777777" w:rsidR="0095409D" w:rsidRPr="00FD619A" w:rsidRDefault="0095409D" w:rsidP="00450892">
            <w:pPr>
              <w:pStyle w:val="Default"/>
              <w:rPr>
                <w:rFonts w:cstheme="minorBidi"/>
                <w:color w:val="auto"/>
                <w:sz w:val="18"/>
                <w:szCs w:val="18"/>
              </w:rPr>
            </w:pPr>
          </w:p>
          <w:p w14:paraId="32B00D0D" w14:textId="77777777" w:rsidR="0095409D" w:rsidRPr="00FD619A" w:rsidRDefault="0095409D" w:rsidP="00450892">
            <w:pPr>
              <w:pStyle w:val="Default"/>
              <w:rPr>
                <w:color w:val="auto"/>
                <w:sz w:val="18"/>
                <w:szCs w:val="18"/>
              </w:rPr>
            </w:pPr>
          </w:p>
        </w:tc>
      </w:tr>
      <w:tr w:rsidR="0095409D" w:rsidRPr="00FD619A" w14:paraId="02C9A185" w14:textId="77777777" w:rsidTr="00450892">
        <w:trPr>
          <w:trHeight w:val="548"/>
        </w:trPr>
        <w:tc>
          <w:tcPr>
            <w:tcW w:w="3095" w:type="dxa"/>
            <w:tcBorders>
              <w:top w:val="nil"/>
              <w:left w:val="nil"/>
              <w:bottom w:val="nil"/>
              <w:right w:val="single" w:sz="4" w:space="0" w:color="000000"/>
            </w:tcBorders>
            <w:shd w:val="clear" w:color="auto" w:fill="DEEAF6"/>
          </w:tcPr>
          <w:p w14:paraId="17565CC0" w14:textId="77777777" w:rsidR="0095409D" w:rsidRPr="00FD619A" w:rsidRDefault="0095409D" w:rsidP="00450892">
            <w:pPr>
              <w:rPr>
                <w:rFonts w:ascii="Verdana" w:hAnsi="Verdana"/>
                <w:color w:val="auto"/>
                <w:sz w:val="18"/>
                <w:szCs w:val="18"/>
              </w:rPr>
            </w:pPr>
          </w:p>
        </w:tc>
        <w:tc>
          <w:tcPr>
            <w:tcW w:w="465" w:type="dxa"/>
            <w:tcBorders>
              <w:top w:val="nil"/>
              <w:left w:val="single" w:sz="4" w:space="0" w:color="000000"/>
              <w:bottom w:val="nil"/>
              <w:right w:val="nil"/>
            </w:tcBorders>
          </w:tcPr>
          <w:p w14:paraId="6730F2DC" w14:textId="77777777" w:rsidR="0095409D" w:rsidRPr="00FD619A" w:rsidRDefault="0095409D" w:rsidP="00450892">
            <w:pPr>
              <w:ind w:left="108"/>
              <w:rPr>
                <w:rFonts w:ascii="Verdana" w:hAnsi="Verdana"/>
                <w:color w:val="auto"/>
                <w:sz w:val="18"/>
                <w:szCs w:val="18"/>
              </w:rPr>
            </w:pPr>
          </w:p>
        </w:tc>
        <w:tc>
          <w:tcPr>
            <w:tcW w:w="6164" w:type="dxa"/>
            <w:tcBorders>
              <w:top w:val="nil"/>
              <w:left w:val="nil"/>
              <w:bottom w:val="nil"/>
              <w:right w:val="nil"/>
            </w:tcBorders>
          </w:tcPr>
          <w:p w14:paraId="5BE1DC34" w14:textId="77777777" w:rsidR="0095409D" w:rsidRPr="00FD619A" w:rsidRDefault="0095409D" w:rsidP="00450892">
            <w:pPr>
              <w:rPr>
                <w:rFonts w:ascii="Verdana" w:hAnsi="Verdana"/>
                <w:color w:val="auto"/>
                <w:sz w:val="18"/>
                <w:szCs w:val="18"/>
              </w:rPr>
            </w:pPr>
          </w:p>
        </w:tc>
      </w:tr>
      <w:tr w:rsidR="0095409D" w:rsidRPr="00FD619A" w14:paraId="4D2D4361" w14:textId="77777777" w:rsidTr="00450892">
        <w:trPr>
          <w:trHeight w:val="275"/>
        </w:trPr>
        <w:tc>
          <w:tcPr>
            <w:tcW w:w="3095" w:type="dxa"/>
            <w:tcBorders>
              <w:top w:val="nil"/>
              <w:left w:val="nil"/>
              <w:bottom w:val="nil"/>
              <w:right w:val="single" w:sz="4" w:space="0" w:color="000000"/>
            </w:tcBorders>
            <w:shd w:val="clear" w:color="auto" w:fill="DEEAF6"/>
          </w:tcPr>
          <w:p w14:paraId="0C460AA4" w14:textId="77777777" w:rsidR="0095409D" w:rsidRPr="00FD619A" w:rsidRDefault="0095409D" w:rsidP="00450892">
            <w:pPr>
              <w:rPr>
                <w:rFonts w:ascii="Verdana" w:hAnsi="Verdana"/>
                <w:color w:val="auto"/>
                <w:sz w:val="18"/>
                <w:szCs w:val="18"/>
              </w:rPr>
            </w:pPr>
          </w:p>
        </w:tc>
        <w:tc>
          <w:tcPr>
            <w:tcW w:w="465" w:type="dxa"/>
            <w:tcBorders>
              <w:top w:val="nil"/>
              <w:left w:val="single" w:sz="4" w:space="0" w:color="000000"/>
              <w:bottom w:val="nil"/>
              <w:right w:val="nil"/>
            </w:tcBorders>
          </w:tcPr>
          <w:p w14:paraId="7612E635" w14:textId="77777777" w:rsidR="0095409D" w:rsidRPr="00FD619A" w:rsidRDefault="0095409D" w:rsidP="00450892">
            <w:pPr>
              <w:ind w:left="108"/>
              <w:rPr>
                <w:rFonts w:ascii="Verdana" w:hAnsi="Verdana"/>
                <w:color w:val="auto"/>
                <w:sz w:val="18"/>
                <w:szCs w:val="18"/>
              </w:rPr>
            </w:pPr>
          </w:p>
        </w:tc>
        <w:tc>
          <w:tcPr>
            <w:tcW w:w="6164" w:type="dxa"/>
            <w:tcBorders>
              <w:top w:val="nil"/>
              <w:left w:val="nil"/>
              <w:bottom w:val="nil"/>
              <w:right w:val="nil"/>
            </w:tcBorders>
          </w:tcPr>
          <w:p w14:paraId="4E166BAA" w14:textId="77777777" w:rsidR="0095409D" w:rsidRPr="00FD619A" w:rsidRDefault="0095409D" w:rsidP="00450892">
            <w:pPr>
              <w:rPr>
                <w:rFonts w:ascii="Verdana" w:hAnsi="Verdana"/>
                <w:color w:val="auto"/>
                <w:sz w:val="18"/>
                <w:szCs w:val="18"/>
              </w:rPr>
            </w:pPr>
          </w:p>
        </w:tc>
      </w:tr>
    </w:tbl>
    <w:p w14:paraId="43E0CBE0" w14:textId="1FA174A6" w:rsidR="008A1875" w:rsidRPr="00FD619A" w:rsidRDefault="008A1875" w:rsidP="0095409D">
      <w:pPr>
        <w:spacing w:after="0"/>
        <w:jc w:val="both"/>
        <w:rPr>
          <w:rFonts w:ascii="Verdana" w:hAnsi="Verdana"/>
          <w:color w:val="auto"/>
          <w:sz w:val="18"/>
          <w:szCs w:val="18"/>
        </w:rPr>
      </w:pPr>
    </w:p>
    <w:p w14:paraId="1004D66E" w14:textId="77777777" w:rsidR="008A1875" w:rsidRPr="00FD619A" w:rsidRDefault="008A1875">
      <w:pPr>
        <w:rPr>
          <w:rFonts w:ascii="Verdana" w:hAnsi="Verdana"/>
          <w:color w:val="auto"/>
          <w:sz w:val="18"/>
          <w:szCs w:val="18"/>
        </w:rPr>
      </w:pPr>
      <w:r w:rsidRPr="00FD619A">
        <w:rPr>
          <w:rFonts w:ascii="Verdana" w:hAnsi="Verdana"/>
          <w:color w:val="auto"/>
          <w:sz w:val="18"/>
          <w:szCs w:val="18"/>
        </w:rPr>
        <w:br w:type="page"/>
      </w:r>
    </w:p>
    <w:tbl>
      <w:tblPr>
        <w:tblStyle w:val="TableGrid"/>
        <w:tblW w:w="9426" w:type="dxa"/>
        <w:tblInd w:w="-142" w:type="dxa"/>
        <w:tblCellMar>
          <w:top w:w="61" w:type="dxa"/>
          <w:right w:w="45" w:type="dxa"/>
        </w:tblCellMar>
        <w:tblLook w:val="04A0" w:firstRow="1" w:lastRow="0" w:firstColumn="1" w:lastColumn="0" w:noHBand="0" w:noVBand="1"/>
      </w:tblPr>
      <w:tblGrid>
        <w:gridCol w:w="3000"/>
        <w:gridCol w:w="449"/>
        <w:gridCol w:w="5977"/>
      </w:tblGrid>
      <w:tr w:rsidR="0095409D" w:rsidRPr="00FD619A" w14:paraId="355B96CE" w14:textId="77777777" w:rsidTr="00450892">
        <w:trPr>
          <w:trHeight w:val="435"/>
        </w:trPr>
        <w:tc>
          <w:tcPr>
            <w:tcW w:w="3000" w:type="dxa"/>
            <w:tcBorders>
              <w:top w:val="single" w:sz="4" w:space="0" w:color="000000"/>
              <w:left w:val="nil"/>
              <w:bottom w:val="single" w:sz="4" w:space="0" w:color="000000"/>
              <w:right w:val="single" w:sz="4" w:space="0" w:color="000000"/>
            </w:tcBorders>
            <w:shd w:val="clear" w:color="auto" w:fill="DEEAF6"/>
          </w:tcPr>
          <w:p w14:paraId="5A32E45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426" w:type="dxa"/>
            <w:gridSpan w:val="2"/>
            <w:tcBorders>
              <w:top w:val="single" w:sz="4" w:space="0" w:color="000000"/>
              <w:left w:val="single" w:sz="4" w:space="0" w:color="000000"/>
              <w:bottom w:val="single" w:sz="4" w:space="0" w:color="000000"/>
              <w:right w:val="nil"/>
            </w:tcBorders>
            <w:shd w:val="clear" w:color="auto" w:fill="DEEAF6"/>
          </w:tcPr>
          <w:p w14:paraId="6D6EA097" w14:textId="77777777" w:rsidR="0095409D" w:rsidRPr="00FD619A" w:rsidRDefault="0095409D" w:rsidP="00450892">
            <w:pPr>
              <w:pStyle w:val="Default"/>
              <w:rPr>
                <w:color w:val="auto"/>
                <w:sz w:val="18"/>
                <w:szCs w:val="18"/>
              </w:rPr>
            </w:pPr>
            <w:r w:rsidRPr="00FD619A">
              <w:rPr>
                <w:b/>
                <w:bCs/>
                <w:color w:val="auto"/>
                <w:sz w:val="18"/>
                <w:szCs w:val="18"/>
              </w:rPr>
              <w:t xml:space="preserve">1.1.1.5. </w:t>
            </w:r>
          </w:p>
          <w:p w14:paraId="4813A988" w14:textId="77777777" w:rsidR="0095409D" w:rsidRPr="00FD619A" w:rsidRDefault="0095409D" w:rsidP="00450892">
            <w:pPr>
              <w:ind w:left="108"/>
              <w:rPr>
                <w:rFonts w:ascii="Verdana" w:hAnsi="Verdana"/>
                <w:color w:val="auto"/>
                <w:sz w:val="18"/>
                <w:szCs w:val="18"/>
              </w:rPr>
            </w:pPr>
          </w:p>
        </w:tc>
      </w:tr>
      <w:tr w:rsidR="0095409D" w:rsidRPr="00FD619A" w14:paraId="59D17AA3" w14:textId="77777777" w:rsidTr="00450892">
        <w:trPr>
          <w:trHeight w:val="864"/>
        </w:trPr>
        <w:tc>
          <w:tcPr>
            <w:tcW w:w="3000" w:type="dxa"/>
            <w:tcBorders>
              <w:top w:val="single" w:sz="4" w:space="0" w:color="000000"/>
              <w:left w:val="nil"/>
              <w:bottom w:val="single" w:sz="4" w:space="0" w:color="000000"/>
              <w:right w:val="single" w:sz="4" w:space="0" w:color="000000"/>
            </w:tcBorders>
            <w:shd w:val="clear" w:color="auto" w:fill="DEEAF6"/>
          </w:tcPr>
          <w:p w14:paraId="15B532DB"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426" w:type="dxa"/>
            <w:gridSpan w:val="2"/>
            <w:tcBorders>
              <w:top w:val="single" w:sz="4" w:space="0" w:color="000000"/>
              <w:left w:val="single" w:sz="4" w:space="0" w:color="000000"/>
              <w:bottom w:val="single" w:sz="4" w:space="0" w:color="000000"/>
              <w:right w:val="nil"/>
            </w:tcBorders>
            <w:shd w:val="clear" w:color="auto" w:fill="DEEAF6"/>
          </w:tcPr>
          <w:p w14:paraId="636CC31D" w14:textId="77777777" w:rsidR="0095409D" w:rsidRPr="00FD619A" w:rsidRDefault="0095409D" w:rsidP="00450892">
            <w:pPr>
              <w:pStyle w:val="Default"/>
              <w:rPr>
                <w:b/>
                <w:bCs/>
                <w:color w:val="auto"/>
                <w:sz w:val="18"/>
                <w:szCs w:val="18"/>
              </w:rPr>
            </w:pPr>
            <w:r w:rsidRPr="00FD619A">
              <w:rPr>
                <w:b/>
                <w:bCs/>
                <w:color w:val="auto"/>
                <w:sz w:val="18"/>
                <w:szCs w:val="18"/>
              </w:rPr>
              <w:t xml:space="preserve">Aktivno sodelovanje na posvetih strokovnih delavcev </w:t>
            </w:r>
            <w:proofErr w:type="spellStart"/>
            <w:r w:rsidRPr="00FD619A">
              <w:rPr>
                <w:b/>
                <w:bCs/>
                <w:color w:val="auto"/>
                <w:sz w:val="18"/>
                <w:szCs w:val="18"/>
              </w:rPr>
              <w:t>ZbVZD</w:t>
            </w:r>
            <w:proofErr w:type="spellEnd"/>
            <w:r w:rsidRPr="00FD619A">
              <w:rPr>
                <w:b/>
                <w:bCs/>
                <w:color w:val="auto"/>
                <w:sz w:val="18"/>
                <w:szCs w:val="18"/>
              </w:rPr>
              <w:t xml:space="preserve"> </w:t>
            </w:r>
          </w:p>
          <w:p w14:paraId="5E861B48" w14:textId="77777777" w:rsidR="0095409D" w:rsidRPr="00FD619A" w:rsidRDefault="0095409D" w:rsidP="00450892">
            <w:pPr>
              <w:pStyle w:val="Default"/>
              <w:rPr>
                <w:b/>
                <w:bCs/>
                <w:color w:val="auto"/>
                <w:sz w:val="18"/>
                <w:szCs w:val="18"/>
              </w:rPr>
            </w:pPr>
          </w:p>
        </w:tc>
      </w:tr>
      <w:tr w:rsidR="0095409D" w:rsidRPr="00FD619A" w14:paraId="26735BAE" w14:textId="77777777" w:rsidTr="00450892">
        <w:trPr>
          <w:trHeight w:val="1294"/>
        </w:trPr>
        <w:tc>
          <w:tcPr>
            <w:tcW w:w="3000" w:type="dxa"/>
            <w:tcBorders>
              <w:top w:val="single" w:sz="4" w:space="0" w:color="000000"/>
              <w:left w:val="nil"/>
              <w:bottom w:val="single" w:sz="4" w:space="0" w:color="000000"/>
              <w:right w:val="single" w:sz="4" w:space="0" w:color="000000"/>
            </w:tcBorders>
            <w:shd w:val="clear" w:color="auto" w:fill="DEEAF6"/>
          </w:tcPr>
          <w:p w14:paraId="545AA51E"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426" w:type="dxa"/>
            <w:gridSpan w:val="2"/>
            <w:tcBorders>
              <w:top w:val="single" w:sz="4" w:space="0" w:color="000000"/>
              <w:left w:val="single" w:sz="4" w:space="0" w:color="000000"/>
              <w:bottom w:val="single" w:sz="4" w:space="0" w:color="000000"/>
              <w:right w:val="nil"/>
            </w:tcBorders>
          </w:tcPr>
          <w:p w14:paraId="347D4AF0" w14:textId="77777777" w:rsidR="0095409D" w:rsidRPr="00FD619A" w:rsidRDefault="0095409D" w:rsidP="00450892">
            <w:pPr>
              <w:pStyle w:val="Default"/>
              <w:rPr>
                <w:rFonts w:cstheme="minorBidi"/>
                <w:color w:val="auto"/>
                <w:sz w:val="18"/>
                <w:szCs w:val="18"/>
              </w:rPr>
            </w:pPr>
          </w:p>
          <w:p w14:paraId="45B0A743" w14:textId="77777777" w:rsidR="0095409D" w:rsidRPr="00FD619A" w:rsidRDefault="0095409D" w:rsidP="00450892">
            <w:pPr>
              <w:pStyle w:val="Default"/>
              <w:rPr>
                <w:rFonts w:cstheme="minorBidi"/>
                <w:color w:val="auto"/>
                <w:sz w:val="18"/>
                <w:szCs w:val="18"/>
              </w:rPr>
            </w:pPr>
          </w:p>
          <w:p w14:paraId="250D9985" w14:textId="77777777" w:rsidR="0095409D" w:rsidRPr="00FD619A" w:rsidRDefault="0095409D" w:rsidP="00450892">
            <w:pPr>
              <w:pStyle w:val="Default"/>
              <w:rPr>
                <w:color w:val="auto"/>
                <w:sz w:val="18"/>
                <w:szCs w:val="18"/>
              </w:rPr>
            </w:pPr>
            <w:r w:rsidRPr="00FD619A">
              <w:rPr>
                <w:color w:val="auto"/>
                <w:sz w:val="18"/>
                <w:szCs w:val="18"/>
              </w:rPr>
              <w:t xml:space="preserve">- strokovni delavci za varnost pri delu </w:t>
            </w:r>
          </w:p>
          <w:p w14:paraId="15C7578A" w14:textId="77777777" w:rsidR="0095409D" w:rsidRPr="00FD619A" w:rsidRDefault="0095409D" w:rsidP="00450892">
            <w:pPr>
              <w:pStyle w:val="Default"/>
              <w:rPr>
                <w:color w:val="auto"/>
                <w:sz w:val="18"/>
                <w:szCs w:val="18"/>
              </w:rPr>
            </w:pPr>
            <w:r w:rsidRPr="00FD619A">
              <w:rPr>
                <w:color w:val="auto"/>
                <w:sz w:val="18"/>
                <w:szCs w:val="18"/>
              </w:rPr>
              <w:t xml:space="preserve">- izvajalci medicine dela </w:t>
            </w:r>
          </w:p>
          <w:p w14:paraId="1B7602E8" w14:textId="77777777" w:rsidR="0095409D" w:rsidRPr="00FD619A" w:rsidRDefault="0095409D" w:rsidP="00450892">
            <w:pPr>
              <w:pStyle w:val="Default"/>
              <w:rPr>
                <w:color w:val="auto"/>
                <w:sz w:val="18"/>
                <w:szCs w:val="18"/>
              </w:rPr>
            </w:pPr>
            <w:r w:rsidRPr="00FD619A">
              <w:rPr>
                <w:color w:val="auto"/>
                <w:sz w:val="18"/>
                <w:szCs w:val="18"/>
              </w:rPr>
              <w:t xml:space="preserve">- inšpektorji za delo </w:t>
            </w:r>
          </w:p>
          <w:p w14:paraId="195A337C" w14:textId="77777777" w:rsidR="0095409D" w:rsidRPr="00FD619A" w:rsidRDefault="0095409D" w:rsidP="00450892">
            <w:pPr>
              <w:pStyle w:val="Default"/>
              <w:rPr>
                <w:rFonts w:cstheme="minorBidi"/>
                <w:color w:val="auto"/>
                <w:sz w:val="18"/>
                <w:szCs w:val="18"/>
              </w:rPr>
            </w:pPr>
          </w:p>
          <w:p w14:paraId="3475CE2D" w14:textId="77777777" w:rsidR="0095409D" w:rsidRPr="00FD619A" w:rsidRDefault="0095409D" w:rsidP="00450892">
            <w:pPr>
              <w:pStyle w:val="Default"/>
              <w:rPr>
                <w:color w:val="auto"/>
                <w:sz w:val="18"/>
                <w:szCs w:val="18"/>
              </w:rPr>
            </w:pPr>
          </w:p>
        </w:tc>
      </w:tr>
      <w:tr w:rsidR="0095409D" w:rsidRPr="00FD619A" w14:paraId="27728075" w14:textId="77777777" w:rsidTr="00450892">
        <w:trPr>
          <w:trHeight w:val="435"/>
        </w:trPr>
        <w:tc>
          <w:tcPr>
            <w:tcW w:w="3000" w:type="dxa"/>
            <w:tcBorders>
              <w:top w:val="single" w:sz="4" w:space="0" w:color="000000"/>
              <w:left w:val="nil"/>
              <w:bottom w:val="single" w:sz="4" w:space="0" w:color="000000"/>
              <w:right w:val="single" w:sz="4" w:space="0" w:color="000000"/>
            </w:tcBorders>
            <w:shd w:val="clear" w:color="auto" w:fill="DEEAF6"/>
          </w:tcPr>
          <w:p w14:paraId="3290F90E"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426" w:type="dxa"/>
            <w:gridSpan w:val="2"/>
            <w:tcBorders>
              <w:top w:val="single" w:sz="4" w:space="0" w:color="000000"/>
              <w:left w:val="single" w:sz="4" w:space="0" w:color="000000"/>
              <w:bottom w:val="single" w:sz="4" w:space="0" w:color="000000"/>
              <w:right w:val="nil"/>
            </w:tcBorders>
          </w:tcPr>
          <w:p w14:paraId="7EAF5590"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2021, 2022, 2023</w:t>
            </w:r>
          </w:p>
        </w:tc>
      </w:tr>
      <w:tr w:rsidR="0095409D" w:rsidRPr="00FD619A" w14:paraId="4B37E2B7" w14:textId="77777777" w:rsidTr="00450892">
        <w:trPr>
          <w:trHeight w:val="649"/>
        </w:trPr>
        <w:tc>
          <w:tcPr>
            <w:tcW w:w="3000" w:type="dxa"/>
            <w:tcBorders>
              <w:top w:val="single" w:sz="4" w:space="0" w:color="000000"/>
              <w:left w:val="nil"/>
              <w:bottom w:val="single" w:sz="4" w:space="0" w:color="000000"/>
              <w:right w:val="single" w:sz="4" w:space="0" w:color="000000"/>
            </w:tcBorders>
            <w:shd w:val="clear" w:color="auto" w:fill="DEEAF6"/>
          </w:tcPr>
          <w:p w14:paraId="6EB6C7D1"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426" w:type="dxa"/>
            <w:gridSpan w:val="2"/>
            <w:tcBorders>
              <w:top w:val="single" w:sz="4" w:space="0" w:color="000000"/>
              <w:left w:val="single" w:sz="4" w:space="0" w:color="000000"/>
              <w:bottom w:val="single" w:sz="4" w:space="0" w:color="000000"/>
              <w:right w:val="nil"/>
            </w:tcBorders>
          </w:tcPr>
          <w:p w14:paraId="751C896B" w14:textId="77777777" w:rsidR="0095409D" w:rsidRPr="00FD619A" w:rsidRDefault="0095409D" w:rsidP="00450892">
            <w:pPr>
              <w:pStyle w:val="Default"/>
              <w:rPr>
                <w:color w:val="auto"/>
                <w:sz w:val="18"/>
                <w:szCs w:val="18"/>
              </w:rPr>
            </w:pPr>
            <w:r w:rsidRPr="00FD619A">
              <w:rPr>
                <w:b/>
                <w:bCs/>
                <w:color w:val="auto"/>
                <w:sz w:val="18"/>
                <w:szCs w:val="18"/>
              </w:rPr>
              <w:t xml:space="preserve">- </w:t>
            </w:r>
            <w:r w:rsidRPr="00FD619A">
              <w:rPr>
                <w:color w:val="auto"/>
                <w:sz w:val="18"/>
                <w:szCs w:val="18"/>
              </w:rPr>
              <w:t xml:space="preserve">2021: predavanja o vsebinah, povezanih z ugotovitvami IRSD v </w:t>
            </w:r>
          </w:p>
          <w:p w14:paraId="62D0CEAC" w14:textId="77777777" w:rsidR="0095409D" w:rsidRPr="00FD619A" w:rsidRDefault="0095409D" w:rsidP="00450892">
            <w:pPr>
              <w:pStyle w:val="Default"/>
              <w:rPr>
                <w:color w:val="auto"/>
                <w:sz w:val="18"/>
                <w:szCs w:val="18"/>
              </w:rPr>
            </w:pPr>
            <w:r w:rsidRPr="00FD619A">
              <w:rPr>
                <w:color w:val="auto"/>
                <w:sz w:val="18"/>
                <w:szCs w:val="18"/>
              </w:rPr>
              <w:t xml:space="preserve">            posameznem obravnavanem obdobju; dajanje usmeritev za </w:t>
            </w:r>
          </w:p>
          <w:p w14:paraId="7F957F9C" w14:textId="77777777" w:rsidR="0095409D" w:rsidRPr="00FD619A" w:rsidRDefault="0095409D" w:rsidP="00450892">
            <w:pPr>
              <w:pStyle w:val="Default"/>
              <w:rPr>
                <w:color w:val="auto"/>
                <w:sz w:val="18"/>
                <w:szCs w:val="18"/>
              </w:rPr>
            </w:pPr>
            <w:r w:rsidRPr="00FD619A">
              <w:rPr>
                <w:color w:val="auto"/>
                <w:sz w:val="18"/>
                <w:szCs w:val="18"/>
              </w:rPr>
              <w:t xml:space="preserve">            strokovno izvajanje nalog na področju varnosti in zdravja pri </w:t>
            </w:r>
          </w:p>
          <w:p w14:paraId="254D8FCA" w14:textId="77777777" w:rsidR="0095409D" w:rsidRPr="00FD619A" w:rsidRDefault="0095409D" w:rsidP="00450892">
            <w:pPr>
              <w:pStyle w:val="Default"/>
              <w:rPr>
                <w:color w:val="auto"/>
                <w:sz w:val="18"/>
                <w:szCs w:val="18"/>
              </w:rPr>
            </w:pPr>
            <w:r w:rsidRPr="00FD619A">
              <w:rPr>
                <w:color w:val="auto"/>
                <w:sz w:val="18"/>
                <w:szCs w:val="18"/>
              </w:rPr>
              <w:t xml:space="preserve">            delu; predstavitev dobrih in slabih praks </w:t>
            </w:r>
          </w:p>
          <w:p w14:paraId="2B9205A3" w14:textId="77777777" w:rsidR="0095409D" w:rsidRPr="00FD619A" w:rsidRDefault="0095409D" w:rsidP="00450892">
            <w:pPr>
              <w:pStyle w:val="Default"/>
              <w:rPr>
                <w:color w:val="auto"/>
                <w:sz w:val="18"/>
                <w:szCs w:val="18"/>
              </w:rPr>
            </w:pPr>
            <w:r w:rsidRPr="00FD619A">
              <w:rPr>
                <w:color w:val="auto"/>
                <w:sz w:val="18"/>
                <w:szCs w:val="18"/>
              </w:rPr>
              <w:t xml:space="preserve">- 2022: predavanja o vsebinah, povezanih z ugotovitvami IRSD v </w:t>
            </w:r>
          </w:p>
          <w:p w14:paraId="1BEEFC1C" w14:textId="77777777" w:rsidR="0095409D" w:rsidRPr="00FD619A" w:rsidRDefault="0095409D" w:rsidP="00450892">
            <w:pPr>
              <w:pStyle w:val="Default"/>
              <w:rPr>
                <w:color w:val="auto"/>
                <w:sz w:val="18"/>
                <w:szCs w:val="18"/>
              </w:rPr>
            </w:pPr>
            <w:r w:rsidRPr="00FD619A">
              <w:rPr>
                <w:color w:val="auto"/>
                <w:sz w:val="18"/>
                <w:szCs w:val="18"/>
              </w:rPr>
              <w:t xml:space="preserve">            posameznem obravnavanem obdobju; dajanje usmeritev za </w:t>
            </w:r>
          </w:p>
          <w:p w14:paraId="3A4A72FF" w14:textId="77777777" w:rsidR="0095409D" w:rsidRPr="00FD619A" w:rsidRDefault="0095409D" w:rsidP="00450892">
            <w:pPr>
              <w:pStyle w:val="Default"/>
              <w:rPr>
                <w:color w:val="auto"/>
                <w:sz w:val="18"/>
                <w:szCs w:val="18"/>
              </w:rPr>
            </w:pPr>
            <w:r w:rsidRPr="00FD619A">
              <w:rPr>
                <w:color w:val="auto"/>
                <w:sz w:val="18"/>
                <w:szCs w:val="18"/>
              </w:rPr>
              <w:t xml:space="preserve">            strokovno izvajanje nalog na področju varnosti in zdravja pri </w:t>
            </w:r>
          </w:p>
          <w:p w14:paraId="552A7CA6" w14:textId="77777777" w:rsidR="0095409D" w:rsidRPr="00FD619A" w:rsidRDefault="0095409D" w:rsidP="00450892">
            <w:pPr>
              <w:pStyle w:val="Default"/>
              <w:rPr>
                <w:color w:val="auto"/>
                <w:sz w:val="18"/>
                <w:szCs w:val="18"/>
              </w:rPr>
            </w:pPr>
            <w:r w:rsidRPr="00FD619A">
              <w:rPr>
                <w:color w:val="auto"/>
                <w:sz w:val="18"/>
                <w:szCs w:val="18"/>
              </w:rPr>
              <w:t xml:space="preserve">            delu; predstavitev dobrih in slabih praks </w:t>
            </w:r>
          </w:p>
          <w:p w14:paraId="59FCC83E" w14:textId="77777777" w:rsidR="0095409D" w:rsidRPr="00FD619A" w:rsidRDefault="0095409D" w:rsidP="00450892">
            <w:pPr>
              <w:pStyle w:val="Default"/>
              <w:rPr>
                <w:color w:val="auto"/>
                <w:sz w:val="18"/>
                <w:szCs w:val="18"/>
              </w:rPr>
            </w:pPr>
            <w:r w:rsidRPr="00FD619A">
              <w:rPr>
                <w:color w:val="auto"/>
                <w:sz w:val="18"/>
                <w:szCs w:val="18"/>
              </w:rPr>
              <w:t xml:space="preserve">- 2023: predavanja o vsebinah, povezanih z ugotovitvami IRSD v </w:t>
            </w:r>
          </w:p>
          <w:p w14:paraId="519AC77E" w14:textId="77777777" w:rsidR="0095409D" w:rsidRPr="00FD619A" w:rsidRDefault="0095409D" w:rsidP="00450892">
            <w:pPr>
              <w:pStyle w:val="Default"/>
              <w:rPr>
                <w:color w:val="auto"/>
                <w:sz w:val="18"/>
                <w:szCs w:val="18"/>
              </w:rPr>
            </w:pPr>
            <w:r w:rsidRPr="00FD619A">
              <w:rPr>
                <w:color w:val="auto"/>
                <w:sz w:val="18"/>
                <w:szCs w:val="18"/>
              </w:rPr>
              <w:t xml:space="preserve">            posameznem obravnavanem obdobju; dajanje usmeritev za </w:t>
            </w:r>
          </w:p>
          <w:p w14:paraId="39E405DD" w14:textId="77777777" w:rsidR="0095409D" w:rsidRPr="00FD619A" w:rsidRDefault="0095409D" w:rsidP="00450892">
            <w:pPr>
              <w:pStyle w:val="Default"/>
              <w:rPr>
                <w:color w:val="auto"/>
                <w:sz w:val="18"/>
                <w:szCs w:val="18"/>
              </w:rPr>
            </w:pPr>
            <w:r w:rsidRPr="00FD619A">
              <w:rPr>
                <w:color w:val="auto"/>
                <w:sz w:val="18"/>
                <w:szCs w:val="18"/>
              </w:rPr>
              <w:t xml:space="preserve">            strokovno izvajanje nalog na področju varnosti in zdravja pri </w:t>
            </w:r>
          </w:p>
          <w:p w14:paraId="7BC1C7FF" w14:textId="77777777" w:rsidR="0095409D" w:rsidRPr="00FD619A" w:rsidRDefault="0095409D" w:rsidP="00450892">
            <w:pPr>
              <w:pStyle w:val="Default"/>
              <w:rPr>
                <w:color w:val="auto"/>
                <w:sz w:val="18"/>
                <w:szCs w:val="18"/>
              </w:rPr>
            </w:pPr>
            <w:r w:rsidRPr="00FD619A">
              <w:rPr>
                <w:color w:val="auto"/>
                <w:sz w:val="18"/>
                <w:szCs w:val="18"/>
              </w:rPr>
              <w:t xml:space="preserve">            delu; predstavitev dobrih in slabih praks </w:t>
            </w:r>
          </w:p>
          <w:p w14:paraId="5422843C" w14:textId="77777777" w:rsidR="0095409D" w:rsidRPr="00FD619A" w:rsidRDefault="0095409D" w:rsidP="00450892">
            <w:pPr>
              <w:pStyle w:val="Default"/>
              <w:rPr>
                <w:b/>
                <w:bCs/>
                <w:color w:val="auto"/>
                <w:sz w:val="18"/>
                <w:szCs w:val="18"/>
              </w:rPr>
            </w:pPr>
          </w:p>
        </w:tc>
      </w:tr>
      <w:tr w:rsidR="0095409D" w:rsidRPr="00FD619A" w14:paraId="0333416D" w14:textId="77777777" w:rsidTr="00450892">
        <w:trPr>
          <w:trHeight w:val="436"/>
        </w:trPr>
        <w:tc>
          <w:tcPr>
            <w:tcW w:w="3000" w:type="dxa"/>
            <w:tcBorders>
              <w:top w:val="single" w:sz="4" w:space="0" w:color="000000"/>
              <w:left w:val="nil"/>
              <w:bottom w:val="single" w:sz="4" w:space="0" w:color="000000"/>
              <w:right w:val="single" w:sz="4" w:space="0" w:color="000000"/>
            </w:tcBorders>
            <w:shd w:val="clear" w:color="auto" w:fill="DEEAF6"/>
          </w:tcPr>
          <w:p w14:paraId="3A01560E"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426" w:type="dxa"/>
            <w:gridSpan w:val="2"/>
            <w:tcBorders>
              <w:top w:val="single" w:sz="4" w:space="0" w:color="000000"/>
              <w:left w:val="single" w:sz="4" w:space="0" w:color="000000"/>
              <w:bottom w:val="single" w:sz="4" w:space="0" w:color="000000"/>
              <w:right w:val="nil"/>
            </w:tcBorders>
          </w:tcPr>
          <w:p w14:paraId="604F2D2D"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58850C3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2BD54FF7" w14:textId="77777777" w:rsidTr="008A1875">
        <w:trPr>
          <w:trHeight w:val="436"/>
        </w:trPr>
        <w:tc>
          <w:tcPr>
            <w:tcW w:w="3000" w:type="dxa"/>
            <w:tcBorders>
              <w:top w:val="single" w:sz="4" w:space="0" w:color="000000"/>
              <w:left w:val="nil"/>
              <w:bottom w:val="single" w:sz="4" w:space="0" w:color="000000"/>
              <w:right w:val="single" w:sz="4" w:space="0" w:color="000000"/>
            </w:tcBorders>
            <w:shd w:val="clear" w:color="auto" w:fill="DEEAF6"/>
          </w:tcPr>
          <w:p w14:paraId="6061AE1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49" w:type="dxa"/>
            <w:tcBorders>
              <w:top w:val="single" w:sz="4" w:space="0" w:color="000000"/>
              <w:left w:val="single" w:sz="4" w:space="0" w:color="000000"/>
              <w:bottom w:val="single" w:sz="4" w:space="0" w:color="000000"/>
              <w:right w:val="nil"/>
            </w:tcBorders>
          </w:tcPr>
          <w:p w14:paraId="1E608ABE"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5977" w:type="dxa"/>
            <w:tcBorders>
              <w:top w:val="single" w:sz="4" w:space="0" w:color="000000"/>
              <w:left w:val="nil"/>
              <w:bottom w:val="single" w:sz="4" w:space="0" w:color="000000"/>
              <w:right w:val="nil"/>
            </w:tcBorders>
          </w:tcPr>
          <w:p w14:paraId="78B75218"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Zbornica VZD</w:t>
            </w:r>
          </w:p>
        </w:tc>
      </w:tr>
      <w:tr w:rsidR="0095409D" w:rsidRPr="00FD619A" w14:paraId="55A3B987" w14:textId="77777777" w:rsidTr="008A1875">
        <w:trPr>
          <w:trHeight w:val="864"/>
        </w:trPr>
        <w:tc>
          <w:tcPr>
            <w:tcW w:w="3000" w:type="dxa"/>
            <w:tcBorders>
              <w:top w:val="single" w:sz="4" w:space="0" w:color="000000"/>
              <w:left w:val="nil"/>
              <w:bottom w:val="single" w:sz="4" w:space="0" w:color="000000"/>
              <w:right w:val="single" w:sz="4" w:space="0" w:color="000000"/>
            </w:tcBorders>
            <w:shd w:val="clear" w:color="auto" w:fill="DEEAF6"/>
          </w:tcPr>
          <w:p w14:paraId="31698A4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49" w:type="dxa"/>
            <w:tcBorders>
              <w:top w:val="single" w:sz="4" w:space="0" w:color="000000"/>
              <w:left w:val="single" w:sz="4" w:space="0" w:color="000000"/>
              <w:bottom w:val="single" w:sz="4" w:space="0" w:color="000000"/>
              <w:right w:val="nil"/>
            </w:tcBorders>
          </w:tcPr>
          <w:p w14:paraId="38EA8D93" w14:textId="77777777" w:rsidR="0095409D" w:rsidRPr="00FD619A" w:rsidRDefault="0095409D" w:rsidP="00450892">
            <w:pPr>
              <w:pStyle w:val="Default"/>
              <w:rPr>
                <w:rFonts w:cstheme="minorBidi"/>
                <w:color w:val="auto"/>
                <w:sz w:val="18"/>
                <w:szCs w:val="18"/>
              </w:rPr>
            </w:pPr>
          </w:p>
          <w:p w14:paraId="19461AB2"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5977" w:type="dxa"/>
            <w:tcBorders>
              <w:top w:val="single" w:sz="4" w:space="0" w:color="000000"/>
              <w:left w:val="nil"/>
              <w:bottom w:val="single" w:sz="4" w:space="0" w:color="000000"/>
              <w:right w:val="nil"/>
            </w:tcBorders>
          </w:tcPr>
          <w:p w14:paraId="317ACD6C"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w:t>
            </w:r>
          </w:p>
          <w:p w14:paraId="4F2768E6" w14:textId="77777777" w:rsidR="0095409D" w:rsidRPr="00FD619A" w:rsidRDefault="0095409D" w:rsidP="00450892">
            <w:pPr>
              <w:ind w:right="66"/>
              <w:jc w:val="both"/>
              <w:rPr>
                <w:rFonts w:ascii="Verdana" w:hAnsi="Verdana" w:cstheme="minorBidi"/>
                <w:color w:val="auto"/>
                <w:sz w:val="18"/>
                <w:szCs w:val="18"/>
              </w:rPr>
            </w:pPr>
            <w:r w:rsidRPr="00FD619A">
              <w:rPr>
                <w:rFonts w:ascii="Verdana" w:hAnsi="Verdana"/>
                <w:color w:val="auto"/>
                <w:sz w:val="18"/>
                <w:szCs w:val="18"/>
              </w:rPr>
              <w:t xml:space="preserve">   zagotavljanje dodatnih proračunskih sredstev ni potrebno            </w:t>
            </w:r>
          </w:p>
          <w:p w14:paraId="35F01007" w14:textId="77777777" w:rsidR="0095409D" w:rsidRPr="00FD619A" w:rsidRDefault="0095409D" w:rsidP="00450892">
            <w:pPr>
              <w:ind w:right="66"/>
              <w:jc w:val="both"/>
              <w:rPr>
                <w:rFonts w:ascii="Verdana" w:hAnsi="Verdana"/>
                <w:color w:val="auto"/>
                <w:sz w:val="18"/>
                <w:szCs w:val="18"/>
              </w:rPr>
            </w:pPr>
          </w:p>
        </w:tc>
      </w:tr>
      <w:tr w:rsidR="0095409D" w:rsidRPr="00FD619A" w14:paraId="1E560F98" w14:textId="77777777" w:rsidTr="008A1875">
        <w:trPr>
          <w:trHeight w:val="246"/>
        </w:trPr>
        <w:tc>
          <w:tcPr>
            <w:tcW w:w="3000" w:type="dxa"/>
            <w:tcBorders>
              <w:top w:val="single" w:sz="4" w:space="0" w:color="000000"/>
              <w:left w:val="nil"/>
              <w:bottom w:val="nil"/>
              <w:right w:val="single" w:sz="4" w:space="0" w:color="000000"/>
            </w:tcBorders>
            <w:shd w:val="clear" w:color="auto" w:fill="DEEAF6"/>
          </w:tcPr>
          <w:p w14:paraId="051159D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49" w:type="dxa"/>
            <w:tcBorders>
              <w:top w:val="single" w:sz="4" w:space="0" w:color="000000"/>
              <w:left w:val="single" w:sz="4" w:space="0" w:color="000000"/>
              <w:bottom w:val="nil"/>
              <w:right w:val="nil"/>
            </w:tcBorders>
          </w:tcPr>
          <w:p w14:paraId="05B0793B" w14:textId="77777777" w:rsidR="0095409D" w:rsidRPr="00FD619A" w:rsidRDefault="0095409D" w:rsidP="00450892">
            <w:pPr>
              <w:rPr>
                <w:rFonts w:ascii="Verdana" w:hAnsi="Verdana"/>
                <w:color w:val="auto"/>
                <w:sz w:val="18"/>
                <w:szCs w:val="18"/>
              </w:rPr>
            </w:pPr>
          </w:p>
        </w:tc>
        <w:tc>
          <w:tcPr>
            <w:tcW w:w="5977" w:type="dxa"/>
            <w:tcBorders>
              <w:top w:val="single" w:sz="4" w:space="0" w:color="000000"/>
              <w:left w:val="nil"/>
              <w:bottom w:val="nil"/>
              <w:right w:val="nil"/>
            </w:tcBorders>
          </w:tcPr>
          <w:p w14:paraId="5E278407" w14:textId="77777777" w:rsidR="0095409D" w:rsidRPr="00FD619A" w:rsidRDefault="0095409D" w:rsidP="00450892">
            <w:pPr>
              <w:pStyle w:val="Default"/>
              <w:rPr>
                <w:rFonts w:cstheme="minorBidi"/>
                <w:color w:val="auto"/>
                <w:sz w:val="18"/>
                <w:szCs w:val="18"/>
              </w:rPr>
            </w:pPr>
          </w:p>
          <w:p w14:paraId="2D00F834" w14:textId="77777777" w:rsidR="0095409D" w:rsidRPr="00FD619A" w:rsidRDefault="0095409D" w:rsidP="00450892">
            <w:pPr>
              <w:pStyle w:val="Default"/>
              <w:rPr>
                <w:color w:val="auto"/>
                <w:sz w:val="18"/>
                <w:szCs w:val="18"/>
              </w:rPr>
            </w:pPr>
            <w:r w:rsidRPr="00FD619A">
              <w:rPr>
                <w:color w:val="auto"/>
                <w:sz w:val="18"/>
                <w:szCs w:val="18"/>
              </w:rPr>
              <w:t xml:space="preserve">- število posvetov </w:t>
            </w:r>
            <w:proofErr w:type="spellStart"/>
            <w:r w:rsidRPr="00FD619A">
              <w:rPr>
                <w:color w:val="auto"/>
                <w:sz w:val="18"/>
                <w:szCs w:val="18"/>
              </w:rPr>
              <w:t>ZbVZD</w:t>
            </w:r>
            <w:proofErr w:type="spellEnd"/>
            <w:r w:rsidRPr="00FD619A">
              <w:rPr>
                <w:color w:val="auto"/>
                <w:sz w:val="18"/>
                <w:szCs w:val="18"/>
              </w:rPr>
              <w:t xml:space="preserve">, namenjenih strokovnim delavcem za </w:t>
            </w:r>
          </w:p>
          <w:p w14:paraId="193EBFCE" w14:textId="77777777" w:rsidR="0095409D" w:rsidRPr="00FD619A" w:rsidRDefault="0095409D" w:rsidP="00450892">
            <w:pPr>
              <w:pStyle w:val="Default"/>
              <w:rPr>
                <w:color w:val="auto"/>
                <w:sz w:val="18"/>
                <w:szCs w:val="18"/>
              </w:rPr>
            </w:pPr>
            <w:r w:rsidRPr="00FD619A">
              <w:rPr>
                <w:color w:val="auto"/>
                <w:sz w:val="18"/>
                <w:szCs w:val="18"/>
              </w:rPr>
              <w:t xml:space="preserve">  varnost pri delu in izvajalcem medicine dela, na katerih </w:t>
            </w:r>
          </w:p>
          <w:p w14:paraId="1750FE4E" w14:textId="77777777" w:rsidR="0095409D" w:rsidRPr="00FD619A" w:rsidRDefault="0095409D" w:rsidP="00450892">
            <w:pPr>
              <w:pStyle w:val="Default"/>
              <w:rPr>
                <w:color w:val="auto"/>
                <w:sz w:val="18"/>
                <w:szCs w:val="18"/>
              </w:rPr>
            </w:pPr>
            <w:r w:rsidRPr="00FD619A">
              <w:rPr>
                <w:color w:val="auto"/>
                <w:sz w:val="18"/>
                <w:szCs w:val="18"/>
              </w:rPr>
              <w:t xml:space="preserve">  sodelujejo predavatelji IRSD </w:t>
            </w:r>
          </w:p>
          <w:p w14:paraId="1938C038" w14:textId="77777777" w:rsidR="0095409D" w:rsidRPr="00FD619A" w:rsidRDefault="0095409D" w:rsidP="00450892">
            <w:pPr>
              <w:pStyle w:val="Default"/>
              <w:rPr>
                <w:color w:val="auto"/>
                <w:sz w:val="18"/>
                <w:szCs w:val="18"/>
              </w:rPr>
            </w:pPr>
            <w:r w:rsidRPr="00FD619A">
              <w:rPr>
                <w:color w:val="auto"/>
                <w:sz w:val="18"/>
                <w:szCs w:val="18"/>
              </w:rPr>
              <w:t xml:space="preserve">- število predavateljev – predstavnikov IRSD </w:t>
            </w:r>
          </w:p>
          <w:p w14:paraId="3132DB91" w14:textId="77777777" w:rsidR="0095409D" w:rsidRPr="00FD619A" w:rsidRDefault="0095409D" w:rsidP="00450892">
            <w:pPr>
              <w:pStyle w:val="Default"/>
              <w:rPr>
                <w:color w:val="auto"/>
                <w:sz w:val="18"/>
                <w:szCs w:val="18"/>
              </w:rPr>
            </w:pPr>
            <w:r w:rsidRPr="00FD619A">
              <w:rPr>
                <w:color w:val="auto"/>
                <w:sz w:val="18"/>
                <w:szCs w:val="18"/>
              </w:rPr>
              <w:t xml:space="preserve">- število vseh udeležencev </w:t>
            </w:r>
          </w:p>
          <w:p w14:paraId="071E1E80" w14:textId="77777777" w:rsidR="0095409D" w:rsidRPr="00FD619A" w:rsidRDefault="0095409D" w:rsidP="00450892">
            <w:pPr>
              <w:pStyle w:val="Default"/>
              <w:rPr>
                <w:color w:val="auto"/>
                <w:sz w:val="18"/>
                <w:szCs w:val="18"/>
              </w:rPr>
            </w:pPr>
            <w:r w:rsidRPr="00FD619A">
              <w:rPr>
                <w:color w:val="auto"/>
                <w:sz w:val="18"/>
                <w:szCs w:val="18"/>
              </w:rPr>
              <w:t>- število udeležencev – predstavnikov IRSD</w:t>
            </w:r>
          </w:p>
          <w:p w14:paraId="2984B94B" w14:textId="77777777" w:rsidR="0095409D" w:rsidRPr="00FD619A" w:rsidRDefault="0095409D" w:rsidP="00450892">
            <w:pPr>
              <w:pStyle w:val="Default"/>
              <w:rPr>
                <w:color w:val="auto"/>
                <w:sz w:val="18"/>
                <w:szCs w:val="18"/>
              </w:rPr>
            </w:pPr>
            <w:r w:rsidRPr="00FD619A">
              <w:rPr>
                <w:color w:val="auto"/>
                <w:sz w:val="18"/>
                <w:szCs w:val="18"/>
              </w:rPr>
              <w:t xml:space="preserve">- primerjava s prvim triletnim obdobjem </w:t>
            </w:r>
          </w:p>
          <w:p w14:paraId="63C52CD7" w14:textId="77777777" w:rsidR="0095409D" w:rsidRPr="00FD619A" w:rsidRDefault="0095409D" w:rsidP="00450892">
            <w:pPr>
              <w:pStyle w:val="Default"/>
              <w:rPr>
                <w:color w:val="auto"/>
                <w:sz w:val="18"/>
                <w:szCs w:val="18"/>
              </w:rPr>
            </w:pPr>
          </w:p>
        </w:tc>
      </w:tr>
      <w:tr w:rsidR="0095409D" w:rsidRPr="00FD619A" w14:paraId="00564F89" w14:textId="77777777" w:rsidTr="008A1875">
        <w:trPr>
          <w:trHeight w:val="617"/>
        </w:trPr>
        <w:tc>
          <w:tcPr>
            <w:tcW w:w="3000" w:type="dxa"/>
            <w:tcBorders>
              <w:top w:val="nil"/>
              <w:left w:val="nil"/>
              <w:bottom w:val="single" w:sz="4" w:space="0" w:color="000000"/>
              <w:right w:val="single" w:sz="4" w:space="0" w:color="000000"/>
            </w:tcBorders>
            <w:shd w:val="clear" w:color="auto" w:fill="DEEAF6"/>
          </w:tcPr>
          <w:p w14:paraId="19F54274" w14:textId="77777777" w:rsidR="0095409D" w:rsidRPr="00FD619A" w:rsidRDefault="0095409D" w:rsidP="00450892">
            <w:pPr>
              <w:rPr>
                <w:rFonts w:ascii="Verdana" w:hAnsi="Verdana"/>
                <w:color w:val="auto"/>
                <w:sz w:val="18"/>
                <w:szCs w:val="18"/>
              </w:rPr>
            </w:pPr>
          </w:p>
        </w:tc>
        <w:tc>
          <w:tcPr>
            <w:tcW w:w="449" w:type="dxa"/>
            <w:tcBorders>
              <w:top w:val="nil"/>
              <w:left w:val="single" w:sz="4" w:space="0" w:color="000000"/>
              <w:bottom w:val="single" w:sz="4" w:space="0" w:color="000000"/>
              <w:right w:val="nil"/>
            </w:tcBorders>
          </w:tcPr>
          <w:p w14:paraId="710325DE" w14:textId="77777777" w:rsidR="0095409D" w:rsidRPr="00FD619A" w:rsidRDefault="0095409D" w:rsidP="00450892">
            <w:pPr>
              <w:rPr>
                <w:rFonts w:ascii="Verdana" w:hAnsi="Verdana"/>
                <w:color w:val="auto"/>
                <w:sz w:val="18"/>
                <w:szCs w:val="18"/>
              </w:rPr>
            </w:pPr>
          </w:p>
        </w:tc>
        <w:tc>
          <w:tcPr>
            <w:tcW w:w="5977" w:type="dxa"/>
            <w:tcBorders>
              <w:top w:val="nil"/>
              <w:left w:val="nil"/>
              <w:bottom w:val="single" w:sz="4" w:space="0" w:color="000000"/>
              <w:right w:val="nil"/>
            </w:tcBorders>
          </w:tcPr>
          <w:p w14:paraId="20D0ABAA" w14:textId="77777777" w:rsidR="0095409D" w:rsidRPr="00FD619A" w:rsidRDefault="0095409D" w:rsidP="00450892">
            <w:pPr>
              <w:rPr>
                <w:rFonts w:ascii="Verdana" w:hAnsi="Verdana"/>
                <w:color w:val="auto"/>
                <w:sz w:val="18"/>
                <w:szCs w:val="18"/>
              </w:rPr>
            </w:pPr>
          </w:p>
        </w:tc>
      </w:tr>
    </w:tbl>
    <w:p w14:paraId="0A35E5C8" w14:textId="749D356F" w:rsidR="008A1875" w:rsidRPr="00FD619A" w:rsidRDefault="008A1875" w:rsidP="0095409D">
      <w:pPr>
        <w:spacing w:after="0"/>
        <w:jc w:val="both"/>
        <w:rPr>
          <w:rFonts w:ascii="Verdana" w:hAnsi="Verdana"/>
          <w:color w:val="auto"/>
          <w:sz w:val="18"/>
          <w:szCs w:val="18"/>
        </w:rPr>
      </w:pPr>
    </w:p>
    <w:p w14:paraId="4E17E6E6" w14:textId="77777777" w:rsidR="008A1875" w:rsidRPr="00FD619A" w:rsidRDefault="008A1875">
      <w:pPr>
        <w:rPr>
          <w:rFonts w:ascii="Verdana" w:hAnsi="Verdana"/>
          <w:color w:val="auto"/>
          <w:sz w:val="18"/>
          <w:szCs w:val="18"/>
        </w:rPr>
      </w:pPr>
      <w:r w:rsidRPr="00FD619A">
        <w:rPr>
          <w:rFonts w:ascii="Verdana" w:hAnsi="Verdana"/>
          <w:color w:val="auto"/>
          <w:sz w:val="18"/>
          <w:szCs w:val="18"/>
        </w:rPr>
        <w:br w:type="page"/>
      </w:r>
    </w:p>
    <w:tbl>
      <w:tblPr>
        <w:tblStyle w:val="TableGrid"/>
        <w:tblW w:w="9795" w:type="dxa"/>
        <w:tblInd w:w="0" w:type="dxa"/>
        <w:tblCellMar>
          <w:top w:w="61" w:type="dxa"/>
          <w:right w:w="45" w:type="dxa"/>
        </w:tblCellMar>
        <w:tblLook w:val="04A0" w:firstRow="1" w:lastRow="0" w:firstColumn="1" w:lastColumn="0" w:noHBand="0" w:noVBand="1"/>
      </w:tblPr>
      <w:tblGrid>
        <w:gridCol w:w="3022"/>
        <w:gridCol w:w="475"/>
        <w:gridCol w:w="6298"/>
      </w:tblGrid>
      <w:tr w:rsidR="0095409D" w:rsidRPr="00FD619A" w14:paraId="6DEC3A60"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329DA25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646955F7" w14:textId="77777777" w:rsidR="0095409D" w:rsidRPr="00FD619A" w:rsidRDefault="0095409D" w:rsidP="00450892">
            <w:pPr>
              <w:pStyle w:val="Default"/>
              <w:rPr>
                <w:color w:val="auto"/>
                <w:sz w:val="18"/>
                <w:szCs w:val="18"/>
              </w:rPr>
            </w:pPr>
            <w:r w:rsidRPr="00FD619A">
              <w:rPr>
                <w:b/>
                <w:bCs/>
                <w:color w:val="auto"/>
                <w:sz w:val="18"/>
                <w:szCs w:val="18"/>
              </w:rPr>
              <w:t xml:space="preserve">1.1.3.1. </w:t>
            </w:r>
          </w:p>
          <w:p w14:paraId="3813E2B0" w14:textId="77777777" w:rsidR="0095409D" w:rsidRPr="00FD619A" w:rsidRDefault="0095409D" w:rsidP="00450892">
            <w:pPr>
              <w:ind w:left="108"/>
              <w:rPr>
                <w:rFonts w:ascii="Verdana" w:hAnsi="Verdana"/>
                <w:color w:val="auto"/>
                <w:sz w:val="18"/>
                <w:szCs w:val="18"/>
              </w:rPr>
            </w:pPr>
          </w:p>
        </w:tc>
      </w:tr>
      <w:tr w:rsidR="0095409D" w:rsidRPr="00FD619A" w14:paraId="1FA2FD1E"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1A8856C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7B770642" w14:textId="77777777" w:rsidR="0095409D" w:rsidRPr="00FD619A" w:rsidRDefault="0095409D" w:rsidP="00450892">
            <w:pPr>
              <w:pStyle w:val="Default"/>
              <w:rPr>
                <w:color w:val="auto"/>
                <w:sz w:val="18"/>
                <w:szCs w:val="18"/>
              </w:rPr>
            </w:pPr>
            <w:r w:rsidRPr="00FD619A">
              <w:rPr>
                <w:b/>
                <w:bCs/>
                <w:color w:val="auto"/>
                <w:sz w:val="18"/>
                <w:szCs w:val="18"/>
              </w:rPr>
              <w:t xml:space="preserve">Izvedba usmerjene akcije v dejavnosti gradbeništva tekom celotnega leta in dvakrat na leto (spomladi in jeseni) v trajanju enega tedna s prisotnostjo vseh razpoložljivih inšpektorjev </w:t>
            </w:r>
          </w:p>
          <w:p w14:paraId="2038019F" w14:textId="77777777" w:rsidR="0095409D" w:rsidRPr="00FD619A" w:rsidRDefault="0095409D" w:rsidP="00450892">
            <w:pPr>
              <w:pStyle w:val="Default"/>
              <w:rPr>
                <w:b/>
                <w:bCs/>
                <w:color w:val="auto"/>
                <w:sz w:val="18"/>
                <w:szCs w:val="18"/>
              </w:rPr>
            </w:pPr>
          </w:p>
        </w:tc>
      </w:tr>
      <w:tr w:rsidR="0095409D" w:rsidRPr="00FD619A" w14:paraId="0A5185EA"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4AD51EE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gridSpan w:val="2"/>
            <w:tcBorders>
              <w:top w:val="single" w:sz="4" w:space="0" w:color="000000"/>
              <w:left w:val="single" w:sz="4" w:space="0" w:color="000000"/>
              <w:bottom w:val="single" w:sz="4" w:space="0" w:color="000000"/>
              <w:right w:val="nil"/>
            </w:tcBorders>
          </w:tcPr>
          <w:p w14:paraId="6D0F1D77" w14:textId="77777777" w:rsidR="0095409D" w:rsidRPr="00FD619A" w:rsidRDefault="0095409D" w:rsidP="00450892">
            <w:pPr>
              <w:pStyle w:val="Default"/>
              <w:rPr>
                <w:rFonts w:cstheme="minorBidi"/>
                <w:color w:val="auto"/>
                <w:sz w:val="18"/>
                <w:szCs w:val="18"/>
              </w:rPr>
            </w:pPr>
          </w:p>
          <w:p w14:paraId="77EA5C1B" w14:textId="77777777" w:rsidR="0095409D" w:rsidRPr="00FD619A" w:rsidRDefault="0095409D" w:rsidP="00450892">
            <w:pPr>
              <w:pStyle w:val="Default"/>
              <w:rPr>
                <w:color w:val="auto"/>
                <w:sz w:val="18"/>
                <w:szCs w:val="18"/>
              </w:rPr>
            </w:pPr>
            <w:r w:rsidRPr="00FD619A">
              <w:rPr>
                <w:color w:val="auto"/>
                <w:sz w:val="18"/>
                <w:szCs w:val="18"/>
              </w:rPr>
              <w:t xml:space="preserve">- glavni izvajalci in podizvajalci na gradbiščih, prijavljenih na IRSD </w:t>
            </w:r>
          </w:p>
          <w:p w14:paraId="74DC7E01" w14:textId="77777777" w:rsidR="0095409D" w:rsidRPr="00FD619A" w:rsidRDefault="0095409D" w:rsidP="00450892">
            <w:pPr>
              <w:pStyle w:val="Default"/>
              <w:rPr>
                <w:color w:val="auto"/>
                <w:sz w:val="18"/>
                <w:szCs w:val="18"/>
              </w:rPr>
            </w:pPr>
            <w:r w:rsidRPr="00FD619A">
              <w:rPr>
                <w:color w:val="auto"/>
                <w:sz w:val="18"/>
                <w:szCs w:val="18"/>
              </w:rPr>
              <w:t xml:space="preserve">- izvajalci na gradbiščih, ki niso prijavljena na IRSD </w:t>
            </w:r>
          </w:p>
          <w:p w14:paraId="49DAD27E" w14:textId="77777777" w:rsidR="0095409D" w:rsidRPr="00FD619A" w:rsidRDefault="0095409D" w:rsidP="00450892">
            <w:pPr>
              <w:pStyle w:val="Default"/>
              <w:rPr>
                <w:color w:val="auto"/>
                <w:sz w:val="18"/>
                <w:szCs w:val="18"/>
              </w:rPr>
            </w:pPr>
            <w:r w:rsidRPr="00FD619A">
              <w:rPr>
                <w:color w:val="auto"/>
                <w:sz w:val="18"/>
                <w:szCs w:val="18"/>
              </w:rPr>
              <w:t xml:space="preserve">- koordinatorji na začasnih in premičnih gradbiščih </w:t>
            </w:r>
          </w:p>
          <w:p w14:paraId="6AC9F56D" w14:textId="77777777" w:rsidR="0095409D" w:rsidRPr="00FD619A" w:rsidRDefault="0095409D" w:rsidP="00450892">
            <w:pPr>
              <w:pStyle w:val="Default"/>
              <w:rPr>
                <w:color w:val="auto"/>
                <w:sz w:val="18"/>
                <w:szCs w:val="18"/>
              </w:rPr>
            </w:pPr>
            <w:r w:rsidRPr="00FD619A">
              <w:rPr>
                <w:color w:val="auto"/>
                <w:sz w:val="18"/>
                <w:szCs w:val="18"/>
              </w:rPr>
              <w:t xml:space="preserve">- naročniki gradbenih del </w:t>
            </w:r>
          </w:p>
          <w:p w14:paraId="60D945A4" w14:textId="77777777" w:rsidR="0095409D" w:rsidRPr="00FD619A" w:rsidRDefault="0095409D" w:rsidP="00450892">
            <w:pPr>
              <w:ind w:left="108"/>
              <w:rPr>
                <w:rFonts w:ascii="Verdana" w:hAnsi="Verdana"/>
                <w:color w:val="auto"/>
                <w:sz w:val="18"/>
                <w:szCs w:val="18"/>
              </w:rPr>
            </w:pPr>
          </w:p>
        </w:tc>
      </w:tr>
      <w:tr w:rsidR="0095409D" w:rsidRPr="00FD619A" w14:paraId="3488A00B"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748B139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gridSpan w:val="2"/>
            <w:tcBorders>
              <w:top w:val="single" w:sz="4" w:space="0" w:color="000000"/>
              <w:left w:val="single" w:sz="4" w:space="0" w:color="000000"/>
              <w:bottom w:val="single" w:sz="4" w:space="0" w:color="000000"/>
              <w:right w:val="nil"/>
            </w:tcBorders>
          </w:tcPr>
          <w:p w14:paraId="167C2AF4"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2021, 2022, 2023</w:t>
            </w:r>
          </w:p>
        </w:tc>
      </w:tr>
      <w:tr w:rsidR="0095409D" w:rsidRPr="00FD619A" w14:paraId="7DE3D268"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787091D2"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gridSpan w:val="2"/>
            <w:tcBorders>
              <w:top w:val="single" w:sz="4" w:space="0" w:color="000000"/>
              <w:left w:val="single" w:sz="4" w:space="0" w:color="000000"/>
              <w:bottom w:val="single" w:sz="4" w:space="0" w:color="000000"/>
              <w:right w:val="nil"/>
            </w:tcBorders>
          </w:tcPr>
          <w:p w14:paraId="11971E9A" w14:textId="77777777" w:rsidR="0095409D" w:rsidRPr="00FD619A" w:rsidRDefault="0095409D" w:rsidP="00450892">
            <w:pPr>
              <w:pStyle w:val="Default"/>
              <w:rPr>
                <w:color w:val="auto"/>
                <w:sz w:val="18"/>
                <w:szCs w:val="18"/>
              </w:rPr>
            </w:pPr>
          </w:p>
          <w:p w14:paraId="6D7DB06A" w14:textId="77777777" w:rsidR="0095409D" w:rsidRPr="00FD619A" w:rsidRDefault="0095409D" w:rsidP="00450892">
            <w:pPr>
              <w:pStyle w:val="Default"/>
              <w:rPr>
                <w:color w:val="auto"/>
                <w:sz w:val="18"/>
                <w:szCs w:val="18"/>
              </w:rPr>
            </w:pPr>
            <w:r w:rsidRPr="00FD619A">
              <w:rPr>
                <w:color w:val="auto"/>
                <w:sz w:val="18"/>
                <w:szCs w:val="18"/>
              </w:rPr>
              <w:t xml:space="preserve">- 2021: izredni inšpekcijski nadzori na začasnih in premičnih gradbiščih </w:t>
            </w:r>
          </w:p>
          <w:p w14:paraId="09E5D4BD" w14:textId="77777777" w:rsidR="0095409D" w:rsidRPr="00FD619A" w:rsidRDefault="0095409D" w:rsidP="00450892">
            <w:pPr>
              <w:pStyle w:val="Default"/>
              <w:rPr>
                <w:color w:val="auto"/>
                <w:sz w:val="18"/>
                <w:szCs w:val="18"/>
              </w:rPr>
            </w:pPr>
            <w:r w:rsidRPr="00FD619A">
              <w:rPr>
                <w:color w:val="auto"/>
                <w:sz w:val="18"/>
                <w:szCs w:val="18"/>
              </w:rPr>
              <w:t xml:space="preserve">- 2022: izredni inšpekcijski nadzori na začasnih in premičnih gradbiščih </w:t>
            </w:r>
          </w:p>
          <w:p w14:paraId="511EFE72" w14:textId="77777777" w:rsidR="0095409D" w:rsidRPr="00FD619A" w:rsidRDefault="0095409D" w:rsidP="00450892">
            <w:pPr>
              <w:pStyle w:val="Default"/>
              <w:rPr>
                <w:color w:val="auto"/>
                <w:sz w:val="18"/>
                <w:szCs w:val="18"/>
              </w:rPr>
            </w:pPr>
            <w:r w:rsidRPr="00FD619A">
              <w:rPr>
                <w:color w:val="auto"/>
                <w:sz w:val="18"/>
                <w:szCs w:val="18"/>
              </w:rPr>
              <w:t xml:space="preserve">- 2023: izredni inšpekcijski nadzori na začasnih in premičnih gradbiščih </w:t>
            </w:r>
          </w:p>
          <w:p w14:paraId="2D144690" w14:textId="77777777" w:rsidR="0095409D" w:rsidRPr="00FD619A" w:rsidRDefault="0095409D" w:rsidP="00450892">
            <w:pPr>
              <w:pStyle w:val="Default"/>
              <w:rPr>
                <w:b/>
                <w:bCs/>
                <w:color w:val="auto"/>
                <w:sz w:val="18"/>
                <w:szCs w:val="18"/>
              </w:rPr>
            </w:pPr>
          </w:p>
        </w:tc>
      </w:tr>
      <w:tr w:rsidR="0095409D" w:rsidRPr="00FD619A" w14:paraId="77A15DB7"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280BE6A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gridSpan w:val="2"/>
            <w:tcBorders>
              <w:top w:val="single" w:sz="4" w:space="0" w:color="000000"/>
              <w:left w:val="single" w:sz="4" w:space="0" w:color="000000"/>
              <w:bottom w:val="single" w:sz="4" w:space="0" w:color="000000"/>
              <w:right w:val="nil"/>
            </w:tcBorders>
          </w:tcPr>
          <w:p w14:paraId="6B9C6CB5"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6B034600"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3E4FD811" w14:textId="77777777" w:rsidTr="008A1875">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04952F1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5" w:type="dxa"/>
            <w:tcBorders>
              <w:top w:val="single" w:sz="4" w:space="0" w:color="000000"/>
              <w:left w:val="single" w:sz="4" w:space="0" w:color="000000"/>
              <w:bottom w:val="single" w:sz="4" w:space="0" w:color="000000"/>
              <w:right w:val="nil"/>
            </w:tcBorders>
          </w:tcPr>
          <w:p w14:paraId="6A3C57B3"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298" w:type="dxa"/>
            <w:tcBorders>
              <w:top w:val="single" w:sz="4" w:space="0" w:color="000000"/>
              <w:left w:val="nil"/>
              <w:bottom w:val="single" w:sz="4" w:space="0" w:color="000000"/>
              <w:right w:val="nil"/>
            </w:tcBorders>
          </w:tcPr>
          <w:p w14:paraId="27FD5FC5" w14:textId="77777777" w:rsidR="0095409D" w:rsidRPr="00FD619A" w:rsidRDefault="0095409D" w:rsidP="00450892">
            <w:pPr>
              <w:rPr>
                <w:rFonts w:ascii="Verdana" w:hAnsi="Verdana"/>
                <w:color w:val="auto"/>
                <w:sz w:val="18"/>
                <w:szCs w:val="18"/>
              </w:rPr>
            </w:pPr>
          </w:p>
        </w:tc>
      </w:tr>
      <w:tr w:rsidR="0095409D" w:rsidRPr="00FD619A" w14:paraId="506D0F16" w14:textId="77777777" w:rsidTr="008A1875">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1820D34E"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5" w:type="dxa"/>
            <w:tcBorders>
              <w:top w:val="single" w:sz="4" w:space="0" w:color="000000"/>
              <w:left w:val="single" w:sz="4" w:space="0" w:color="000000"/>
              <w:bottom w:val="single" w:sz="4" w:space="0" w:color="000000"/>
              <w:right w:val="nil"/>
            </w:tcBorders>
          </w:tcPr>
          <w:p w14:paraId="3E57039E" w14:textId="77777777" w:rsidR="0095409D" w:rsidRPr="00FD619A" w:rsidRDefault="0095409D" w:rsidP="00450892">
            <w:pPr>
              <w:pStyle w:val="Default"/>
              <w:rPr>
                <w:rFonts w:cstheme="minorBidi"/>
                <w:color w:val="auto"/>
                <w:sz w:val="18"/>
                <w:szCs w:val="18"/>
              </w:rPr>
            </w:pPr>
          </w:p>
          <w:p w14:paraId="2B32ABA7"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298" w:type="dxa"/>
            <w:tcBorders>
              <w:top w:val="single" w:sz="4" w:space="0" w:color="000000"/>
              <w:left w:val="nil"/>
              <w:bottom w:val="single" w:sz="4" w:space="0" w:color="000000"/>
              <w:right w:val="nil"/>
            </w:tcBorders>
          </w:tcPr>
          <w:p w14:paraId="51EFE4AF" w14:textId="77777777" w:rsidR="0095409D" w:rsidRPr="00FD619A" w:rsidRDefault="0095409D" w:rsidP="00450892">
            <w:pPr>
              <w:ind w:right="68"/>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7B24DE32" w14:textId="77777777" w:rsidR="0095409D" w:rsidRPr="00FD619A" w:rsidRDefault="0095409D" w:rsidP="00450892">
            <w:pPr>
              <w:ind w:right="68"/>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7D83ED8A" w14:textId="77777777" w:rsidTr="008A1875">
        <w:trPr>
          <w:trHeight w:val="295"/>
        </w:trPr>
        <w:tc>
          <w:tcPr>
            <w:tcW w:w="3022" w:type="dxa"/>
            <w:tcBorders>
              <w:top w:val="single" w:sz="4" w:space="0" w:color="000000"/>
              <w:left w:val="nil"/>
              <w:bottom w:val="nil"/>
              <w:right w:val="single" w:sz="4" w:space="0" w:color="000000"/>
            </w:tcBorders>
            <w:shd w:val="clear" w:color="auto" w:fill="DEEAF6"/>
          </w:tcPr>
          <w:p w14:paraId="02E8A0A1"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5" w:type="dxa"/>
            <w:tcBorders>
              <w:top w:val="single" w:sz="4" w:space="0" w:color="000000"/>
              <w:left w:val="single" w:sz="4" w:space="0" w:color="000000"/>
              <w:bottom w:val="nil"/>
              <w:right w:val="nil"/>
            </w:tcBorders>
          </w:tcPr>
          <w:p w14:paraId="3166E79A" w14:textId="77777777" w:rsidR="0095409D" w:rsidRPr="00FD619A" w:rsidRDefault="0095409D" w:rsidP="00450892">
            <w:pPr>
              <w:rPr>
                <w:rFonts w:ascii="Verdana" w:hAnsi="Verdana"/>
                <w:color w:val="auto"/>
                <w:sz w:val="18"/>
                <w:szCs w:val="18"/>
              </w:rPr>
            </w:pPr>
          </w:p>
        </w:tc>
        <w:tc>
          <w:tcPr>
            <w:tcW w:w="6298" w:type="dxa"/>
            <w:tcBorders>
              <w:top w:val="single" w:sz="4" w:space="0" w:color="000000"/>
              <w:left w:val="nil"/>
              <w:bottom w:val="nil"/>
              <w:right w:val="nil"/>
            </w:tcBorders>
          </w:tcPr>
          <w:p w14:paraId="53CFD1BE" w14:textId="77777777" w:rsidR="0095409D" w:rsidRPr="00FD619A" w:rsidRDefault="0095409D" w:rsidP="00450892">
            <w:pPr>
              <w:pStyle w:val="Default"/>
              <w:rPr>
                <w:rFonts w:cstheme="minorBidi"/>
                <w:color w:val="auto"/>
                <w:sz w:val="18"/>
                <w:szCs w:val="18"/>
              </w:rPr>
            </w:pPr>
          </w:p>
          <w:p w14:paraId="66AE4BD9"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število nadzorovanih gradbišč v obdobju </w:t>
            </w:r>
          </w:p>
          <w:p w14:paraId="47A0BE44"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število nadzorovanih subjektov na gradbiščih v obdobju </w:t>
            </w:r>
          </w:p>
          <w:p w14:paraId="7CB008E5"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število ugotovljenih kršitev </w:t>
            </w:r>
          </w:p>
          <w:p w14:paraId="0852435D" w14:textId="77777777" w:rsidR="0095409D" w:rsidRPr="00FD619A" w:rsidRDefault="0095409D" w:rsidP="00450892">
            <w:pPr>
              <w:pStyle w:val="Default"/>
              <w:rPr>
                <w:color w:val="auto"/>
                <w:sz w:val="18"/>
                <w:szCs w:val="18"/>
              </w:rPr>
            </w:pPr>
            <w:r w:rsidRPr="00FD619A">
              <w:rPr>
                <w:color w:val="auto"/>
                <w:sz w:val="18"/>
                <w:szCs w:val="18"/>
              </w:rPr>
              <w:t xml:space="preserve">- opisna ocena stanja na gradbiščih in dela koordinatorjev </w:t>
            </w:r>
          </w:p>
          <w:p w14:paraId="56EEF829" w14:textId="77777777" w:rsidR="0095409D" w:rsidRPr="00FD619A" w:rsidRDefault="0095409D" w:rsidP="00450892">
            <w:pPr>
              <w:pStyle w:val="Default"/>
              <w:rPr>
                <w:color w:val="auto"/>
                <w:sz w:val="18"/>
                <w:szCs w:val="18"/>
              </w:rPr>
            </w:pPr>
            <w:r w:rsidRPr="00FD619A">
              <w:rPr>
                <w:color w:val="auto"/>
                <w:sz w:val="18"/>
                <w:szCs w:val="18"/>
              </w:rPr>
              <w:t xml:space="preserve">- primerjava s prvim triletnim obdobjem </w:t>
            </w:r>
          </w:p>
          <w:p w14:paraId="28B331A2" w14:textId="77777777" w:rsidR="0095409D" w:rsidRPr="00FD619A" w:rsidRDefault="0095409D" w:rsidP="00450892">
            <w:pPr>
              <w:pStyle w:val="Default"/>
              <w:rPr>
                <w:color w:val="auto"/>
                <w:sz w:val="18"/>
                <w:szCs w:val="18"/>
              </w:rPr>
            </w:pPr>
          </w:p>
        </w:tc>
      </w:tr>
      <w:tr w:rsidR="0095409D" w:rsidRPr="00FD619A" w14:paraId="4709E477" w14:textId="77777777" w:rsidTr="008A1875">
        <w:trPr>
          <w:trHeight w:val="511"/>
        </w:trPr>
        <w:tc>
          <w:tcPr>
            <w:tcW w:w="3022" w:type="dxa"/>
            <w:tcBorders>
              <w:top w:val="nil"/>
              <w:left w:val="nil"/>
              <w:bottom w:val="nil"/>
              <w:right w:val="single" w:sz="4" w:space="0" w:color="000000"/>
            </w:tcBorders>
            <w:shd w:val="clear" w:color="auto" w:fill="DEEAF6"/>
          </w:tcPr>
          <w:p w14:paraId="493CB13B"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38680611"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09BD87A8" w14:textId="77777777" w:rsidR="0095409D" w:rsidRPr="00FD619A" w:rsidRDefault="0095409D" w:rsidP="00450892">
            <w:pPr>
              <w:rPr>
                <w:rFonts w:ascii="Verdana" w:hAnsi="Verdana"/>
                <w:color w:val="auto"/>
                <w:sz w:val="18"/>
                <w:szCs w:val="18"/>
              </w:rPr>
            </w:pPr>
          </w:p>
        </w:tc>
      </w:tr>
      <w:tr w:rsidR="0095409D" w:rsidRPr="00FD619A" w14:paraId="0F5FCD26" w14:textId="77777777" w:rsidTr="008A1875">
        <w:trPr>
          <w:trHeight w:val="256"/>
        </w:trPr>
        <w:tc>
          <w:tcPr>
            <w:tcW w:w="3022" w:type="dxa"/>
            <w:tcBorders>
              <w:top w:val="nil"/>
              <w:left w:val="nil"/>
              <w:bottom w:val="nil"/>
              <w:right w:val="single" w:sz="4" w:space="0" w:color="000000"/>
            </w:tcBorders>
            <w:shd w:val="clear" w:color="auto" w:fill="DEEAF6"/>
          </w:tcPr>
          <w:p w14:paraId="618E780E"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31A08E39"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777CF213" w14:textId="77777777" w:rsidR="0095409D" w:rsidRPr="00FD619A" w:rsidRDefault="0095409D" w:rsidP="00450892">
            <w:pPr>
              <w:rPr>
                <w:rFonts w:ascii="Verdana" w:hAnsi="Verdana"/>
                <w:color w:val="auto"/>
                <w:sz w:val="18"/>
                <w:szCs w:val="18"/>
              </w:rPr>
            </w:pPr>
          </w:p>
        </w:tc>
      </w:tr>
    </w:tbl>
    <w:p w14:paraId="10AA79F4" w14:textId="77777777" w:rsidR="008A1875" w:rsidRPr="00FD619A" w:rsidRDefault="008A1875" w:rsidP="0095409D">
      <w:pPr>
        <w:spacing w:after="48"/>
        <w:rPr>
          <w:rFonts w:ascii="Verdana" w:eastAsia="Verdana" w:hAnsi="Verdana" w:cs="Verdana"/>
          <w:b/>
          <w:color w:val="auto"/>
          <w:sz w:val="18"/>
          <w:szCs w:val="18"/>
        </w:rPr>
      </w:pPr>
    </w:p>
    <w:p w14:paraId="05063C85" w14:textId="77777777" w:rsidR="008A1875" w:rsidRPr="00FD619A" w:rsidRDefault="008A1875">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10079" w:type="dxa"/>
        <w:tblInd w:w="0" w:type="dxa"/>
        <w:tblCellMar>
          <w:top w:w="61" w:type="dxa"/>
          <w:right w:w="45" w:type="dxa"/>
        </w:tblCellMar>
        <w:tblLook w:val="04A0" w:firstRow="1" w:lastRow="0" w:firstColumn="1" w:lastColumn="0" w:noHBand="0" w:noVBand="1"/>
      </w:tblPr>
      <w:tblGrid>
        <w:gridCol w:w="3109"/>
        <w:gridCol w:w="486"/>
        <w:gridCol w:w="6484"/>
      </w:tblGrid>
      <w:tr w:rsidR="0095409D" w:rsidRPr="00FD619A" w14:paraId="4FD92533" w14:textId="77777777" w:rsidTr="00450892">
        <w:trPr>
          <w:trHeight w:val="328"/>
        </w:trPr>
        <w:tc>
          <w:tcPr>
            <w:tcW w:w="3109" w:type="dxa"/>
            <w:tcBorders>
              <w:top w:val="single" w:sz="4" w:space="0" w:color="000000"/>
              <w:left w:val="nil"/>
              <w:bottom w:val="single" w:sz="4" w:space="0" w:color="000000"/>
              <w:right w:val="single" w:sz="4" w:space="0" w:color="000000"/>
            </w:tcBorders>
            <w:shd w:val="clear" w:color="auto" w:fill="DEEAF6"/>
          </w:tcPr>
          <w:p w14:paraId="5BDBC3E8" w14:textId="6E4E293A" w:rsidR="0095409D" w:rsidRPr="00FD619A" w:rsidRDefault="0095409D" w:rsidP="00450892">
            <w:pPr>
              <w:ind w:left="108"/>
              <w:rPr>
                <w:rFonts w:ascii="Verdana" w:hAnsi="Verdana"/>
                <w:color w:val="auto"/>
                <w:sz w:val="18"/>
                <w:szCs w:val="18"/>
              </w:rPr>
            </w:pPr>
            <w:r w:rsidRPr="00FD619A">
              <w:rPr>
                <w:rFonts w:ascii="Verdana" w:eastAsia="Verdana" w:hAnsi="Verdana" w:cs="Verdana"/>
                <w:b/>
                <w:color w:val="auto"/>
                <w:sz w:val="18"/>
                <w:szCs w:val="18"/>
              </w:rPr>
              <w:lastRenderedPageBreak/>
              <w:t xml:space="preserve"> </w:t>
            </w:r>
            <w:r w:rsidRPr="00FD619A">
              <w:rPr>
                <w:rFonts w:ascii="Verdana" w:eastAsia="Verdana" w:hAnsi="Verdana" w:cs="Verdana"/>
                <w:color w:val="auto"/>
                <w:sz w:val="18"/>
                <w:szCs w:val="18"/>
              </w:rPr>
              <w:t xml:space="preserve">Zaporedna številka: </w:t>
            </w:r>
          </w:p>
        </w:tc>
        <w:tc>
          <w:tcPr>
            <w:tcW w:w="6970" w:type="dxa"/>
            <w:gridSpan w:val="2"/>
            <w:tcBorders>
              <w:top w:val="single" w:sz="4" w:space="0" w:color="000000"/>
              <w:left w:val="single" w:sz="4" w:space="0" w:color="000000"/>
              <w:bottom w:val="single" w:sz="4" w:space="0" w:color="000000"/>
              <w:right w:val="nil"/>
            </w:tcBorders>
            <w:shd w:val="clear" w:color="auto" w:fill="DEEAF6"/>
          </w:tcPr>
          <w:p w14:paraId="18F7793E" w14:textId="77777777" w:rsidR="0095409D" w:rsidRPr="00FD619A" w:rsidRDefault="0095409D" w:rsidP="00450892">
            <w:pPr>
              <w:pStyle w:val="Default"/>
              <w:rPr>
                <w:color w:val="auto"/>
                <w:sz w:val="18"/>
                <w:szCs w:val="18"/>
              </w:rPr>
            </w:pPr>
            <w:r w:rsidRPr="00FD619A">
              <w:rPr>
                <w:b/>
                <w:bCs/>
                <w:color w:val="auto"/>
                <w:sz w:val="18"/>
                <w:szCs w:val="18"/>
              </w:rPr>
              <w:t xml:space="preserve">1.1.3.2. </w:t>
            </w:r>
          </w:p>
          <w:p w14:paraId="68F310D2" w14:textId="77777777" w:rsidR="0095409D" w:rsidRPr="00FD619A" w:rsidRDefault="0095409D" w:rsidP="00450892">
            <w:pPr>
              <w:ind w:left="108"/>
              <w:rPr>
                <w:rFonts w:ascii="Verdana" w:hAnsi="Verdana"/>
                <w:color w:val="auto"/>
                <w:sz w:val="18"/>
                <w:szCs w:val="18"/>
              </w:rPr>
            </w:pPr>
          </w:p>
        </w:tc>
      </w:tr>
      <w:tr w:rsidR="0095409D" w:rsidRPr="00FD619A" w14:paraId="3C80868F" w14:textId="77777777" w:rsidTr="00450892">
        <w:trPr>
          <w:trHeight w:val="653"/>
        </w:trPr>
        <w:tc>
          <w:tcPr>
            <w:tcW w:w="3109" w:type="dxa"/>
            <w:tcBorders>
              <w:top w:val="single" w:sz="4" w:space="0" w:color="000000"/>
              <w:left w:val="nil"/>
              <w:bottom w:val="single" w:sz="4" w:space="0" w:color="000000"/>
              <w:right w:val="single" w:sz="4" w:space="0" w:color="000000"/>
            </w:tcBorders>
            <w:shd w:val="clear" w:color="auto" w:fill="DEEAF6"/>
          </w:tcPr>
          <w:p w14:paraId="5874F85B"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970" w:type="dxa"/>
            <w:gridSpan w:val="2"/>
            <w:tcBorders>
              <w:top w:val="single" w:sz="4" w:space="0" w:color="000000"/>
              <w:left w:val="single" w:sz="4" w:space="0" w:color="000000"/>
              <w:bottom w:val="single" w:sz="4" w:space="0" w:color="000000"/>
              <w:right w:val="nil"/>
            </w:tcBorders>
            <w:shd w:val="clear" w:color="auto" w:fill="DEEAF6"/>
          </w:tcPr>
          <w:p w14:paraId="1A68AB4E" w14:textId="77777777" w:rsidR="0095409D" w:rsidRPr="00FD619A" w:rsidRDefault="0095409D" w:rsidP="00450892">
            <w:pPr>
              <w:pStyle w:val="Default"/>
              <w:rPr>
                <w:b/>
                <w:bCs/>
                <w:color w:val="auto"/>
                <w:sz w:val="18"/>
                <w:szCs w:val="18"/>
              </w:rPr>
            </w:pPr>
            <w:r w:rsidRPr="00FD619A">
              <w:rPr>
                <w:b/>
                <w:bCs/>
                <w:color w:val="auto"/>
                <w:sz w:val="18"/>
                <w:szCs w:val="18"/>
              </w:rPr>
              <w:t xml:space="preserve">Aktivno sodelovanje na posvetih koordinatorjev </w:t>
            </w:r>
            <w:proofErr w:type="spellStart"/>
            <w:r w:rsidRPr="00FD619A">
              <w:rPr>
                <w:b/>
                <w:bCs/>
                <w:color w:val="auto"/>
                <w:sz w:val="18"/>
                <w:szCs w:val="18"/>
              </w:rPr>
              <w:t>ZbVZD</w:t>
            </w:r>
            <w:proofErr w:type="spellEnd"/>
          </w:p>
        </w:tc>
      </w:tr>
      <w:tr w:rsidR="0095409D" w:rsidRPr="00FD619A" w14:paraId="55B16B21" w14:textId="77777777" w:rsidTr="00450892">
        <w:trPr>
          <w:trHeight w:val="977"/>
        </w:trPr>
        <w:tc>
          <w:tcPr>
            <w:tcW w:w="3109" w:type="dxa"/>
            <w:tcBorders>
              <w:top w:val="single" w:sz="4" w:space="0" w:color="000000"/>
              <w:left w:val="nil"/>
              <w:bottom w:val="single" w:sz="4" w:space="0" w:color="000000"/>
              <w:right w:val="single" w:sz="4" w:space="0" w:color="000000"/>
            </w:tcBorders>
            <w:shd w:val="clear" w:color="auto" w:fill="DEEAF6"/>
          </w:tcPr>
          <w:p w14:paraId="29B6F0C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970" w:type="dxa"/>
            <w:gridSpan w:val="2"/>
            <w:tcBorders>
              <w:top w:val="single" w:sz="4" w:space="0" w:color="000000"/>
              <w:left w:val="single" w:sz="4" w:space="0" w:color="000000"/>
              <w:bottom w:val="single" w:sz="4" w:space="0" w:color="000000"/>
              <w:right w:val="nil"/>
            </w:tcBorders>
          </w:tcPr>
          <w:p w14:paraId="6A3F80B8" w14:textId="77777777" w:rsidR="0095409D" w:rsidRPr="00FD619A" w:rsidRDefault="0095409D" w:rsidP="00450892">
            <w:pPr>
              <w:pStyle w:val="Default"/>
              <w:rPr>
                <w:color w:val="auto"/>
                <w:sz w:val="18"/>
                <w:szCs w:val="18"/>
              </w:rPr>
            </w:pPr>
          </w:p>
          <w:p w14:paraId="2139F3CE" w14:textId="77777777" w:rsidR="0095409D" w:rsidRPr="00FD619A" w:rsidRDefault="0095409D" w:rsidP="00450892">
            <w:pPr>
              <w:pStyle w:val="Default"/>
              <w:rPr>
                <w:color w:val="auto"/>
                <w:sz w:val="18"/>
                <w:szCs w:val="18"/>
              </w:rPr>
            </w:pPr>
            <w:r w:rsidRPr="00FD619A">
              <w:rPr>
                <w:color w:val="auto"/>
                <w:sz w:val="18"/>
                <w:szCs w:val="18"/>
              </w:rPr>
              <w:t xml:space="preserve">- koordinatorji za varnost in zdravje pri delu na gradbiščih </w:t>
            </w:r>
          </w:p>
          <w:p w14:paraId="474ADAF6" w14:textId="77777777" w:rsidR="0095409D" w:rsidRPr="00FD619A" w:rsidRDefault="0095409D" w:rsidP="00450892">
            <w:pPr>
              <w:pStyle w:val="Default"/>
              <w:rPr>
                <w:color w:val="auto"/>
                <w:sz w:val="18"/>
                <w:szCs w:val="18"/>
              </w:rPr>
            </w:pPr>
            <w:r w:rsidRPr="00FD619A">
              <w:rPr>
                <w:color w:val="auto"/>
                <w:sz w:val="18"/>
                <w:szCs w:val="18"/>
              </w:rPr>
              <w:t xml:space="preserve">- strokovni delavci za varnost pri delu </w:t>
            </w:r>
          </w:p>
          <w:p w14:paraId="1DBEE0E4" w14:textId="77777777" w:rsidR="0095409D" w:rsidRPr="00FD619A" w:rsidRDefault="0095409D" w:rsidP="00450892">
            <w:pPr>
              <w:pStyle w:val="Default"/>
              <w:rPr>
                <w:color w:val="auto"/>
                <w:sz w:val="18"/>
                <w:szCs w:val="18"/>
              </w:rPr>
            </w:pPr>
            <w:r w:rsidRPr="00FD619A">
              <w:rPr>
                <w:color w:val="auto"/>
                <w:sz w:val="18"/>
                <w:szCs w:val="18"/>
              </w:rPr>
              <w:t xml:space="preserve">- inšpektorji za delo </w:t>
            </w:r>
          </w:p>
          <w:p w14:paraId="3EC65648" w14:textId="77777777" w:rsidR="0095409D" w:rsidRPr="00FD619A" w:rsidRDefault="0095409D" w:rsidP="00450892">
            <w:pPr>
              <w:pStyle w:val="Default"/>
              <w:rPr>
                <w:color w:val="auto"/>
                <w:sz w:val="18"/>
                <w:szCs w:val="18"/>
              </w:rPr>
            </w:pPr>
          </w:p>
          <w:p w14:paraId="59E8DE9F" w14:textId="77777777" w:rsidR="0095409D" w:rsidRPr="00FD619A" w:rsidRDefault="0095409D" w:rsidP="00450892">
            <w:pPr>
              <w:ind w:left="108"/>
              <w:rPr>
                <w:rFonts w:ascii="Verdana" w:hAnsi="Verdana"/>
                <w:color w:val="auto"/>
                <w:sz w:val="18"/>
                <w:szCs w:val="18"/>
              </w:rPr>
            </w:pPr>
          </w:p>
        </w:tc>
      </w:tr>
      <w:tr w:rsidR="0095409D" w:rsidRPr="00FD619A" w14:paraId="377C8D47" w14:textId="77777777" w:rsidTr="00450892">
        <w:trPr>
          <w:trHeight w:val="328"/>
        </w:trPr>
        <w:tc>
          <w:tcPr>
            <w:tcW w:w="3109" w:type="dxa"/>
            <w:tcBorders>
              <w:top w:val="single" w:sz="4" w:space="0" w:color="000000"/>
              <w:left w:val="nil"/>
              <w:bottom w:val="single" w:sz="4" w:space="0" w:color="000000"/>
              <w:right w:val="single" w:sz="4" w:space="0" w:color="000000"/>
            </w:tcBorders>
            <w:shd w:val="clear" w:color="auto" w:fill="DEEAF6"/>
          </w:tcPr>
          <w:p w14:paraId="1267A40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970" w:type="dxa"/>
            <w:gridSpan w:val="2"/>
            <w:tcBorders>
              <w:top w:val="single" w:sz="4" w:space="0" w:color="000000"/>
              <w:left w:val="single" w:sz="4" w:space="0" w:color="000000"/>
              <w:bottom w:val="single" w:sz="4" w:space="0" w:color="000000"/>
              <w:right w:val="nil"/>
            </w:tcBorders>
          </w:tcPr>
          <w:p w14:paraId="2D0BC475"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2021, 2022, 2023</w:t>
            </w:r>
          </w:p>
        </w:tc>
      </w:tr>
      <w:tr w:rsidR="0095409D" w:rsidRPr="00FD619A" w14:paraId="63E77139" w14:textId="77777777" w:rsidTr="00450892">
        <w:trPr>
          <w:trHeight w:val="490"/>
        </w:trPr>
        <w:tc>
          <w:tcPr>
            <w:tcW w:w="3109" w:type="dxa"/>
            <w:tcBorders>
              <w:top w:val="single" w:sz="4" w:space="0" w:color="000000"/>
              <w:left w:val="nil"/>
              <w:bottom w:val="single" w:sz="4" w:space="0" w:color="000000"/>
              <w:right w:val="single" w:sz="4" w:space="0" w:color="000000"/>
            </w:tcBorders>
            <w:shd w:val="clear" w:color="auto" w:fill="DEEAF6"/>
          </w:tcPr>
          <w:p w14:paraId="4044AF4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970" w:type="dxa"/>
            <w:gridSpan w:val="2"/>
            <w:tcBorders>
              <w:top w:val="single" w:sz="4" w:space="0" w:color="000000"/>
              <w:left w:val="single" w:sz="4" w:space="0" w:color="000000"/>
              <w:bottom w:val="single" w:sz="4" w:space="0" w:color="000000"/>
              <w:right w:val="nil"/>
            </w:tcBorders>
          </w:tcPr>
          <w:p w14:paraId="26058333" w14:textId="77777777" w:rsidR="0095409D" w:rsidRPr="00FD619A" w:rsidRDefault="0095409D" w:rsidP="00450892">
            <w:pPr>
              <w:pStyle w:val="Default"/>
              <w:rPr>
                <w:color w:val="auto"/>
                <w:sz w:val="18"/>
                <w:szCs w:val="18"/>
              </w:rPr>
            </w:pPr>
          </w:p>
          <w:p w14:paraId="3C8702C9" w14:textId="77777777" w:rsidR="0095409D" w:rsidRPr="00FD619A" w:rsidRDefault="0095409D" w:rsidP="00450892">
            <w:pPr>
              <w:pStyle w:val="Default"/>
              <w:rPr>
                <w:color w:val="auto"/>
                <w:sz w:val="18"/>
                <w:szCs w:val="18"/>
              </w:rPr>
            </w:pPr>
            <w:r w:rsidRPr="00FD619A">
              <w:rPr>
                <w:color w:val="auto"/>
                <w:sz w:val="18"/>
                <w:szCs w:val="18"/>
              </w:rPr>
              <w:t xml:space="preserve">- 2021: predavanja o vsebinah, povezanih z ugotovitvami IRSD v </w:t>
            </w:r>
          </w:p>
          <w:p w14:paraId="2282A8E5" w14:textId="77777777" w:rsidR="0095409D" w:rsidRPr="00FD619A" w:rsidRDefault="0095409D" w:rsidP="00450892">
            <w:pPr>
              <w:pStyle w:val="Default"/>
              <w:rPr>
                <w:color w:val="auto"/>
                <w:sz w:val="18"/>
                <w:szCs w:val="18"/>
              </w:rPr>
            </w:pPr>
            <w:r w:rsidRPr="00FD619A">
              <w:rPr>
                <w:color w:val="auto"/>
                <w:sz w:val="18"/>
                <w:szCs w:val="18"/>
              </w:rPr>
              <w:t xml:space="preserve">            posameznem obravnavanem obdobju; dajanje usmeritev za </w:t>
            </w:r>
          </w:p>
          <w:p w14:paraId="099624CC" w14:textId="77777777" w:rsidR="0095409D" w:rsidRPr="00FD619A" w:rsidRDefault="0095409D" w:rsidP="00450892">
            <w:pPr>
              <w:pStyle w:val="Default"/>
              <w:rPr>
                <w:color w:val="auto"/>
                <w:sz w:val="18"/>
                <w:szCs w:val="18"/>
              </w:rPr>
            </w:pPr>
            <w:r w:rsidRPr="00FD619A">
              <w:rPr>
                <w:color w:val="auto"/>
                <w:sz w:val="18"/>
                <w:szCs w:val="18"/>
              </w:rPr>
              <w:t xml:space="preserve">            strokovno izvajanje nalog koordinatorjev za varnost in zdravje </w:t>
            </w:r>
          </w:p>
          <w:p w14:paraId="600E6426" w14:textId="77777777" w:rsidR="0095409D" w:rsidRPr="00FD619A" w:rsidRDefault="0095409D" w:rsidP="00450892">
            <w:pPr>
              <w:pStyle w:val="Default"/>
              <w:rPr>
                <w:color w:val="auto"/>
                <w:sz w:val="18"/>
                <w:szCs w:val="18"/>
              </w:rPr>
            </w:pPr>
            <w:r w:rsidRPr="00FD619A">
              <w:rPr>
                <w:color w:val="auto"/>
                <w:sz w:val="18"/>
                <w:szCs w:val="18"/>
              </w:rPr>
              <w:t xml:space="preserve">            pri delu na gradbiščih; predstavitev dobrih in slabih praks </w:t>
            </w:r>
          </w:p>
          <w:p w14:paraId="2324EEEE" w14:textId="77777777" w:rsidR="0095409D" w:rsidRPr="00FD619A" w:rsidRDefault="0095409D" w:rsidP="00450892">
            <w:pPr>
              <w:pStyle w:val="Default"/>
              <w:rPr>
                <w:color w:val="auto"/>
                <w:sz w:val="18"/>
                <w:szCs w:val="18"/>
              </w:rPr>
            </w:pPr>
            <w:r w:rsidRPr="00FD619A">
              <w:rPr>
                <w:color w:val="auto"/>
                <w:sz w:val="18"/>
                <w:szCs w:val="18"/>
              </w:rPr>
              <w:t xml:space="preserve">- 2022: predavanja o vsebinah, povezanih z ugotovitvami IRSD v </w:t>
            </w:r>
          </w:p>
          <w:p w14:paraId="5AEEF43B" w14:textId="77777777" w:rsidR="0095409D" w:rsidRPr="00FD619A" w:rsidRDefault="0095409D" w:rsidP="00450892">
            <w:pPr>
              <w:pStyle w:val="Default"/>
              <w:rPr>
                <w:color w:val="auto"/>
                <w:sz w:val="18"/>
                <w:szCs w:val="18"/>
              </w:rPr>
            </w:pPr>
            <w:r w:rsidRPr="00FD619A">
              <w:rPr>
                <w:color w:val="auto"/>
                <w:sz w:val="18"/>
                <w:szCs w:val="18"/>
              </w:rPr>
              <w:t xml:space="preserve">            posameznem obravnavanem obdobju; dajanje usmeritev za </w:t>
            </w:r>
          </w:p>
          <w:p w14:paraId="1C1C581F" w14:textId="77777777" w:rsidR="0095409D" w:rsidRPr="00FD619A" w:rsidRDefault="0095409D" w:rsidP="00450892">
            <w:pPr>
              <w:pStyle w:val="Default"/>
              <w:rPr>
                <w:color w:val="auto"/>
                <w:sz w:val="18"/>
                <w:szCs w:val="18"/>
              </w:rPr>
            </w:pPr>
            <w:r w:rsidRPr="00FD619A">
              <w:rPr>
                <w:color w:val="auto"/>
                <w:sz w:val="18"/>
                <w:szCs w:val="18"/>
              </w:rPr>
              <w:t xml:space="preserve">            strokovno izvajanje nalog koordinatorjev za varnost in zdravje </w:t>
            </w:r>
          </w:p>
          <w:p w14:paraId="066D6B31" w14:textId="77777777" w:rsidR="0095409D" w:rsidRPr="00FD619A" w:rsidRDefault="0095409D" w:rsidP="00450892">
            <w:pPr>
              <w:pStyle w:val="Default"/>
              <w:rPr>
                <w:color w:val="auto"/>
                <w:sz w:val="18"/>
                <w:szCs w:val="18"/>
              </w:rPr>
            </w:pPr>
            <w:r w:rsidRPr="00FD619A">
              <w:rPr>
                <w:color w:val="auto"/>
                <w:sz w:val="18"/>
                <w:szCs w:val="18"/>
              </w:rPr>
              <w:t xml:space="preserve">            pri delu na gradbiščih; predstavitev dobrih in slabih praks </w:t>
            </w:r>
          </w:p>
          <w:p w14:paraId="2EB5E6AE" w14:textId="77777777" w:rsidR="0095409D" w:rsidRPr="00FD619A" w:rsidRDefault="0095409D" w:rsidP="00450892">
            <w:pPr>
              <w:pStyle w:val="Default"/>
              <w:rPr>
                <w:color w:val="auto"/>
                <w:sz w:val="18"/>
                <w:szCs w:val="18"/>
              </w:rPr>
            </w:pPr>
            <w:r w:rsidRPr="00FD619A">
              <w:rPr>
                <w:color w:val="auto"/>
                <w:sz w:val="18"/>
                <w:szCs w:val="18"/>
              </w:rPr>
              <w:t xml:space="preserve">- 2023: predavanja o vsebinah, povezanih z ugotovitvami IRSD v </w:t>
            </w:r>
          </w:p>
          <w:p w14:paraId="135F7DAD" w14:textId="77777777" w:rsidR="0095409D" w:rsidRPr="00FD619A" w:rsidRDefault="0095409D" w:rsidP="00450892">
            <w:pPr>
              <w:pStyle w:val="Default"/>
              <w:rPr>
                <w:color w:val="auto"/>
                <w:sz w:val="18"/>
                <w:szCs w:val="18"/>
              </w:rPr>
            </w:pPr>
            <w:r w:rsidRPr="00FD619A">
              <w:rPr>
                <w:color w:val="auto"/>
                <w:sz w:val="18"/>
                <w:szCs w:val="18"/>
              </w:rPr>
              <w:t xml:space="preserve">            posameznem obravnavanem obdobju; dajanje usmeritev za </w:t>
            </w:r>
          </w:p>
          <w:p w14:paraId="51650EDE" w14:textId="77777777" w:rsidR="0095409D" w:rsidRPr="00FD619A" w:rsidRDefault="0095409D" w:rsidP="00450892">
            <w:pPr>
              <w:pStyle w:val="Default"/>
              <w:rPr>
                <w:color w:val="auto"/>
                <w:sz w:val="18"/>
                <w:szCs w:val="18"/>
              </w:rPr>
            </w:pPr>
            <w:r w:rsidRPr="00FD619A">
              <w:rPr>
                <w:color w:val="auto"/>
                <w:sz w:val="18"/>
                <w:szCs w:val="18"/>
              </w:rPr>
              <w:t xml:space="preserve">            strokovno izvajanje nalog koordinatorjev za varnost in zdravje </w:t>
            </w:r>
          </w:p>
          <w:p w14:paraId="2CF83D41" w14:textId="77777777" w:rsidR="0095409D" w:rsidRPr="00FD619A" w:rsidRDefault="0095409D" w:rsidP="00450892">
            <w:pPr>
              <w:pStyle w:val="Default"/>
              <w:rPr>
                <w:color w:val="auto"/>
                <w:sz w:val="18"/>
                <w:szCs w:val="18"/>
              </w:rPr>
            </w:pPr>
            <w:r w:rsidRPr="00FD619A">
              <w:rPr>
                <w:color w:val="auto"/>
                <w:sz w:val="18"/>
                <w:szCs w:val="18"/>
              </w:rPr>
              <w:t xml:space="preserve">            pri delu na gradbiščih; predstavitev dobrih in slabih praks </w:t>
            </w:r>
          </w:p>
          <w:p w14:paraId="4A52C1F3" w14:textId="77777777" w:rsidR="0095409D" w:rsidRPr="00FD619A" w:rsidRDefault="0095409D" w:rsidP="00450892">
            <w:pPr>
              <w:pStyle w:val="Default"/>
              <w:rPr>
                <w:b/>
                <w:bCs/>
                <w:color w:val="auto"/>
                <w:sz w:val="18"/>
                <w:szCs w:val="18"/>
              </w:rPr>
            </w:pPr>
          </w:p>
        </w:tc>
      </w:tr>
      <w:tr w:rsidR="0095409D" w:rsidRPr="00FD619A" w14:paraId="5C228A86" w14:textId="77777777" w:rsidTr="00450892">
        <w:trPr>
          <w:trHeight w:val="328"/>
        </w:trPr>
        <w:tc>
          <w:tcPr>
            <w:tcW w:w="3109" w:type="dxa"/>
            <w:tcBorders>
              <w:top w:val="single" w:sz="4" w:space="0" w:color="000000"/>
              <w:left w:val="nil"/>
              <w:bottom w:val="single" w:sz="4" w:space="0" w:color="000000"/>
              <w:right w:val="single" w:sz="4" w:space="0" w:color="000000"/>
            </w:tcBorders>
            <w:shd w:val="clear" w:color="auto" w:fill="DEEAF6"/>
          </w:tcPr>
          <w:p w14:paraId="40EF91C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970" w:type="dxa"/>
            <w:gridSpan w:val="2"/>
            <w:tcBorders>
              <w:top w:val="single" w:sz="4" w:space="0" w:color="000000"/>
              <w:left w:val="single" w:sz="4" w:space="0" w:color="000000"/>
              <w:bottom w:val="single" w:sz="4" w:space="0" w:color="000000"/>
              <w:right w:val="nil"/>
            </w:tcBorders>
          </w:tcPr>
          <w:p w14:paraId="41B7E1EC"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4662ECC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57F326D3" w14:textId="77777777" w:rsidTr="00450892">
        <w:trPr>
          <w:trHeight w:val="328"/>
        </w:trPr>
        <w:tc>
          <w:tcPr>
            <w:tcW w:w="3109" w:type="dxa"/>
            <w:tcBorders>
              <w:top w:val="single" w:sz="4" w:space="0" w:color="000000"/>
              <w:left w:val="nil"/>
              <w:bottom w:val="single" w:sz="4" w:space="0" w:color="000000"/>
              <w:right w:val="single" w:sz="4" w:space="0" w:color="000000"/>
            </w:tcBorders>
            <w:shd w:val="clear" w:color="auto" w:fill="DEEAF6"/>
          </w:tcPr>
          <w:p w14:paraId="342916A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86" w:type="dxa"/>
            <w:tcBorders>
              <w:top w:val="single" w:sz="4" w:space="0" w:color="000000"/>
              <w:left w:val="single" w:sz="4" w:space="0" w:color="000000"/>
              <w:bottom w:val="single" w:sz="4" w:space="0" w:color="000000"/>
              <w:right w:val="nil"/>
            </w:tcBorders>
          </w:tcPr>
          <w:p w14:paraId="27574563"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484" w:type="dxa"/>
            <w:tcBorders>
              <w:top w:val="single" w:sz="4" w:space="0" w:color="000000"/>
              <w:left w:val="nil"/>
              <w:bottom w:val="single" w:sz="4" w:space="0" w:color="000000"/>
              <w:right w:val="nil"/>
            </w:tcBorders>
          </w:tcPr>
          <w:p w14:paraId="5A0DA155"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Zbornica VZD</w:t>
            </w:r>
          </w:p>
        </w:tc>
      </w:tr>
      <w:tr w:rsidR="0095409D" w:rsidRPr="00FD619A" w14:paraId="291F467E" w14:textId="77777777" w:rsidTr="00450892">
        <w:trPr>
          <w:trHeight w:val="653"/>
        </w:trPr>
        <w:tc>
          <w:tcPr>
            <w:tcW w:w="3109" w:type="dxa"/>
            <w:tcBorders>
              <w:top w:val="single" w:sz="4" w:space="0" w:color="000000"/>
              <w:left w:val="nil"/>
              <w:bottom w:val="single" w:sz="4" w:space="0" w:color="000000"/>
              <w:right w:val="single" w:sz="4" w:space="0" w:color="000000"/>
            </w:tcBorders>
            <w:shd w:val="clear" w:color="auto" w:fill="DEEAF6"/>
          </w:tcPr>
          <w:p w14:paraId="26254A8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86" w:type="dxa"/>
            <w:tcBorders>
              <w:top w:val="single" w:sz="4" w:space="0" w:color="000000"/>
              <w:left w:val="single" w:sz="4" w:space="0" w:color="000000"/>
              <w:bottom w:val="single" w:sz="4" w:space="0" w:color="000000"/>
              <w:right w:val="nil"/>
            </w:tcBorders>
          </w:tcPr>
          <w:p w14:paraId="7FA95A75" w14:textId="77777777" w:rsidR="0095409D" w:rsidRPr="00FD619A" w:rsidRDefault="0095409D" w:rsidP="00450892">
            <w:pPr>
              <w:pStyle w:val="Default"/>
              <w:rPr>
                <w:rFonts w:cstheme="minorBidi"/>
                <w:color w:val="auto"/>
                <w:sz w:val="18"/>
                <w:szCs w:val="18"/>
              </w:rPr>
            </w:pPr>
          </w:p>
          <w:p w14:paraId="1F0041E7"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484" w:type="dxa"/>
            <w:tcBorders>
              <w:top w:val="single" w:sz="4" w:space="0" w:color="000000"/>
              <w:left w:val="nil"/>
              <w:bottom w:val="single" w:sz="4" w:space="0" w:color="000000"/>
              <w:right w:val="nil"/>
            </w:tcBorders>
          </w:tcPr>
          <w:p w14:paraId="67ECF715" w14:textId="77777777" w:rsidR="0095409D" w:rsidRPr="00FD619A" w:rsidRDefault="0095409D" w:rsidP="00450892">
            <w:pPr>
              <w:ind w:right="68"/>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08CFDB5D" w14:textId="77777777" w:rsidR="0095409D" w:rsidRPr="00FD619A" w:rsidRDefault="0095409D" w:rsidP="00450892">
            <w:pPr>
              <w:ind w:right="68"/>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793B4B96" w14:textId="77777777" w:rsidTr="00450892">
        <w:trPr>
          <w:trHeight w:val="185"/>
        </w:trPr>
        <w:tc>
          <w:tcPr>
            <w:tcW w:w="3109" w:type="dxa"/>
            <w:tcBorders>
              <w:top w:val="single" w:sz="4" w:space="0" w:color="000000"/>
              <w:left w:val="nil"/>
              <w:bottom w:val="nil"/>
              <w:right w:val="single" w:sz="4" w:space="0" w:color="000000"/>
            </w:tcBorders>
            <w:shd w:val="clear" w:color="auto" w:fill="DEEAF6"/>
          </w:tcPr>
          <w:p w14:paraId="2FE0231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86" w:type="dxa"/>
            <w:tcBorders>
              <w:top w:val="single" w:sz="4" w:space="0" w:color="000000"/>
              <w:left w:val="single" w:sz="4" w:space="0" w:color="000000"/>
              <w:bottom w:val="nil"/>
              <w:right w:val="nil"/>
            </w:tcBorders>
          </w:tcPr>
          <w:p w14:paraId="44AF28F5" w14:textId="77777777" w:rsidR="0095409D" w:rsidRPr="00FD619A" w:rsidRDefault="0095409D" w:rsidP="00450892">
            <w:pPr>
              <w:rPr>
                <w:rFonts w:ascii="Verdana" w:hAnsi="Verdana"/>
                <w:color w:val="auto"/>
                <w:sz w:val="18"/>
                <w:szCs w:val="18"/>
              </w:rPr>
            </w:pPr>
          </w:p>
        </w:tc>
        <w:tc>
          <w:tcPr>
            <w:tcW w:w="6484" w:type="dxa"/>
            <w:tcBorders>
              <w:top w:val="single" w:sz="4" w:space="0" w:color="000000"/>
              <w:left w:val="nil"/>
              <w:bottom w:val="nil"/>
              <w:right w:val="nil"/>
            </w:tcBorders>
          </w:tcPr>
          <w:p w14:paraId="0EC325A9" w14:textId="77777777" w:rsidR="0095409D" w:rsidRPr="00FD619A" w:rsidRDefault="0095409D" w:rsidP="00450892">
            <w:pPr>
              <w:pStyle w:val="Default"/>
              <w:rPr>
                <w:rFonts w:cstheme="minorBidi"/>
                <w:color w:val="auto"/>
                <w:sz w:val="18"/>
                <w:szCs w:val="18"/>
              </w:rPr>
            </w:pPr>
          </w:p>
          <w:p w14:paraId="6F887206" w14:textId="77777777" w:rsidR="0095409D" w:rsidRPr="00FD619A" w:rsidRDefault="0095409D" w:rsidP="00450892">
            <w:pPr>
              <w:pStyle w:val="Default"/>
              <w:rPr>
                <w:color w:val="auto"/>
                <w:sz w:val="18"/>
                <w:szCs w:val="18"/>
              </w:rPr>
            </w:pPr>
            <w:r w:rsidRPr="00FD619A">
              <w:rPr>
                <w:color w:val="auto"/>
                <w:sz w:val="18"/>
                <w:szCs w:val="18"/>
              </w:rPr>
              <w:t xml:space="preserve">- število posvetov </w:t>
            </w:r>
            <w:proofErr w:type="spellStart"/>
            <w:r w:rsidRPr="00FD619A">
              <w:rPr>
                <w:color w:val="auto"/>
                <w:sz w:val="18"/>
                <w:szCs w:val="18"/>
              </w:rPr>
              <w:t>ZbVZD</w:t>
            </w:r>
            <w:proofErr w:type="spellEnd"/>
            <w:r w:rsidRPr="00FD619A">
              <w:rPr>
                <w:color w:val="auto"/>
                <w:sz w:val="18"/>
                <w:szCs w:val="18"/>
              </w:rPr>
              <w:t xml:space="preserve">, namenjenih koordinatorjem za varnost  </w:t>
            </w:r>
          </w:p>
          <w:p w14:paraId="608B41C5" w14:textId="77777777" w:rsidR="0095409D" w:rsidRPr="00FD619A" w:rsidRDefault="0095409D" w:rsidP="00450892">
            <w:pPr>
              <w:pStyle w:val="Default"/>
              <w:rPr>
                <w:color w:val="auto"/>
                <w:sz w:val="18"/>
                <w:szCs w:val="18"/>
              </w:rPr>
            </w:pPr>
            <w:r w:rsidRPr="00FD619A">
              <w:rPr>
                <w:color w:val="auto"/>
                <w:sz w:val="18"/>
                <w:szCs w:val="18"/>
              </w:rPr>
              <w:t xml:space="preserve">  in zdravje pri delu na gradbiščih, na katerih sodelujejo </w:t>
            </w:r>
          </w:p>
          <w:p w14:paraId="59670A7E" w14:textId="77777777" w:rsidR="0095409D" w:rsidRPr="00FD619A" w:rsidRDefault="0095409D" w:rsidP="00450892">
            <w:pPr>
              <w:pStyle w:val="Default"/>
              <w:rPr>
                <w:color w:val="auto"/>
                <w:sz w:val="18"/>
                <w:szCs w:val="18"/>
              </w:rPr>
            </w:pPr>
            <w:r w:rsidRPr="00FD619A">
              <w:rPr>
                <w:color w:val="auto"/>
                <w:sz w:val="18"/>
                <w:szCs w:val="18"/>
              </w:rPr>
              <w:t xml:space="preserve">  predavatelji IRSD </w:t>
            </w:r>
          </w:p>
          <w:p w14:paraId="610A5B23" w14:textId="77777777" w:rsidR="0095409D" w:rsidRPr="00FD619A" w:rsidRDefault="0095409D" w:rsidP="00450892">
            <w:pPr>
              <w:pStyle w:val="Default"/>
              <w:rPr>
                <w:color w:val="auto"/>
                <w:sz w:val="18"/>
                <w:szCs w:val="18"/>
              </w:rPr>
            </w:pPr>
            <w:r w:rsidRPr="00FD619A">
              <w:rPr>
                <w:color w:val="auto"/>
                <w:sz w:val="18"/>
                <w:szCs w:val="18"/>
              </w:rPr>
              <w:t xml:space="preserve">- število predavateljev – predstavnikov IRSD </w:t>
            </w:r>
          </w:p>
          <w:p w14:paraId="655745F9" w14:textId="77777777" w:rsidR="0095409D" w:rsidRPr="00FD619A" w:rsidRDefault="0095409D" w:rsidP="00450892">
            <w:pPr>
              <w:pStyle w:val="Default"/>
              <w:rPr>
                <w:color w:val="auto"/>
                <w:sz w:val="18"/>
                <w:szCs w:val="18"/>
              </w:rPr>
            </w:pPr>
            <w:r w:rsidRPr="00FD619A">
              <w:rPr>
                <w:color w:val="auto"/>
                <w:sz w:val="18"/>
                <w:szCs w:val="18"/>
              </w:rPr>
              <w:t xml:space="preserve">- število vseh udeležencev </w:t>
            </w:r>
          </w:p>
          <w:p w14:paraId="60244FC0" w14:textId="77777777" w:rsidR="0095409D" w:rsidRPr="00FD619A" w:rsidRDefault="0095409D" w:rsidP="00450892">
            <w:pPr>
              <w:pStyle w:val="Default"/>
              <w:rPr>
                <w:color w:val="auto"/>
                <w:sz w:val="18"/>
                <w:szCs w:val="18"/>
              </w:rPr>
            </w:pPr>
            <w:r w:rsidRPr="00FD619A">
              <w:rPr>
                <w:color w:val="auto"/>
                <w:sz w:val="18"/>
                <w:szCs w:val="18"/>
              </w:rPr>
              <w:t>- število udeležencev – predstavnikov IRSD</w:t>
            </w:r>
          </w:p>
          <w:p w14:paraId="6C1460F9" w14:textId="77777777" w:rsidR="0095409D" w:rsidRPr="00FD619A" w:rsidRDefault="0095409D" w:rsidP="00450892">
            <w:pPr>
              <w:pStyle w:val="Default"/>
              <w:rPr>
                <w:color w:val="auto"/>
                <w:sz w:val="18"/>
                <w:szCs w:val="18"/>
              </w:rPr>
            </w:pPr>
            <w:r w:rsidRPr="00FD619A">
              <w:rPr>
                <w:color w:val="auto"/>
                <w:sz w:val="18"/>
                <w:szCs w:val="18"/>
              </w:rPr>
              <w:t xml:space="preserve">- primerjava s prvim triletnim obdobjem </w:t>
            </w:r>
          </w:p>
          <w:p w14:paraId="64D923B2" w14:textId="77777777" w:rsidR="0095409D" w:rsidRPr="00FD619A" w:rsidRDefault="0095409D" w:rsidP="00450892">
            <w:pPr>
              <w:pStyle w:val="Default"/>
              <w:rPr>
                <w:color w:val="auto"/>
                <w:sz w:val="18"/>
                <w:szCs w:val="18"/>
              </w:rPr>
            </w:pPr>
          </w:p>
        </w:tc>
      </w:tr>
      <w:tr w:rsidR="0095409D" w:rsidRPr="00FD619A" w14:paraId="4BD2CFC3" w14:textId="77777777" w:rsidTr="00450892">
        <w:trPr>
          <w:trHeight w:val="160"/>
        </w:trPr>
        <w:tc>
          <w:tcPr>
            <w:tcW w:w="3109" w:type="dxa"/>
            <w:tcBorders>
              <w:top w:val="nil"/>
              <w:left w:val="nil"/>
              <w:bottom w:val="nil"/>
              <w:right w:val="single" w:sz="4" w:space="0" w:color="000000"/>
            </w:tcBorders>
            <w:shd w:val="clear" w:color="auto" w:fill="DEEAF6"/>
          </w:tcPr>
          <w:p w14:paraId="4904CE23" w14:textId="77777777" w:rsidR="0095409D" w:rsidRPr="00FD619A" w:rsidRDefault="0095409D" w:rsidP="00450892">
            <w:pPr>
              <w:rPr>
                <w:rFonts w:ascii="Verdana" w:hAnsi="Verdana"/>
                <w:color w:val="auto"/>
                <w:sz w:val="18"/>
                <w:szCs w:val="18"/>
              </w:rPr>
            </w:pPr>
          </w:p>
        </w:tc>
        <w:tc>
          <w:tcPr>
            <w:tcW w:w="486" w:type="dxa"/>
            <w:tcBorders>
              <w:top w:val="nil"/>
              <w:left w:val="single" w:sz="4" w:space="0" w:color="000000"/>
              <w:bottom w:val="nil"/>
              <w:right w:val="nil"/>
            </w:tcBorders>
          </w:tcPr>
          <w:p w14:paraId="5864F5D2" w14:textId="77777777" w:rsidR="0095409D" w:rsidRPr="00FD619A" w:rsidRDefault="0095409D" w:rsidP="00450892">
            <w:pPr>
              <w:ind w:left="108"/>
              <w:rPr>
                <w:rFonts w:ascii="Verdana" w:hAnsi="Verdana"/>
                <w:color w:val="auto"/>
                <w:sz w:val="18"/>
                <w:szCs w:val="18"/>
              </w:rPr>
            </w:pPr>
          </w:p>
        </w:tc>
        <w:tc>
          <w:tcPr>
            <w:tcW w:w="6484" w:type="dxa"/>
            <w:tcBorders>
              <w:top w:val="nil"/>
              <w:left w:val="nil"/>
              <w:bottom w:val="nil"/>
              <w:right w:val="nil"/>
            </w:tcBorders>
          </w:tcPr>
          <w:p w14:paraId="343762B7" w14:textId="77777777" w:rsidR="0095409D" w:rsidRPr="00FD619A" w:rsidRDefault="0095409D" w:rsidP="00450892">
            <w:pPr>
              <w:rPr>
                <w:rFonts w:ascii="Verdana" w:hAnsi="Verdana"/>
                <w:color w:val="auto"/>
                <w:sz w:val="18"/>
                <w:szCs w:val="18"/>
              </w:rPr>
            </w:pPr>
          </w:p>
        </w:tc>
      </w:tr>
    </w:tbl>
    <w:p w14:paraId="0E976790" w14:textId="77777777" w:rsidR="008A1875" w:rsidRPr="00FD619A" w:rsidRDefault="008A1875" w:rsidP="0095409D">
      <w:pPr>
        <w:spacing w:after="48"/>
        <w:rPr>
          <w:rFonts w:ascii="Verdana" w:eastAsia="Verdana" w:hAnsi="Verdana" w:cs="Verdana"/>
          <w:b/>
          <w:color w:val="auto"/>
          <w:sz w:val="18"/>
          <w:szCs w:val="18"/>
        </w:rPr>
      </w:pPr>
    </w:p>
    <w:p w14:paraId="228F5B7F" w14:textId="77777777" w:rsidR="008A1875" w:rsidRPr="00FD619A" w:rsidRDefault="008A1875">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9795" w:type="dxa"/>
        <w:tblInd w:w="0" w:type="dxa"/>
        <w:tblCellMar>
          <w:top w:w="61" w:type="dxa"/>
          <w:right w:w="45" w:type="dxa"/>
        </w:tblCellMar>
        <w:tblLook w:val="04A0" w:firstRow="1" w:lastRow="0" w:firstColumn="1" w:lastColumn="0" w:noHBand="0" w:noVBand="1"/>
      </w:tblPr>
      <w:tblGrid>
        <w:gridCol w:w="3022"/>
        <w:gridCol w:w="475"/>
        <w:gridCol w:w="6298"/>
      </w:tblGrid>
      <w:tr w:rsidR="0095409D" w:rsidRPr="00FD619A" w14:paraId="727B1B8F"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1B61E18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151566D0" w14:textId="77777777" w:rsidR="0095409D" w:rsidRPr="00FD619A" w:rsidRDefault="0095409D" w:rsidP="00450892">
            <w:pPr>
              <w:pStyle w:val="Default"/>
              <w:rPr>
                <w:color w:val="auto"/>
                <w:sz w:val="18"/>
                <w:szCs w:val="18"/>
              </w:rPr>
            </w:pPr>
            <w:r w:rsidRPr="00FD619A">
              <w:rPr>
                <w:b/>
                <w:bCs/>
                <w:color w:val="auto"/>
                <w:sz w:val="18"/>
                <w:szCs w:val="18"/>
              </w:rPr>
              <w:t xml:space="preserve">1.1.5.1. </w:t>
            </w:r>
          </w:p>
          <w:p w14:paraId="7115F594" w14:textId="77777777" w:rsidR="0095409D" w:rsidRPr="00FD619A" w:rsidRDefault="0095409D" w:rsidP="00450892">
            <w:pPr>
              <w:ind w:left="108"/>
              <w:rPr>
                <w:rFonts w:ascii="Verdana" w:hAnsi="Verdana"/>
                <w:color w:val="auto"/>
                <w:sz w:val="18"/>
                <w:szCs w:val="18"/>
              </w:rPr>
            </w:pPr>
          </w:p>
        </w:tc>
      </w:tr>
      <w:tr w:rsidR="0095409D" w:rsidRPr="00FD619A" w14:paraId="7B5AD46E"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77DD3342"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7C0463FB" w14:textId="77777777" w:rsidR="0095409D" w:rsidRPr="00FD619A" w:rsidRDefault="0095409D" w:rsidP="00450892">
            <w:pPr>
              <w:pStyle w:val="Default"/>
              <w:rPr>
                <w:color w:val="auto"/>
                <w:sz w:val="18"/>
                <w:szCs w:val="18"/>
              </w:rPr>
            </w:pPr>
            <w:r w:rsidRPr="00FD619A">
              <w:rPr>
                <w:b/>
                <w:bCs/>
                <w:color w:val="auto"/>
                <w:sz w:val="18"/>
                <w:szCs w:val="18"/>
              </w:rPr>
              <w:t xml:space="preserve">Izvedba usmerjene akcije na področju varnosti in zdravja pri delu glede prijavljanja nezgod pri delu in hranjenja dokumentacije s tega področja </w:t>
            </w:r>
          </w:p>
          <w:p w14:paraId="4F7CA1DF" w14:textId="77777777" w:rsidR="0095409D" w:rsidRPr="00FD619A" w:rsidRDefault="0095409D" w:rsidP="00450892">
            <w:pPr>
              <w:pStyle w:val="Default"/>
              <w:rPr>
                <w:b/>
                <w:bCs/>
                <w:color w:val="auto"/>
                <w:sz w:val="18"/>
                <w:szCs w:val="18"/>
              </w:rPr>
            </w:pPr>
          </w:p>
        </w:tc>
      </w:tr>
      <w:tr w:rsidR="0095409D" w:rsidRPr="00FD619A" w14:paraId="7C92F506"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669479CB"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gridSpan w:val="2"/>
            <w:tcBorders>
              <w:top w:val="single" w:sz="4" w:space="0" w:color="000000"/>
              <w:left w:val="single" w:sz="4" w:space="0" w:color="000000"/>
              <w:bottom w:val="single" w:sz="4" w:space="0" w:color="000000"/>
              <w:right w:val="nil"/>
            </w:tcBorders>
          </w:tcPr>
          <w:p w14:paraId="69114812" w14:textId="77777777" w:rsidR="0095409D" w:rsidRPr="00FD619A" w:rsidRDefault="0095409D" w:rsidP="00450892">
            <w:pPr>
              <w:pStyle w:val="Default"/>
              <w:rPr>
                <w:rFonts w:cstheme="minorBidi"/>
                <w:color w:val="auto"/>
                <w:sz w:val="18"/>
                <w:szCs w:val="18"/>
              </w:rPr>
            </w:pPr>
          </w:p>
          <w:p w14:paraId="5706C6E2" w14:textId="77777777" w:rsidR="0095409D" w:rsidRPr="00FD619A" w:rsidRDefault="0095409D" w:rsidP="00450892">
            <w:pPr>
              <w:pStyle w:val="Default"/>
              <w:rPr>
                <w:color w:val="auto"/>
                <w:sz w:val="18"/>
                <w:szCs w:val="18"/>
              </w:rPr>
            </w:pPr>
            <w:r w:rsidRPr="00FD619A">
              <w:rPr>
                <w:color w:val="auto"/>
                <w:sz w:val="18"/>
                <w:szCs w:val="18"/>
              </w:rPr>
              <w:t xml:space="preserve">- delodajalci (ne glede na dejavnost in število zaposlenih) </w:t>
            </w:r>
          </w:p>
          <w:p w14:paraId="3A08BEF8" w14:textId="77777777" w:rsidR="0095409D" w:rsidRPr="00FD619A" w:rsidRDefault="0095409D" w:rsidP="00450892">
            <w:pPr>
              <w:pStyle w:val="Default"/>
              <w:rPr>
                <w:color w:val="auto"/>
                <w:sz w:val="18"/>
                <w:szCs w:val="18"/>
              </w:rPr>
            </w:pPr>
          </w:p>
        </w:tc>
      </w:tr>
      <w:tr w:rsidR="0095409D" w:rsidRPr="00FD619A" w14:paraId="70A39C90"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2CCEEB9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gridSpan w:val="2"/>
            <w:tcBorders>
              <w:top w:val="single" w:sz="4" w:space="0" w:color="000000"/>
              <w:left w:val="single" w:sz="4" w:space="0" w:color="000000"/>
              <w:bottom w:val="single" w:sz="4" w:space="0" w:color="000000"/>
              <w:right w:val="nil"/>
            </w:tcBorders>
          </w:tcPr>
          <w:p w14:paraId="1930651C"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2023</w:t>
            </w:r>
          </w:p>
        </w:tc>
      </w:tr>
      <w:tr w:rsidR="0095409D" w:rsidRPr="00FD619A" w14:paraId="2D1F4A7F"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4FBA45C2"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gridSpan w:val="2"/>
            <w:tcBorders>
              <w:top w:val="single" w:sz="4" w:space="0" w:color="000000"/>
              <w:left w:val="single" w:sz="4" w:space="0" w:color="000000"/>
              <w:bottom w:val="single" w:sz="4" w:space="0" w:color="000000"/>
              <w:right w:val="nil"/>
            </w:tcBorders>
          </w:tcPr>
          <w:p w14:paraId="381310A6" w14:textId="77777777" w:rsidR="0095409D" w:rsidRPr="00FD619A" w:rsidRDefault="0095409D" w:rsidP="00450892">
            <w:pPr>
              <w:pStyle w:val="Default"/>
              <w:rPr>
                <w:color w:val="auto"/>
                <w:sz w:val="18"/>
                <w:szCs w:val="18"/>
              </w:rPr>
            </w:pPr>
          </w:p>
          <w:p w14:paraId="4E727CBB" w14:textId="77777777" w:rsidR="0095409D" w:rsidRPr="00FD619A" w:rsidRDefault="0095409D" w:rsidP="00450892">
            <w:pPr>
              <w:pStyle w:val="Default"/>
              <w:rPr>
                <w:color w:val="auto"/>
                <w:sz w:val="18"/>
                <w:szCs w:val="18"/>
              </w:rPr>
            </w:pPr>
            <w:r w:rsidRPr="00FD619A">
              <w:rPr>
                <w:color w:val="auto"/>
                <w:sz w:val="18"/>
                <w:szCs w:val="18"/>
              </w:rPr>
              <w:t xml:space="preserve">- izredni inšpekcijski nadzori pri delodajalcih </w:t>
            </w:r>
          </w:p>
          <w:p w14:paraId="1927F644" w14:textId="77777777" w:rsidR="0095409D" w:rsidRPr="00FD619A" w:rsidRDefault="0095409D" w:rsidP="00450892">
            <w:pPr>
              <w:ind w:left="108"/>
              <w:rPr>
                <w:rFonts w:ascii="Verdana" w:hAnsi="Verdana"/>
                <w:b/>
                <w:bCs/>
                <w:color w:val="auto"/>
                <w:sz w:val="18"/>
                <w:szCs w:val="18"/>
              </w:rPr>
            </w:pPr>
          </w:p>
        </w:tc>
      </w:tr>
      <w:tr w:rsidR="0095409D" w:rsidRPr="00FD619A" w14:paraId="16F73A4A"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2479C20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gridSpan w:val="2"/>
            <w:tcBorders>
              <w:top w:val="single" w:sz="4" w:space="0" w:color="000000"/>
              <w:left w:val="single" w:sz="4" w:space="0" w:color="000000"/>
              <w:bottom w:val="single" w:sz="4" w:space="0" w:color="000000"/>
              <w:right w:val="nil"/>
            </w:tcBorders>
          </w:tcPr>
          <w:p w14:paraId="6E1562DA"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457E3D01"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5970AE48" w14:textId="77777777" w:rsidTr="008A1875">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2583E41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5" w:type="dxa"/>
            <w:tcBorders>
              <w:top w:val="single" w:sz="4" w:space="0" w:color="000000"/>
              <w:left w:val="single" w:sz="4" w:space="0" w:color="000000"/>
              <w:bottom w:val="single" w:sz="4" w:space="0" w:color="000000"/>
              <w:right w:val="nil"/>
            </w:tcBorders>
          </w:tcPr>
          <w:p w14:paraId="4FD199C6"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298" w:type="dxa"/>
            <w:tcBorders>
              <w:top w:val="single" w:sz="4" w:space="0" w:color="000000"/>
              <w:left w:val="nil"/>
              <w:bottom w:val="single" w:sz="4" w:space="0" w:color="000000"/>
              <w:right w:val="nil"/>
            </w:tcBorders>
          </w:tcPr>
          <w:p w14:paraId="370517D9"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w:t>
            </w:r>
          </w:p>
        </w:tc>
      </w:tr>
      <w:tr w:rsidR="0095409D" w:rsidRPr="00FD619A" w14:paraId="70BAD290" w14:textId="77777777" w:rsidTr="008A1875">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52DAE0D0"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5" w:type="dxa"/>
            <w:tcBorders>
              <w:top w:val="single" w:sz="4" w:space="0" w:color="000000"/>
              <w:left w:val="single" w:sz="4" w:space="0" w:color="000000"/>
              <w:bottom w:val="single" w:sz="4" w:space="0" w:color="000000"/>
              <w:right w:val="nil"/>
            </w:tcBorders>
          </w:tcPr>
          <w:p w14:paraId="31EF718B" w14:textId="77777777" w:rsidR="0095409D" w:rsidRPr="00FD619A" w:rsidRDefault="0095409D" w:rsidP="00450892">
            <w:pPr>
              <w:pStyle w:val="Default"/>
              <w:rPr>
                <w:rFonts w:cstheme="minorBidi"/>
                <w:color w:val="auto"/>
                <w:sz w:val="18"/>
                <w:szCs w:val="18"/>
              </w:rPr>
            </w:pPr>
          </w:p>
          <w:p w14:paraId="49E39D24"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298" w:type="dxa"/>
            <w:tcBorders>
              <w:top w:val="single" w:sz="4" w:space="0" w:color="000000"/>
              <w:left w:val="nil"/>
              <w:bottom w:val="single" w:sz="4" w:space="0" w:color="000000"/>
              <w:right w:val="nil"/>
            </w:tcBorders>
          </w:tcPr>
          <w:p w14:paraId="3C103808"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55426F76"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587D9A4E" w14:textId="77777777" w:rsidTr="008A1875">
        <w:trPr>
          <w:trHeight w:val="295"/>
        </w:trPr>
        <w:tc>
          <w:tcPr>
            <w:tcW w:w="3022" w:type="dxa"/>
            <w:tcBorders>
              <w:top w:val="single" w:sz="4" w:space="0" w:color="000000"/>
              <w:left w:val="nil"/>
              <w:bottom w:val="nil"/>
              <w:right w:val="single" w:sz="4" w:space="0" w:color="000000"/>
            </w:tcBorders>
            <w:shd w:val="clear" w:color="auto" w:fill="DEEAF6"/>
          </w:tcPr>
          <w:p w14:paraId="4A2CD03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5" w:type="dxa"/>
            <w:tcBorders>
              <w:top w:val="single" w:sz="4" w:space="0" w:color="000000"/>
              <w:left w:val="single" w:sz="4" w:space="0" w:color="000000"/>
              <w:bottom w:val="nil"/>
              <w:right w:val="nil"/>
            </w:tcBorders>
          </w:tcPr>
          <w:p w14:paraId="343C3854"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0549B567" w14:textId="77777777" w:rsidR="0095409D" w:rsidRPr="00FD619A" w:rsidRDefault="0095409D" w:rsidP="00450892">
            <w:pPr>
              <w:rPr>
                <w:rFonts w:ascii="Verdana" w:hAnsi="Verdana"/>
                <w:color w:val="auto"/>
                <w:sz w:val="18"/>
                <w:szCs w:val="18"/>
              </w:rPr>
            </w:pPr>
          </w:p>
        </w:tc>
        <w:tc>
          <w:tcPr>
            <w:tcW w:w="6298" w:type="dxa"/>
            <w:tcBorders>
              <w:top w:val="single" w:sz="4" w:space="0" w:color="000000"/>
              <w:left w:val="nil"/>
              <w:bottom w:val="nil"/>
              <w:right w:val="nil"/>
            </w:tcBorders>
          </w:tcPr>
          <w:p w14:paraId="77C0DD72" w14:textId="77777777" w:rsidR="0095409D" w:rsidRPr="00FD619A" w:rsidRDefault="0095409D" w:rsidP="00450892">
            <w:pPr>
              <w:pStyle w:val="Default"/>
              <w:rPr>
                <w:rFonts w:cstheme="minorBidi"/>
                <w:color w:val="auto"/>
                <w:sz w:val="18"/>
                <w:szCs w:val="18"/>
              </w:rPr>
            </w:pPr>
          </w:p>
          <w:p w14:paraId="3CFC64FC" w14:textId="77777777" w:rsidR="0095409D" w:rsidRPr="00FD619A" w:rsidRDefault="0095409D" w:rsidP="00450892">
            <w:pPr>
              <w:pStyle w:val="Default"/>
              <w:rPr>
                <w:rFonts w:cstheme="minorBidi"/>
                <w:color w:val="auto"/>
                <w:sz w:val="18"/>
                <w:szCs w:val="18"/>
              </w:rPr>
            </w:pPr>
          </w:p>
          <w:p w14:paraId="39BAFA14"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število opravljenih nadzorov </w:t>
            </w:r>
          </w:p>
          <w:p w14:paraId="5518A5A2" w14:textId="77777777" w:rsidR="0095409D" w:rsidRPr="00FD619A" w:rsidRDefault="0095409D" w:rsidP="00450892">
            <w:pPr>
              <w:pStyle w:val="Default"/>
              <w:rPr>
                <w:color w:val="auto"/>
                <w:sz w:val="18"/>
                <w:szCs w:val="18"/>
              </w:rPr>
            </w:pPr>
            <w:r w:rsidRPr="00FD619A">
              <w:rPr>
                <w:color w:val="auto"/>
                <w:sz w:val="18"/>
                <w:szCs w:val="18"/>
              </w:rPr>
              <w:t xml:space="preserve">- število nadzorovanih delodajalcev </w:t>
            </w:r>
          </w:p>
          <w:p w14:paraId="2D9725EC" w14:textId="77777777" w:rsidR="0095409D" w:rsidRPr="00FD619A" w:rsidRDefault="0095409D" w:rsidP="00450892">
            <w:pPr>
              <w:pStyle w:val="Default"/>
              <w:rPr>
                <w:color w:val="auto"/>
                <w:sz w:val="18"/>
                <w:szCs w:val="18"/>
              </w:rPr>
            </w:pPr>
            <w:r w:rsidRPr="00FD619A">
              <w:rPr>
                <w:color w:val="auto"/>
                <w:sz w:val="18"/>
                <w:szCs w:val="18"/>
              </w:rPr>
              <w:t xml:space="preserve">- število ugotovljenih kršitev glede prijavljanja nezgod pri delu in </w:t>
            </w:r>
          </w:p>
          <w:p w14:paraId="1A96A20F" w14:textId="77777777" w:rsidR="0095409D" w:rsidRPr="00FD619A" w:rsidRDefault="0095409D" w:rsidP="00450892">
            <w:pPr>
              <w:pStyle w:val="Default"/>
              <w:rPr>
                <w:color w:val="auto"/>
                <w:sz w:val="18"/>
                <w:szCs w:val="18"/>
              </w:rPr>
            </w:pPr>
            <w:r w:rsidRPr="00FD619A">
              <w:rPr>
                <w:color w:val="auto"/>
                <w:sz w:val="18"/>
                <w:szCs w:val="18"/>
              </w:rPr>
              <w:t xml:space="preserve">  hranjenja dokumentacije v zvezi s tem </w:t>
            </w:r>
          </w:p>
          <w:p w14:paraId="1FD3CC54" w14:textId="77777777" w:rsidR="0095409D" w:rsidRPr="00FD619A" w:rsidRDefault="0095409D" w:rsidP="00450892">
            <w:pPr>
              <w:pStyle w:val="Default"/>
              <w:rPr>
                <w:color w:val="auto"/>
                <w:sz w:val="18"/>
                <w:szCs w:val="18"/>
              </w:rPr>
            </w:pPr>
            <w:r w:rsidRPr="00FD619A">
              <w:rPr>
                <w:color w:val="auto"/>
                <w:sz w:val="18"/>
                <w:szCs w:val="18"/>
              </w:rPr>
              <w:t xml:space="preserve">- analiza podatkov IRSD o nezgodah pri delu, po letih in dejavnostih </w:t>
            </w:r>
          </w:p>
          <w:p w14:paraId="1B5272CF" w14:textId="77777777" w:rsidR="0095409D" w:rsidRPr="00FD619A" w:rsidRDefault="0095409D" w:rsidP="00450892">
            <w:pPr>
              <w:pStyle w:val="Default"/>
              <w:rPr>
                <w:color w:val="auto"/>
                <w:sz w:val="18"/>
                <w:szCs w:val="18"/>
              </w:rPr>
            </w:pPr>
            <w:r w:rsidRPr="00FD619A">
              <w:rPr>
                <w:color w:val="auto"/>
                <w:sz w:val="18"/>
                <w:szCs w:val="18"/>
              </w:rPr>
              <w:t xml:space="preserve">- analiza in primerjava podatkov IRSD o nezgodah pri delu in </w:t>
            </w:r>
          </w:p>
          <w:p w14:paraId="450B1CD5" w14:textId="77777777" w:rsidR="0095409D" w:rsidRPr="00FD619A" w:rsidRDefault="0095409D" w:rsidP="00450892">
            <w:pPr>
              <w:pStyle w:val="Default"/>
              <w:rPr>
                <w:color w:val="auto"/>
                <w:sz w:val="18"/>
                <w:szCs w:val="18"/>
              </w:rPr>
            </w:pPr>
            <w:r w:rsidRPr="00FD619A">
              <w:rPr>
                <w:color w:val="auto"/>
                <w:sz w:val="18"/>
                <w:szCs w:val="18"/>
              </w:rPr>
              <w:t xml:space="preserve">  podatkov NIJZ o poškodbah pri delu</w:t>
            </w:r>
          </w:p>
          <w:p w14:paraId="565DE29B" w14:textId="77777777" w:rsidR="0095409D" w:rsidRPr="00FD619A" w:rsidRDefault="0095409D" w:rsidP="00450892">
            <w:pPr>
              <w:pStyle w:val="Default"/>
              <w:rPr>
                <w:color w:val="auto"/>
                <w:sz w:val="18"/>
                <w:szCs w:val="18"/>
              </w:rPr>
            </w:pPr>
            <w:r w:rsidRPr="00FD619A">
              <w:rPr>
                <w:color w:val="auto"/>
                <w:sz w:val="18"/>
                <w:szCs w:val="18"/>
              </w:rPr>
              <w:t xml:space="preserve"> </w:t>
            </w:r>
          </w:p>
          <w:p w14:paraId="6ACB3C3B" w14:textId="77777777" w:rsidR="0095409D" w:rsidRPr="00FD619A" w:rsidRDefault="0095409D" w:rsidP="00450892">
            <w:pPr>
              <w:pStyle w:val="Default"/>
              <w:rPr>
                <w:color w:val="auto"/>
                <w:sz w:val="18"/>
                <w:szCs w:val="18"/>
              </w:rPr>
            </w:pPr>
          </w:p>
          <w:p w14:paraId="11D2A12B" w14:textId="77777777" w:rsidR="0095409D" w:rsidRPr="00FD619A" w:rsidRDefault="0095409D" w:rsidP="00450892">
            <w:pPr>
              <w:pStyle w:val="Default"/>
              <w:rPr>
                <w:color w:val="auto"/>
                <w:sz w:val="18"/>
                <w:szCs w:val="18"/>
              </w:rPr>
            </w:pPr>
          </w:p>
        </w:tc>
      </w:tr>
      <w:tr w:rsidR="0095409D" w:rsidRPr="00FD619A" w14:paraId="11C6732D" w14:textId="77777777" w:rsidTr="008A1875">
        <w:trPr>
          <w:trHeight w:val="256"/>
        </w:trPr>
        <w:tc>
          <w:tcPr>
            <w:tcW w:w="3022" w:type="dxa"/>
            <w:tcBorders>
              <w:top w:val="nil"/>
              <w:left w:val="nil"/>
              <w:bottom w:val="nil"/>
              <w:right w:val="single" w:sz="4" w:space="0" w:color="000000"/>
            </w:tcBorders>
            <w:shd w:val="clear" w:color="auto" w:fill="DEEAF6"/>
          </w:tcPr>
          <w:p w14:paraId="292833E2"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065B1CA1"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7065F074" w14:textId="77777777" w:rsidR="0095409D" w:rsidRPr="00FD619A" w:rsidRDefault="0095409D" w:rsidP="00450892">
            <w:pPr>
              <w:rPr>
                <w:rFonts w:ascii="Verdana" w:hAnsi="Verdana"/>
                <w:color w:val="auto"/>
                <w:sz w:val="18"/>
                <w:szCs w:val="18"/>
              </w:rPr>
            </w:pPr>
          </w:p>
        </w:tc>
      </w:tr>
    </w:tbl>
    <w:p w14:paraId="3D3CF9E0" w14:textId="5AC5EEDC" w:rsidR="008A1875" w:rsidRPr="00FD619A" w:rsidRDefault="0095409D" w:rsidP="0095409D">
      <w:pPr>
        <w:spacing w:after="48"/>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76694E80" w14:textId="77777777" w:rsidR="008A1875" w:rsidRPr="00FD619A" w:rsidRDefault="008A1875">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elamrea"/>
        <w:tblW w:w="9209" w:type="dxa"/>
        <w:tblLook w:val="04A0" w:firstRow="1" w:lastRow="0" w:firstColumn="1" w:lastColumn="0" w:noHBand="0" w:noVBand="1"/>
      </w:tblPr>
      <w:tblGrid>
        <w:gridCol w:w="2972"/>
        <w:gridCol w:w="6237"/>
      </w:tblGrid>
      <w:tr w:rsidR="008A1875" w:rsidRPr="00FD619A" w14:paraId="48682821" w14:textId="77777777" w:rsidTr="00450892">
        <w:tc>
          <w:tcPr>
            <w:tcW w:w="2972" w:type="dxa"/>
            <w:tcBorders>
              <w:left w:val="nil"/>
            </w:tcBorders>
            <w:shd w:val="clear" w:color="auto" w:fill="DEEAF6" w:themeFill="accent1" w:themeFillTint="33"/>
          </w:tcPr>
          <w:p w14:paraId="700909AD"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lastRenderedPageBreak/>
              <w:t>Zaporedna številka:</w:t>
            </w:r>
          </w:p>
        </w:tc>
        <w:tc>
          <w:tcPr>
            <w:tcW w:w="6237" w:type="dxa"/>
            <w:tcBorders>
              <w:right w:val="nil"/>
            </w:tcBorders>
            <w:shd w:val="clear" w:color="auto" w:fill="DEEAF6" w:themeFill="accent1" w:themeFillTint="33"/>
          </w:tcPr>
          <w:p w14:paraId="25C51D5F" w14:textId="77777777" w:rsidR="008A1875" w:rsidRPr="00FD619A" w:rsidRDefault="008A1875" w:rsidP="00450892">
            <w:pPr>
              <w:spacing w:line="300" w:lineRule="exact"/>
              <w:rPr>
                <w:rFonts w:ascii="Verdana" w:hAnsi="Verdana"/>
                <w:b/>
                <w:color w:val="auto"/>
                <w:sz w:val="18"/>
                <w:szCs w:val="18"/>
              </w:rPr>
            </w:pPr>
            <w:r w:rsidRPr="00FD619A">
              <w:rPr>
                <w:rFonts w:ascii="Verdana" w:hAnsi="Verdana"/>
                <w:b/>
                <w:color w:val="auto"/>
                <w:sz w:val="18"/>
                <w:szCs w:val="18"/>
              </w:rPr>
              <w:t>1.1.8.1.</w:t>
            </w:r>
          </w:p>
          <w:p w14:paraId="1604922B" w14:textId="77777777" w:rsidR="008A1875" w:rsidRPr="00FD619A" w:rsidRDefault="008A1875" w:rsidP="00450892">
            <w:pPr>
              <w:spacing w:line="300" w:lineRule="exact"/>
              <w:rPr>
                <w:rFonts w:ascii="Verdana" w:hAnsi="Verdana"/>
                <w:b/>
                <w:color w:val="auto"/>
                <w:sz w:val="18"/>
                <w:szCs w:val="18"/>
              </w:rPr>
            </w:pPr>
          </w:p>
        </w:tc>
      </w:tr>
      <w:tr w:rsidR="008A1875" w:rsidRPr="00FD619A" w14:paraId="078793CC" w14:textId="77777777" w:rsidTr="00450892">
        <w:tc>
          <w:tcPr>
            <w:tcW w:w="2972" w:type="dxa"/>
            <w:tcBorders>
              <w:left w:val="nil"/>
            </w:tcBorders>
            <w:shd w:val="clear" w:color="auto" w:fill="DEEAF6" w:themeFill="accent1" w:themeFillTint="33"/>
          </w:tcPr>
          <w:p w14:paraId="5ED84FC8"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Naslov:</w:t>
            </w:r>
          </w:p>
        </w:tc>
        <w:tc>
          <w:tcPr>
            <w:tcW w:w="6237" w:type="dxa"/>
            <w:tcBorders>
              <w:right w:val="nil"/>
            </w:tcBorders>
            <w:shd w:val="clear" w:color="auto" w:fill="DEEAF6" w:themeFill="accent1" w:themeFillTint="33"/>
          </w:tcPr>
          <w:p w14:paraId="2B7984AC" w14:textId="77777777" w:rsidR="008A1875" w:rsidRPr="00FD619A" w:rsidRDefault="008A1875" w:rsidP="00450892">
            <w:pPr>
              <w:spacing w:line="300" w:lineRule="exact"/>
              <w:rPr>
                <w:rFonts w:ascii="Verdana" w:hAnsi="Verdana"/>
                <w:b/>
                <w:bCs/>
                <w:color w:val="auto"/>
                <w:sz w:val="18"/>
                <w:szCs w:val="18"/>
              </w:rPr>
            </w:pPr>
            <w:r w:rsidRPr="00FD619A">
              <w:rPr>
                <w:rFonts w:ascii="Verdana" w:hAnsi="Verdana"/>
                <w:b/>
                <w:bCs/>
                <w:color w:val="auto"/>
                <w:sz w:val="18"/>
                <w:szCs w:val="18"/>
              </w:rPr>
              <w:t xml:space="preserve">Priprava ter izvajanje programa izdelave in spodbujanja uporabe spletnih orodij za ocenjevanje tveganja </w:t>
            </w:r>
            <w:proofErr w:type="spellStart"/>
            <w:r w:rsidRPr="00FD619A">
              <w:rPr>
                <w:rFonts w:ascii="Verdana" w:hAnsi="Verdana"/>
                <w:b/>
                <w:bCs/>
                <w:color w:val="auto"/>
                <w:sz w:val="18"/>
                <w:szCs w:val="18"/>
              </w:rPr>
              <w:t>OiRA</w:t>
            </w:r>
            <w:proofErr w:type="spellEnd"/>
            <w:r w:rsidRPr="00FD619A">
              <w:rPr>
                <w:rFonts w:ascii="Verdana" w:hAnsi="Verdana"/>
                <w:b/>
                <w:bCs/>
                <w:color w:val="auto"/>
                <w:sz w:val="18"/>
                <w:szCs w:val="18"/>
              </w:rPr>
              <w:t xml:space="preserve"> za obdobje 2021-2023, vključno s posodobitvijo obstoječih </w:t>
            </w:r>
            <w:proofErr w:type="spellStart"/>
            <w:r w:rsidRPr="00FD619A">
              <w:rPr>
                <w:rFonts w:ascii="Verdana" w:hAnsi="Verdana"/>
                <w:b/>
                <w:bCs/>
                <w:color w:val="auto"/>
                <w:sz w:val="18"/>
                <w:szCs w:val="18"/>
              </w:rPr>
              <w:t>OiRA</w:t>
            </w:r>
            <w:proofErr w:type="spellEnd"/>
            <w:r w:rsidRPr="00FD619A">
              <w:rPr>
                <w:rFonts w:ascii="Verdana" w:hAnsi="Verdana"/>
                <w:b/>
                <w:bCs/>
                <w:color w:val="auto"/>
                <w:sz w:val="18"/>
                <w:szCs w:val="18"/>
              </w:rPr>
              <w:t xml:space="preserve"> orodij</w:t>
            </w:r>
          </w:p>
          <w:p w14:paraId="6FE38C3B" w14:textId="77777777" w:rsidR="008A1875" w:rsidRPr="00FD619A" w:rsidRDefault="008A1875" w:rsidP="00450892">
            <w:pPr>
              <w:spacing w:line="300" w:lineRule="exact"/>
              <w:rPr>
                <w:rFonts w:ascii="Verdana" w:hAnsi="Verdana"/>
                <w:b/>
                <w:bCs/>
                <w:color w:val="auto"/>
                <w:sz w:val="18"/>
                <w:szCs w:val="18"/>
              </w:rPr>
            </w:pPr>
          </w:p>
        </w:tc>
      </w:tr>
      <w:tr w:rsidR="008A1875" w:rsidRPr="00FD619A" w14:paraId="72DD6018" w14:textId="77777777" w:rsidTr="00450892">
        <w:tc>
          <w:tcPr>
            <w:tcW w:w="2972" w:type="dxa"/>
            <w:tcBorders>
              <w:left w:val="nil"/>
            </w:tcBorders>
            <w:shd w:val="clear" w:color="auto" w:fill="DEEAF6" w:themeFill="accent1" w:themeFillTint="33"/>
          </w:tcPr>
          <w:p w14:paraId="773D9CFF"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Ciljna(e) skupina(e):</w:t>
            </w:r>
          </w:p>
        </w:tc>
        <w:tc>
          <w:tcPr>
            <w:tcW w:w="6237" w:type="dxa"/>
            <w:tcBorders>
              <w:right w:val="nil"/>
            </w:tcBorders>
          </w:tcPr>
          <w:p w14:paraId="11BCE311" w14:textId="77777777" w:rsidR="008A1875" w:rsidRPr="00FD619A" w:rsidRDefault="008A1875" w:rsidP="008A1875">
            <w:pPr>
              <w:pStyle w:val="Odstavekseznama"/>
              <w:numPr>
                <w:ilvl w:val="0"/>
                <w:numId w:val="173"/>
              </w:numPr>
              <w:spacing w:line="300" w:lineRule="exact"/>
              <w:ind w:left="464" w:hanging="425"/>
              <w:jc w:val="both"/>
              <w:rPr>
                <w:rFonts w:ascii="Verdana" w:hAnsi="Verdana"/>
                <w:color w:val="auto"/>
                <w:sz w:val="18"/>
                <w:szCs w:val="18"/>
              </w:rPr>
            </w:pPr>
            <w:proofErr w:type="spellStart"/>
            <w:r w:rsidRPr="00FD619A">
              <w:rPr>
                <w:rFonts w:ascii="Verdana" w:hAnsi="Verdana"/>
                <w:color w:val="auto"/>
                <w:sz w:val="18"/>
                <w:szCs w:val="18"/>
              </w:rPr>
              <w:t>mikro</w:t>
            </w:r>
            <w:proofErr w:type="spellEnd"/>
            <w:r w:rsidRPr="00FD619A">
              <w:rPr>
                <w:rFonts w:ascii="Verdana" w:hAnsi="Verdana"/>
                <w:color w:val="auto"/>
                <w:sz w:val="18"/>
                <w:szCs w:val="18"/>
              </w:rPr>
              <w:t>, majhni in srednje veliki delodajalci</w:t>
            </w:r>
          </w:p>
          <w:p w14:paraId="165FC38B" w14:textId="77777777" w:rsidR="008A1875" w:rsidRPr="00FD619A" w:rsidRDefault="008A1875" w:rsidP="00450892">
            <w:pPr>
              <w:pStyle w:val="Odstavekseznama"/>
              <w:spacing w:line="300" w:lineRule="exact"/>
              <w:ind w:left="464" w:hanging="425"/>
              <w:rPr>
                <w:rFonts w:ascii="Verdana" w:hAnsi="Verdana"/>
                <w:color w:val="auto"/>
                <w:sz w:val="18"/>
                <w:szCs w:val="18"/>
              </w:rPr>
            </w:pPr>
          </w:p>
        </w:tc>
      </w:tr>
      <w:tr w:rsidR="008A1875" w:rsidRPr="00FD619A" w14:paraId="2B693161" w14:textId="77777777" w:rsidTr="00450892">
        <w:tc>
          <w:tcPr>
            <w:tcW w:w="2972" w:type="dxa"/>
            <w:tcBorders>
              <w:left w:val="nil"/>
            </w:tcBorders>
            <w:shd w:val="clear" w:color="auto" w:fill="DEEAF6" w:themeFill="accent1" w:themeFillTint="33"/>
          </w:tcPr>
          <w:p w14:paraId="31BC6631"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Leto/obdobje:</w:t>
            </w:r>
          </w:p>
        </w:tc>
        <w:tc>
          <w:tcPr>
            <w:tcW w:w="6237" w:type="dxa"/>
            <w:tcBorders>
              <w:right w:val="nil"/>
            </w:tcBorders>
          </w:tcPr>
          <w:p w14:paraId="23A927D1"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2021-2023</w:t>
            </w:r>
          </w:p>
        </w:tc>
      </w:tr>
      <w:tr w:rsidR="008A1875" w:rsidRPr="00FD619A" w14:paraId="17237CAE" w14:textId="77777777" w:rsidTr="00450892">
        <w:tc>
          <w:tcPr>
            <w:tcW w:w="2972" w:type="dxa"/>
            <w:tcBorders>
              <w:left w:val="nil"/>
            </w:tcBorders>
            <w:shd w:val="clear" w:color="auto" w:fill="DEEAF6" w:themeFill="accent1" w:themeFillTint="33"/>
          </w:tcPr>
          <w:p w14:paraId="7D980F68"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Opis (po posameznih letih):</w:t>
            </w:r>
          </w:p>
        </w:tc>
        <w:tc>
          <w:tcPr>
            <w:tcW w:w="6237" w:type="dxa"/>
            <w:tcBorders>
              <w:right w:val="nil"/>
            </w:tcBorders>
          </w:tcPr>
          <w:p w14:paraId="4D93F953" w14:textId="77777777" w:rsidR="008A1875" w:rsidRPr="00FD619A" w:rsidRDefault="008A1875" w:rsidP="008A1875">
            <w:pPr>
              <w:pStyle w:val="Odstavekseznama"/>
              <w:numPr>
                <w:ilvl w:val="0"/>
                <w:numId w:val="173"/>
              </w:numPr>
              <w:spacing w:line="300" w:lineRule="exact"/>
              <w:ind w:left="464" w:hanging="425"/>
              <w:jc w:val="both"/>
              <w:rPr>
                <w:rFonts w:ascii="Verdana" w:hAnsi="Verdana"/>
                <w:color w:val="auto"/>
                <w:sz w:val="18"/>
                <w:szCs w:val="18"/>
              </w:rPr>
            </w:pPr>
            <w:r w:rsidRPr="00FD619A">
              <w:rPr>
                <w:rFonts w:ascii="Verdana" w:hAnsi="Verdana"/>
                <w:b/>
                <w:bCs/>
                <w:color w:val="auto"/>
                <w:sz w:val="18"/>
                <w:szCs w:val="18"/>
              </w:rPr>
              <w:t>2021</w:t>
            </w:r>
            <w:r w:rsidRPr="00FD619A">
              <w:rPr>
                <w:rFonts w:ascii="Verdana" w:hAnsi="Verdana"/>
                <w:color w:val="auto"/>
                <w:sz w:val="18"/>
                <w:szCs w:val="18"/>
              </w:rPr>
              <w:t xml:space="preserve">: Analiza obstoječih orodij in priprava seznama poglavij, ki jih je treba posodobiti; priprava programa izdelave in spodbujanja uporabe spletnih orodij za ocenjevanje tveganja </w:t>
            </w:r>
            <w:proofErr w:type="spellStart"/>
            <w:r w:rsidRPr="00FD619A">
              <w:rPr>
                <w:rFonts w:ascii="Verdana" w:hAnsi="Verdana"/>
                <w:color w:val="auto"/>
                <w:sz w:val="18"/>
                <w:szCs w:val="18"/>
              </w:rPr>
              <w:t>OiRA</w:t>
            </w:r>
            <w:proofErr w:type="spellEnd"/>
            <w:r w:rsidRPr="00FD619A">
              <w:rPr>
                <w:rFonts w:ascii="Verdana" w:hAnsi="Verdana"/>
                <w:color w:val="auto"/>
                <w:sz w:val="18"/>
                <w:szCs w:val="18"/>
              </w:rPr>
              <w:t xml:space="preserve"> za obdobje 2021-2023, usklajenega z IRSD in socialnimi partnerji; izvajanje promocijskih aktivnosti.</w:t>
            </w:r>
          </w:p>
          <w:p w14:paraId="40D0B866"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izdelani in objavljeni bodo trije promocijski filmi</w:t>
            </w:r>
          </w:p>
          <w:p w14:paraId="223EF354"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organizirani bosta 2 delavnici, namenjeni usposabljanju </w:t>
            </w:r>
          </w:p>
          <w:p w14:paraId="6409A1EC"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delodajalcev za delo z omenjenimi orodji</w:t>
            </w:r>
          </w:p>
          <w:p w14:paraId="6095D4B7" w14:textId="77777777" w:rsidR="008A1875" w:rsidRPr="00FD619A" w:rsidRDefault="008A1875" w:rsidP="008A1875">
            <w:pPr>
              <w:pStyle w:val="Odstavekseznama"/>
              <w:numPr>
                <w:ilvl w:val="0"/>
                <w:numId w:val="173"/>
              </w:numPr>
              <w:spacing w:line="300" w:lineRule="exact"/>
              <w:ind w:left="464" w:hanging="425"/>
              <w:jc w:val="both"/>
              <w:rPr>
                <w:rFonts w:ascii="Verdana" w:hAnsi="Verdana"/>
                <w:color w:val="auto"/>
                <w:sz w:val="18"/>
                <w:szCs w:val="18"/>
              </w:rPr>
            </w:pPr>
            <w:r w:rsidRPr="00FD619A">
              <w:rPr>
                <w:rFonts w:ascii="Verdana" w:hAnsi="Verdana"/>
                <w:b/>
                <w:bCs/>
                <w:color w:val="auto"/>
                <w:sz w:val="18"/>
                <w:szCs w:val="18"/>
              </w:rPr>
              <w:t>2022</w:t>
            </w:r>
            <w:r w:rsidRPr="00FD619A">
              <w:rPr>
                <w:rFonts w:ascii="Verdana" w:hAnsi="Verdana"/>
                <w:color w:val="auto"/>
                <w:sz w:val="18"/>
                <w:szCs w:val="18"/>
              </w:rPr>
              <w:t xml:space="preserve">: Izvajanje programa spletnih orodij za ocenjevanje tveganja </w:t>
            </w:r>
            <w:proofErr w:type="spellStart"/>
            <w:r w:rsidRPr="00FD619A">
              <w:rPr>
                <w:rFonts w:ascii="Verdana" w:hAnsi="Verdana"/>
                <w:color w:val="auto"/>
                <w:sz w:val="18"/>
                <w:szCs w:val="18"/>
              </w:rPr>
              <w:t>OiRA</w:t>
            </w:r>
            <w:proofErr w:type="spellEnd"/>
            <w:r w:rsidRPr="00FD619A">
              <w:rPr>
                <w:rFonts w:ascii="Verdana" w:hAnsi="Verdana"/>
                <w:color w:val="auto"/>
                <w:sz w:val="18"/>
                <w:szCs w:val="18"/>
              </w:rPr>
              <w:t xml:space="preserve"> za obdobje 2021-2022:</w:t>
            </w:r>
          </w:p>
          <w:p w14:paraId="6F0E6597"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posodobljeno bo 10 obstoječih orodij za ocenjevanje </w:t>
            </w:r>
          </w:p>
          <w:p w14:paraId="165C4E64"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tveganja </w:t>
            </w:r>
            <w:proofErr w:type="spellStart"/>
            <w:r w:rsidRPr="00FD619A">
              <w:rPr>
                <w:rFonts w:ascii="Verdana" w:hAnsi="Verdana"/>
                <w:color w:val="auto"/>
                <w:sz w:val="18"/>
                <w:szCs w:val="18"/>
              </w:rPr>
              <w:t>OiRA</w:t>
            </w:r>
            <w:proofErr w:type="spellEnd"/>
          </w:p>
          <w:p w14:paraId="6E38019B"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izdelano bo eno novo spletno orodje za ocenjevanje </w:t>
            </w:r>
          </w:p>
          <w:p w14:paraId="75A288BF"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tveganja </w:t>
            </w:r>
            <w:proofErr w:type="spellStart"/>
            <w:r w:rsidRPr="00FD619A">
              <w:rPr>
                <w:rFonts w:ascii="Verdana" w:hAnsi="Verdana"/>
                <w:color w:val="auto"/>
                <w:sz w:val="18"/>
                <w:szCs w:val="18"/>
              </w:rPr>
              <w:t>OiRA</w:t>
            </w:r>
            <w:proofErr w:type="spellEnd"/>
          </w:p>
          <w:p w14:paraId="776507E3"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organizirane bodo 3 delavnice, namenjene usposabljanju </w:t>
            </w:r>
          </w:p>
          <w:p w14:paraId="79EC7D15" w14:textId="77777777" w:rsidR="008A1875" w:rsidRPr="00FD619A" w:rsidRDefault="008A1875" w:rsidP="00450892">
            <w:pPr>
              <w:pStyle w:val="Odstavekseznama"/>
              <w:spacing w:line="300" w:lineRule="exact"/>
              <w:ind w:left="464" w:firstLine="142"/>
              <w:rPr>
                <w:rFonts w:ascii="Verdana" w:hAnsi="Verdana"/>
                <w:color w:val="auto"/>
                <w:sz w:val="18"/>
                <w:szCs w:val="18"/>
              </w:rPr>
            </w:pPr>
            <w:r w:rsidRPr="00FD619A">
              <w:rPr>
                <w:rFonts w:ascii="Verdana" w:hAnsi="Verdana"/>
                <w:color w:val="auto"/>
                <w:sz w:val="18"/>
                <w:szCs w:val="18"/>
              </w:rPr>
              <w:t xml:space="preserve">  delodajalcev za delo z omenjenimi orodji</w:t>
            </w:r>
          </w:p>
          <w:p w14:paraId="008784F2" w14:textId="77777777" w:rsidR="008A1875" w:rsidRPr="00FD619A" w:rsidRDefault="008A1875" w:rsidP="008A1875">
            <w:pPr>
              <w:pStyle w:val="Odstavekseznama"/>
              <w:numPr>
                <w:ilvl w:val="0"/>
                <w:numId w:val="173"/>
              </w:numPr>
              <w:spacing w:line="300" w:lineRule="exact"/>
              <w:ind w:left="464" w:hanging="425"/>
              <w:jc w:val="both"/>
              <w:rPr>
                <w:rFonts w:ascii="Verdana" w:hAnsi="Verdana"/>
                <w:color w:val="auto"/>
                <w:sz w:val="18"/>
                <w:szCs w:val="18"/>
              </w:rPr>
            </w:pPr>
            <w:r w:rsidRPr="00FD619A">
              <w:rPr>
                <w:rFonts w:ascii="Verdana" w:hAnsi="Verdana"/>
                <w:b/>
                <w:bCs/>
                <w:color w:val="auto"/>
                <w:sz w:val="18"/>
                <w:szCs w:val="18"/>
              </w:rPr>
              <w:t>2023</w:t>
            </w:r>
            <w:r w:rsidRPr="00FD619A">
              <w:rPr>
                <w:rFonts w:ascii="Verdana" w:hAnsi="Verdana"/>
                <w:color w:val="auto"/>
                <w:sz w:val="18"/>
                <w:szCs w:val="18"/>
              </w:rPr>
              <w:t xml:space="preserve">: Izvajanje programa spletnih orodij za ocenjevanje tveganja </w:t>
            </w:r>
            <w:proofErr w:type="spellStart"/>
            <w:r w:rsidRPr="00FD619A">
              <w:rPr>
                <w:rFonts w:ascii="Verdana" w:hAnsi="Verdana"/>
                <w:color w:val="auto"/>
                <w:sz w:val="18"/>
                <w:szCs w:val="18"/>
              </w:rPr>
              <w:t>OiRA</w:t>
            </w:r>
            <w:proofErr w:type="spellEnd"/>
            <w:r w:rsidRPr="00FD619A">
              <w:rPr>
                <w:rFonts w:ascii="Verdana" w:hAnsi="Verdana"/>
                <w:color w:val="auto"/>
                <w:sz w:val="18"/>
                <w:szCs w:val="18"/>
              </w:rPr>
              <w:t xml:space="preserve"> za obdobje 2022-2023:</w:t>
            </w:r>
          </w:p>
          <w:p w14:paraId="6A03E432" w14:textId="77777777" w:rsidR="008A1875" w:rsidRPr="00FD619A" w:rsidRDefault="008A1875" w:rsidP="00450892">
            <w:pPr>
              <w:pStyle w:val="Odstavekseznama"/>
              <w:spacing w:line="300" w:lineRule="exact"/>
              <w:ind w:left="1031" w:hanging="425"/>
              <w:rPr>
                <w:rFonts w:ascii="Verdana" w:hAnsi="Verdana"/>
                <w:color w:val="auto"/>
                <w:sz w:val="18"/>
                <w:szCs w:val="18"/>
              </w:rPr>
            </w:pPr>
            <w:r w:rsidRPr="00FD619A">
              <w:rPr>
                <w:rFonts w:ascii="Verdana" w:hAnsi="Verdana"/>
                <w:color w:val="auto"/>
                <w:sz w:val="18"/>
                <w:szCs w:val="18"/>
              </w:rPr>
              <w:t xml:space="preserve">- posodobljeno bo 10 obstoječih orodij za ocenjevanje </w:t>
            </w:r>
          </w:p>
          <w:p w14:paraId="3256396B" w14:textId="77777777" w:rsidR="008A1875" w:rsidRPr="00FD619A" w:rsidRDefault="008A1875" w:rsidP="00450892">
            <w:pPr>
              <w:pStyle w:val="Odstavekseznama"/>
              <w:spacing w:line="300" w:lineRule="exact"/>
              <w:ind w:left="1031" w:hanging="425"/>
              <w:rPr>
                <w:rFonts w:ascii="Verdana" w:hAnsi="Verdana"/>
                <w:color w:val="auto"/>
                <w:sz w:val="18"/>
                <w:szCs w:val="18"/>
              </w:rPr>
            </w:pPr>
            <w:r w:rsidRPr="00FD619A">
              <w:rPr>
                <w:rFonts w:ascii="Verdana" w:hAnsi="Verdana"/>
                <w:color w:val="auto"/>
                <w:sz w:val="18"/>
                <w:szCs w:val="18"/>
              </w:rPr>
              <w:t xml:space="preserve">  tveganja </w:t>
            </w:r>
            <w:proofErr w:type="spellStart"/>
            <w:r w:rsidRPr="00FD619A">
              <w:rPr>
                <w:rFonts w:ascii="Verdana" w:hAnsi="Verdana"/>
                <w:color w:val="auto"/>
                <w:sz w:val="18"/>
                <w:szCs w:val="18"/>
              </w:rPr>
              <w:t>OiRA</w:t>
            </w:r>
            <w:proofErr w:type="spellEnd"/>
          </w:p>
          <w:p w14:paraId="30E5885A" w14:textId="77777777" w:rsidR="008A1875" w:rsidRPr="00FD619A" w:rsidRDefault="008A1875" w:rsidP="00450892">
            <w:pPr>
              <w:pStyle w:val="Odstavekseznama"/>
              <w:spacing w:line="300" w:lineRule="exact"/>
              <w:ind w:left="1031" w:hanging="425"/>
              <w:rPr>
                <w:rFonts w:ascii="Verdana" w:hAnsi="Verdana"/>
                <w:color w:val="auto"/>
                <w:sz w:val="18"/>
                <w:szCs w:val="18"/>
              </w:rPr>
            </w:pPr>
            <w:r w:rsidRPr="00FD619A">
              <w:rPr>
                <w:rFonts w:ascii="Verdana" w:hAnsi="Verdana"/>
                <w:color w:val="auto"/>
                <w:sz w:val="18"/>
                <w:szCs w:val="18"/>
              </w:rPr>
              <w:t xml:space="preserve">- izdelani bosta dve novi spletni orodji za ocenjevanje </w:t>
            </w:r>
          </w:p>
          <w:p w14:paraId="70ACAD4C" w14:textId="77777777" w:rsidR="008A1875" w:rsidRPr="00FD619A" w:rsidRDefault="008A1875" w:rsidP="00450892">
            <w:pPr>
              <w:pStyle w:val="Odstavekseznama"/>
              <w:spacing w:line="300" w:lineRule="exact"/>
              <w:ind w:left="1031" w:hanging="425"/>
              <w:rPr>
                <w:rFonts w:ascii="Verdana" w:hAnsi="Verdana"/>
                <w:color w:val="auto"/>
                <w:sz w:val="18"/>
                <w:szCs w:val="18"/>
              </w:rPr>
            </w:pPr>
            <w:r w:rsidRPr="00FD619A">
              <w:rPr>
                <w:rFonts w:ascii="Verdana" w:hAnsi="Verdana"/>
                <w:color w:val="auto"/>
                <w:sz w:val="18"/>
                <w:szCs w:val="18"/>
              </w:rPr>
              <w:t xml:space="preserve">  tveganja </w:t>
            </w:r>
            <w:proofErr w:type="spellStart"/>
            <w:r w:rsidRPr="00FD619A">
              <w:rPr>
                <w:rFonts w:ascii="Verdana" w:hAnsi="Verdana"/>
                <w:color w:val="auto"/>
                <w:sz w:val="18"/>
                <w:szCs w:val="18"/>
              </w:rPr>
              <w:t>OiRA</w:t>
            </w:r>
            <w:proofErr w:type="spellEnd"/>
          </w:p>
          <w:p w14:paraId="2B813D30" w14:textId="77777777" w:rsidR="008A1875" w:rsidRPr="00FD619A" w:rsidRDefault="008A1875" w:rsidP="00450892">
            <w:pPr>
              <w:pStyle w:val="Odstavekseznama"/>
              <w:spacing w:line="300" w:lineRule="exact"/>
              <w:ind w:left="1031" w:hanging="425"/>
              <w:rPr>
                <w:rFonts w:ascii="Verdana" w:hAnsi="Verdana"/>
                <w:color w:val="auto"/>
                <w:sz w:val="18"/>
                <w:szCs w:val="18"/>
              </w:rPr>
            </w:pPr>
            <w:r w:rsidRPr="00FD619A">
              <w:rPr>
                <w:rFonts w:ascii="Verdana" w:hAnsi="Verdana"/>
                <w:color w:val="auto"/>
                <w:sz w:val="18"/>
                <w:szCs w:val="18"/>
              </w:rPr>
              <w:t xml:space="preserve">- organizirane bodo 3 delavnice, namenjene usposabljanju </w:t>
            </w:r>
          </w:p>
          <w:p w14:paraId="18152897" w14:textId="77777777" w:rsidR="008A1875" w:rsidRPr="00FD619A" w:rsidRDefault="008A1875" w:rsidP="00450892">
            <w:pPr>
              <w:pStyle w:val="Odstavekseznama"/>
              <w:spacing w:line="300" w:lineRule="exact"/>
              <w:ind w:left="1031" w:hanging="425"/>
              <w:rPr>
                <w:rFonts w:ascii="Verdana" w:hAnsi="Verdana"/>
                <w:color w:val="auto"/>
                <w:sz w:val="18"/>
                <w:szCs w:val="18"/>
              </w:rPr>
            </w:pPr>
            <w:r w:rsidRPr="00FD619A">
              <w:rPr>
                <w:rFonts w:ascii="Verdana" w:hAnsi="Verdana"/>
                <w:color w:val="auto"/>
                <w:sz w:val="18"/>
                <w:szCs w:val="18"/>
              </w:rPr>
              <w:t xml:space="preserve">  delodajalcev za delo z omenjenim orodjem</w:t>
            </w:r>
          </w:p>
          <w:p w14:paraId="7EC2EDA3" w14:textId="77777777" w:rsidR="008A1875" w:rsidRPr="00FD619A" w:rsidRDefault="008A1875" w:rsidP="00450892">
            <w:pPr>
              <w:spacing w:line="300" w:lineRule="exact"/>
              <w:ind w:left="464" w:hanging="425"/>
              <w:rPr>
                <w:rFonts w:ascii="Verdana" w:hAnsi="Verdana"/>
                <w:color w:val="auto"/>
                <w:sz w:val="18"/>
                <w:szCs w:val="18"/>
              </w:rPr>
            </w:pPr>
          </w:p>
        </w:tc>
      </w:tr>
      <w:tr w:rsidR="008A1875" w:rsidRPr="00FD619A" w14:paraId="7FE90B48" w14:textId="77777777" w:rsidTr="00450892">
        <w:tc>
          <w:tcPr>
            <w:tcW w:w="2972" w:type="dxa"/>
            <w:tcBorders>
              <w:left w:val="nil"/>
            </w:tcBorders>
            <w:shd w:val="clear" w:color="auto" w:fill="DEEAF6" w:themeFill="accent1" w:themeFillTint="33"/>
          </w:tcPr>
          <w:p w14:paraId="4772D96E"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Ključni nosilec(i):</w:t>
            </w:r>
          </w:p>
        </w:tc>
        <w:tc>
          <w:tcPr>
            <w:tcW w:w="6237" w:type="dxa"/>
            <w:tcBorders>
              <w:right w:val="nil"/>
            </w:tcBorders>
          </w:tcPr>
          <w:p w14:paraId="1C0C2FF9"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color w:val="auto"/>
                <w:sz w:val="18"/>
                <w:szCs w:val="18"/>
              </w:rPr>
              <w:t>MDDSZ</w:t>
            </w:r>
          </w:p>
          <w:p w14:paraId="1A992339" w14:textId="77777777" w:rsidR="008A1875" w:rsidRPr="00FD619A" w:rsidRDefault="008A1875" w:rsidP="00450892">
            <w:pPr>
              <w:pStyle w:val="Odstavekseznama"/>
              <w:spacing w:line="300" w:lineRule="exact"/>
              <w:rPr>
                <w:rFonts w:ascii="Verdana" w:hAnsi="Verdana"/>
                <w:color w:val="auto"/>
                <w:sz w:val="18"/>
                <w:szCs w:val="18"/>
              </w:rPr>
            </w:pPr>
          </w:p>
        </w:tc>
      </w:tr>
      <w:tr w:rsidR="008A1875" w:rsidRPr="00FD619A" w14:paraId="622ADF31" w14:textId="77777777" w:rsidTr="00450892">
        <w:tc>
          <w:tcPr>
            <w:tcW w:w="2972" w:type="dxa"/>
            <w:tcBorders>
              <w:left w:val="nil"/>
            </w:tcBorders>
            <w:shd w:val="clear" w:color="auto" w:fill="DEEAF6" w:themeFill="accent1" w:themeFillTint="33"/>
          </w:tcPr>
          <w:p w14:paraId="2A62D799"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Sodelujoče institucije:</w:t>
            </w:r>
          </w:p>
          <w:p w14:paraId="2CF5C799" w14:textId="77777777" w:rsidR="008A1875" w:rsidRPr="00FD619A" w:rsidRDefault="008A1875" w:rsidP="00450892">
            <w:pPr>
              <w:spacing w:line="300" w:lineRule="exact"/>
              <w:rPr>
                <w:rFonts w:ascii="Verdana" w:hAnsi="Verdana"/>
                <w:color w:val="auto"/>
                <w:sz w:val="18"/>
                <w:szCs w:val="18"/>
              </w:rPr>
            </w:pPr>
          </w:p>
        </w:tc>
        <w:tc>
          <w:tcPr>
            <w:tcW w:w="6237" w:type="dxa"/>
            <w:tcBorders>
              <w:right w:val="nil"/>
            </w:tcBorders>
          </w:tcPr>
          <w:p w14:paraId="6BF70934"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color w:val="auto"/>
                <w:sz w:val="18"/>
                <w:szCs w:val="18"/>
              </w:rPr>
              <w:t>IRSD, socialni partnerji</w:t>
            </w:r>
          </w:p>
          <w:p w14:paraId="7F28FACF" w14:textId="77777777" w:rsidR="008A1875" w:rsidRPr="00FD619A" w:rsidRDefault="008A1875" w:rsidP="00450892">
            <w:pPr>
              <w:spacing w:line="300" w:lineRule="exact"/>
              <w:rPr>
                <w:rFonts w:ascii="Verdana" w:hAnsi="Verdana"/>
                <w:color w:val="auto"/>
                <w:sz w:val="18"/>
                <w:szCs w:val="18"/>
              </w:rPr>
            </w:pPr>
          </w:p>
        </w:tc>
      </w:tr>
      <w:tr w:rsidR="008A1875" w:rsidRPr="00FD619A" w14:paraId="34630900" w14:textId="77777777" w:rsidTr="00450892">
        <w:tc>
          <w:tcPr>
            <w:tcW w:w="2972" w:type="dxa"/>
            <w:tcBorders>
              <w:left w:val="nil"/>
            </w:tcBorders>
            <w:shd w:val="clear" w:color="auto" w:fill="DEEAF6" w:themeFill="accent1" w:themeFillTint="33"/>
          </w:tcPr>
          <w:p w14:paraId="21C14EB8"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Ocena potrebnih sredstev:</w:t>
            </w:r>
          </w:p>
        </w:tc>
        <w:tc>
          <w:tcPr>
            <w:tcW w:w="6237" w:type="dxa"/>
            <w:tcBorders>
              <w:right w:val="nil"/>
            </w:tcBorders>
          </w:tcPr>
          <w:p w14:paraId="0FF59C3F"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b/>
                <w:bCs/>
                <w:color w:val="auto"/>
                <w:sz w:val="18"/>
                <w:szCs w:val="18"/>
              </w:rPr>
              <w:t>2021</w:t>
            </w:r>
            <w:r w:rsidRPr="00FD619A">
              <w:rPr>
                <w:rFonts w:ascii="Verdana" w:hAnsi="Verdana"/>
                <w:color w:val="auto"/>
                <w:sz w:val="18"/>
                <w:szCs w:val="18"/>
              </w:rPr>
              <w:t>: Priprava analize, programa ter promocijskih aktivnosti se bodo izvajala v okviru rednih nalog MDDSZ, zaradi česar ne bo potrebno zagotavljati dodatnih proračunskih sredstev</w:t>
            </w:r>
          </w:p>
          <w:p w14:paraId="5C77E797"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b/>
                <w:bCs/>
                <w:color w:val="auto"/>
                <w:sz w:val="18"/>
                <w:szCs w:val="18"/>
              </w:rPr>
              <w:t>2022</w:t>
            </w:r>
            <w:r w:rsidRPr="00FD619A">
              <w:rPr>
                <w:rFonts w:ascii="Verdana" w:hAnsi="Verdana"/>
                <w:color w:val="auto"/>
                <w:sz w:val="18"/>
                <w:szCs w:val="18"/>
              </w:rPr>
              <w:t>: 20.000€ zagotovi MDDSZ iz PP 6207</w:t>
            </w:r>
          </w:p>
          <w:p w14:paraId="7EFC695D"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b/>
                <w:bCs/>
                <w:color w:val="auto"/>
                <w:sz w:val="18"/>
                <w:szCs w:val="18"/>
              </w:rPr>
              <w:t>2023</w:t>
            </w:r>
            <w:r w:rsidRPr="00FD619A">
              <w:rPr>
                <w:rFonts w:ascii="Verdana" w:hAnsi="Verdana"/>
                <w:color w:val="auto"/>
                <w:sz w:val="18"/>
                <w:szCs w:val="18"/>
              </w:rPr>
              <w:t>: 20.000€ zagotovi MDDSZ iz PP 6207</w:t>
            </w:r>
          </w:p>
        </w:tc>
      </w:tr>
      <w:tr w:rsidR="008A1875" w:rsidRPr="00FD619A" w14:paraId="296CCF39" w14:textId="77777777" w:rsidTr="00450892">
        <w:tc>
          <w:tcPr>
            <w:tcW w:w="2972" w:type="dxa"/>
            <w:tcBorders>
              <w:left w:val="nil"/>
            </w:tcBorders>
            <w:shd w:val="clear" w:color="auto" w:fill="DEEAF6" w:themeFill="accent1" w:themeFillTint="33"/>
          </w:tcPr>
          <w:p w14:paraId="565D1459"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lastRenderedPageBreak/>
              <w:t xml:space="preserve">Indikator(ji) spremljanja: </w:t>
            </w:r>
          </w:p>
        </w:tc>
        <w:tc>
          <w:tcPr>
            <w:tcW w:w="6237" w:type="dxa"/>
            <w:tcBorders>
              <w:right w:val="nil"/>
            </w:tcBorders>
          </w:tcPr>
          <w:p w14:paraId="4BE281E2"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color w:val="auto"/>
                <w:sz w:val="18"/>
                <w:szCs w:val="18"/>
              </w:rPr>
              <w:t xml:space="preserve">program izdelave in promocije praktičnih e-orodij za ocenjevanje tveganja </w:t>
            </w:r>
            <w:proofErr w:type="spellStart"/>
            <w:r w:rsidRPr="00FD619A">
              <w:rPr>
                <w:rFonts w:ascii="Verdana" w:hAnsi="Verdana"/>
                <w:color w:val="auto"/>
                <w:sz w:val="18"/>
                <w:szCs w:val="18"/>
              </w:rPr>
              <w:t>OiRA</w:t>
            </w:r>
            <w:proofErr w:type="spellEnd"/>
            <w:r w:rsidRPr="00FD619A">
              <w:rPr>
                <w:rFonts w:ascii="Verdana" w:hAnsi="Verdana"/>
                <w:color w:val="auto"/>
                <w:sz w:val="18"/>
                <w:szCs w:val="18"/>
              </w:rPr>
              <w:t xml:space="preserve"> za obdobje 2021-2023</w:t>
            </w:r>
          </w:p>
          <w:p w14:paraId="4B9D95FD"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color w:val="auto"/>
                <w:sz w:val="18"/>
                <w:szCs w:val="18"/>
              </w:rPr>
              <w:t xml:space="preserve">število novih e-orodij za ocenjevanje tveganja </w:t>
            </w:r>
            <w:proofErr w:type="spellStart"/>
            <w:r w:rsidRPr="00FD619A">
              <w:rPr>
                <w:rFonts w:ascii="Verdana" w:hAnsi="Verdana"/>
                <w:color w:val="auto"/>
                <w:sz w:val="18"/>
                <w:szCs w:val="18"/>
              </w:rPr>
              <w:t>OiRA</w:t>
            </w:r>
            <w:proofErr w:type="spellEnd"/>
          </w:p>
          <w:p w14:paraId="778FF169" w14:textId="77777777" w:rsidR="008A1875" w:rsidRPr="00FD619A" w:rsidRDefault="008A1875" w:rsidP="008A1875">
            <w:pPr>
              <w:pStyle w:val="Odstavekseznama"/>
              <w:numPr>
                <w:ilvl w:val="0"/>
                <w:numId w:val="173"/>
              </w:numPr>
              <w:spacing w:line="300" w:lineRule="exact"/>
              <w:jc w:val="both"/>
              <w:rPr>
                <w:rFonts w:ascii="Verdana" w:hAnsi="Verdana"/>
                <w:color w:val="auto"/>
                <w:sz w:val="18"/>
                <w:szCs w:val="18"/>
              </w:rPr>
            </w:pPr>
            <w:r w:rsidRPr="00FD619A">
              <w:rPr>
                <w:rFonts w:ascii="Verdana" w:hAnsi="Verdana"/>
                <w:color w:val="auto"/>
                <w:sz w:val="18"/>
                <w:szCs w:val="18"/>
              </w:rPr>
              <w:t>število delavnic, namenjenih usposabljanju delodajalcev za delo z omenjenim orodjem</w:t>
            </w:r>
          </w:p>
          <w:p w14:paraId="682D3590" w14:textId="77777777" w:rsidR="008A1875" w:rsidRPr="00FD619A" w:rsidRDefault="008A1875" w:rsidP="00450892">
            <w:pPr>
              <w:spacing w:line="300" w:lineRule="exact"/>
              <w:rPr>
                <w:rFonts w:ascii="Verdana" w:hAnsi="Verdana"/>
                <w:color w:val="auto"/>
                <w:sz w:val="18"/>
                <w:szCs w:val="18"/>
              </w:rPr>
            </w:pPr>
          </w:p>
        </w:tc>
      </w:tr>
    </w:tbl>
    <w:p w14:paraId="4E56857D" w14:textId="09E09FDA" w:rsidR="008A1875" w:rsidRPr="00FD619A" w:rsidRDefault="008A1875" w:rsidP="008A1875">
      <w:pPr>
        <w:rPr>
          <w:rFonts w:ascii="Verdana" w:hAnsi="Verdana"/>
          <w:b/>
          <w:color w:val="auto"/>
          <w:sz w:val="18"/>
          <w:szCs w:val="18"/>
        </w:rPr>
      </w:pPr>
    </w:p>
    <w:p w14:paraId="09613515" w14:textId="2F6301E1" w:rsidR="00A67B7C" w:rsidRPr="00FD619A" w:rsidRDefault="00A67B7C">
      <w:pPr>
        <w:rPr>
          <w:rFonts w:ascii="Verdana" w:hAnsi="Verdana"/>
          <w:b/>
          <w:color w:val="auto"/>
          <w:sz w:val="18"/>
          <w:szCs w:val="18"/>
        </w:rPr>
      </w:pPr>
      <w:r w:rsidRPr="00FD619A">
        <w:rPr>
          <w:rFonts w:ascii="Verdana" w:hAnsi="Verdana"/>
          <w:b/>
          <w:color w:val="auto"/>
          <w:sz w:val="18"/>
          <w:szCs w:val="18"/>
        </w:rPr>
        <w:br w:type="page"/>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A67B7C" w:rsidRPr="00FD619A" w14:paraId="7DB407C5"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6E7447CD"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7DF36699" w14:textId="77777777" w:rsidR="00A67B7C" w:rsidRPr="00FD619A" w:rsidRDefault="00A67B7C" w:rsidP="00A67B7C">
            <w:pPr>
              <w:ind w:left="108"/>
              <w:rPr>
                <w:rFonts w:ascii="Verdana" w:hAnsi="Verdana"/>
                <w:b/>
                <w:bCs/>
                <w:color w:val="auto"/>
                <w:sz w:val="18"/>
                <w:szCs w:val="18"/>
              </w:rPr>
            </w:pPr>
            <w:r w:rsidRPr="00FD619A">
              <w:rPr>
                <w:rFonts w:ascii="Verdana" w:eastAsia="Verdana" w:hAnsi="Verdana" w:cs="Verdana"/>
                <w:b/>
                <w:bCs/>
                <w:color w:val="auto"/>
                <w:sz w:val="18"/>
                <w:szCs w:val="18"/>
              </w:rPr>
              <w:t>1.1.9.1.</w:t>
            </w:r>
          </w:p>
        </w:tc>
      </w:tr>
      <w:tr w:rsidR="00A67B7C" w:rsidRPr="00FD619A" w14:paraId="764EF1CC"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7E9B0B12"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1D04B125" w14:textId="77777777" w:rsidR="00A67B7C" w:rsidRPr="00FD619A" w:rsidRDefault="00A67B7C" w:rsidP="00A67B7C">
            <w:pPr>
              <w:jc w:val="both"/>
              <w:rPr>
                <w:rFonts w:ascii="Verdana" w:hAnsi="Verdana"/>
                <w:b/>
                <w:bCs/>
                <w:color w:val="auto"/>
                <w:sz w:val="18"/>
                <w:szCs w:val="18"/>
              </w:rPr>
            </w:pPr>
            <w:r w:rsidRPr="00FD619A">
              <w:rPr>
                <w:rFonts w:ascii="Verdana" w:hAnsi="Verdana"/>
                <w:b/>
                <w:bCs/>
                <w:color w:val="auto"/>
                <w:sz w:val="18"/>
                <w:szCs w:val="18"/>
              </w:rPr>
              <w:t>Aplikacija za mobilne naprave o rakotvornih, mutagenih in teratogenih snoveh za njihovo lažjo prepoznavo ter večjo varnost in zdravje pri delu z njimi</w:t>
            </w:r>
          </w:p>
          <w:p w14:paraId="580C98CE" w14:textId="77777777" w:rsidR="00A67B7C" w:rsidRPr="00FD619A" w:rsidRDefault="00A67B7C" w:rsidP="00A67B7C">
            <w:pPr>
              <w:rPr>
                <w:rFonts w:ascii="Verdana" w:hAnsi="Verdana"/>
                <w:color w:val="auto"/>
                <w:sz w:val="18"/>
                <w:szCs w:val="18"/>
              </w:rPr>
            </w:pPr>
          </w:p>
        </w:tc>
      </w:tr>
      <w:tr w:rsidR="00A67B7C" w:rsidRPr="00FD619A" w14:paraId="7FD112C5"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4D9F0C94"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69B27223"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delavke, delavci</w:t>
            </w:r>
          </w:p>
          <w:p w14:paraId="7DD1A9E3"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sindikati</w:t>
            </w:r>
          </w:p>
          <w:p w14:paraId="6F6F6F5C"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strokovni delavci in delavke</w:t>
            </w:r>
          </w:p>
          <w:p w14:paraId="21100D0B"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delodajalci</w:t>
            </w:r>
          </w:p>
        </w:tc>
      </w:tr>
      <w:tr w:rsidR="00A67B7C" w:rsidRPr="00FD619A" w14:paraId="1EA32085"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12C9FD1D"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6A000A97"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2022-23</w:t>
            </w:r>
          </w:p>
        </w:tc>
      </w:tr>
      <w:tr w:rsidR="00A67B7C" w:rsidRPr="00FD619A" w14:paraId="22CB9206"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732343BD"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2AEA970F"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2022: priprava aplikacije</w:t>
            </w:r>
          </w:p>
          <w:p w14:paraId="04B1D56C"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 promocija aplikacije</w:t>
            </w:r>
          </w:p>
          <w:p w14:paraId="355541D6" w14:textId="77777777" w:rsidR="00A67B7C" w:rsidRPr="00FD619A" w:rsidRDefault="00A67B7C" w:rsidP="00A67B7C">
            <w:pPr>
              <w:ind w:left="108"/>
              <w:rPr>
                <w:rFonts w:ascii="Verdana" w:hAnsi="Verdana"/>
                <w:color w:val="auto"/>
                <w:sz w:val="18"/>
                <w:szCs w:val="18"/>
              </w:rPr>
            </w:pPr>
          </w:p>
        </w:tc>
      </w:tr>
      <w:tr w:rsidR="00A67B7C" w:rsidRPr="00FD619A" w14:paraId="04BFA3B6"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76ADBD81"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024BE917" w14:textId="77777777" w:rsidR="00A67B7C" w:rsidRPr="00FD619A" w:rsidRDefault="00A67B7C" w:rsidP="00A67B7C">
            <w:pPr>
              <w:spacing w:after="63"/>
              <w:rPr>
                <w:rFonts w:ascii="Verdana" w:hAnsi="Verdana"/>
                <w:color w:val="auto"/>
                <w:sz w:val="18"/>
                <w:szCs w:val="18"/>
              </w:rPr>
            </w:pPr>
            <w:r w:rsidRPr="00FD619A">
              <w:rPr>
                <w:rFonts w:ascii="Verdana" w:hAnsi="Verdana"/>
                <w:color w:val="auto"/>
                <w:sz w:val="18"/>
                <w:szCs w:val="18"/>
              </w:rPr>
              <w:t xml:space="preserve"> MDDSZ</w:t>
            </w:r>
          </w:p>
          <w:p w14:paraId="3539C823" w14:textId="77777777" w:rsidR="00A67B7C" w:rsidRPr="00FD619A" w:rsidRDefault="00A67B7C" w:rsidP="00A67B7C">
            <w:pPr>
              <w:ind w:left="108"/>
              <w:rPr>
                <w:rFonts w:ascii="Verdana" w:hAnsi="Verdana"/>
                <w:color w:val="auto"/>
                <w:sz w:val="18"/>
                <w:szCs w:val="18"/>
              </w:rPr>
            </w:pPr>
          </w:p>
        </w:tc>
      </w:tr>
      <w:tr w:rsidR="00A67B7C" w:rsidRPr="00FD619A" w14:paraId="4CB9EDD0"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46F8420D"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3D0ACAC2"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62114CBE"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Izvajalec, izbran po postopku naročil male vrednosti</w:t>
            </w:r>
          </w:p>
        </w:tc>
      </w:tr>
      <w:tr w:rsidR="00A67B7C" w:rsidRPr="00FD619A" w14:paraId="388F74F5"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13E527C5"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593376EC"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26662B14"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30.000</w:t>
            </w:r>
          </w:p>
        </w:tc>
      </w:tr>
      <w:tr w:rsidR="00A67B7C" w:rsidRPr="00FD619A" w14:paraId="0947C41E"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7286BAE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35BD69AB"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3E8B83B0" w14:textId="77777777" w:rsidR="00A67B7C" w:rsidRPr="00FD619A" w:rsidRDefault="00A67B7C" w:rsidP="00A67B7C">
            <w:pPr>
              <w:rPr>
                <w:rFonts w:ascii="Verdana" w:hAnsi="Verdana"/>
                <w:color w:val="auto"/>
                <w:sz w:val="18"/>
                <w:szCs w:val="18"/>
              </w:rPr>
            </w:pPr>
          </w:p>
        </w:tc>
      </w:tr>
      <w:tr w:rsidR="00A67B7C" w:rsidRPr="00FD619A" w14:paraId="266EAB78" w14:textId="77777777" w:rsidTr="00A67B7C">
        <w:trPr>
          <w:trHeight w:val="599"/>
        </w:trPr>
        <w:tc>
          <w:tcPr>
            <w:tcW w:w="2974" w:type="dxa"/>
            <w:tcBorders>
              <w:top w:val="nil"/>
              <w:left w:val="nil"/>
              <w:bottom w:val="nil"/>
              <w:right w:val="single" w:sz="4" w:space="0" w:color="000000"/>
            </w:tcBorders>
            <w:shd w:val="clear" w:color="auto" w:fill="DEEAF6"/>
          </w:tcPr>
          <w:p w14:paraId="213B69D3"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7F577C98"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5A53D538"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izdelana aplikacija</w:t>
            </w:r>
          </w:p>
          <w:p w14:paraId="5D27A4E0"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 xml:space="preserve">število namestitev aplikacije </w:t>
            </w:r>
          </w:p>
          <w:p w14:paraId="54ED15EB"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objav v medijih</w:t>
            </w:r>
          </w:p>
        </w:tc>
      </w:tr>
      <w:tr w:rsidR="00A67B7C" w:rsidRPr="00FD619A" w14:paraId="279EAF86" w14:textId="77777777" w:rsidTr="00A67B7C">
        <w:trPr>
          <w:trHeight w:val="301"/>
        </w:trPr>
        <w:tc>
          <w:tcPr>
            <w:tcW w:w="2974" w:type="dxa"/>
            <w:tcBorders>
              <w:top w:val="nil"/>
              <w:left w:val="nil"/>
              <w:bottom w:val="nil"/>
              <w:right w:val="single" w:sz="4" w:space="0" w:color="000000"/>
            </w:tcBorders>
            <w:shd w:val="clear" w:color="auto" w:fill="DEEAF6"/>
          </w:tcPr>
          <w:p w14:paraId="7EB4DEED"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7BD91D1C"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533EB47B" w14:textId="77777777" w:rsidR="00A67B7C" w:rsidRPr="00FD619A" w:rsidRDefault="00A67B7C" w:rsidP="00A67B7C">
            <w:pPr>
              <w:rPr>
                <w:rFonts w:ascii="Verdana" w:hAnsi="Verdana"/>
                <w:color w:val="auto"/>
                <w:sz w:val="18"/>
                <w:szCs w:val="18"/>
              </w:rPr>
            </w:pPr>
          </w:p>
        </w:tc>
      </w:tr>
      <w:tr w:rsidR="00A67B7C" w:rsidRPr="00FD619A" w14:paraId="3D2AB8DB" w14:textId="77777777" w:rsidTr="00A67B7C">
        <w:trPr>
          <w:trHeight w:val="599"/>
        </w:trPr>
        <w:tc>
          <w:tcPr>
            <w:tcW w:w="2974" w:type="dxa"/>
            <w:tcBorders>
              <w:top w:val="nil"/>
              <w:left w:val="nil"/>
              <w:bottom w:val="nil"/>
              <w:right w:val="single" w:sz="4" w:space="0" w:color="000000"/>
            </w:tcBorders>
            <w:shd w:val="clear" w:color="auto" w:fill="DEEAF6"/>
          </w:tcPr>
          <w:p w14:paraId="0DC05D2F"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27C37BB7"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116DD255" w14:textId="77777777" w:rsidR="00A67B7C" w:rsidRPr="00FD619A" w:rsidRDefault="00A67B7C" w:rsidP="00A67B7C">
            <w:pPr>
              <w:jc w:val="both"/>
              <w:rPr>
                <w:rFonts w:ascii="Verdana" w:hAnsi="Verdana"/>
                <w:color w:val="auto"/>
                <w:sz w:val="18"/>
                <w:szCs w:val="18"/>
              </w:rPr>
            </w:pPr>
          </w:p>
        </w:tc>
      </w:tr>
      <w:tr w:rsidR="00A67B7C" w:rsidRPr="00FD619A" w14:paraId="3D803C9D"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2B028952"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1B5AC783"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04A4B353" w14:textId="77777777" w:rsidR="00A67B7C" w:rsidRPr="00FD619A" w:rsidRDefault="00A67B7C" w:rsidP="00A67B7C">
            <w:pPr>
              <w:rPr>
                <w:rFonts w:ascii="Verdana" w:hAnsi="Verdana"/>
                <w:color w:val="auto"/>
                <w:sz w:val="18"/>
                <w:szCs w:val="18"/>
              </w:rPr>
            </w:pPr>
          </w:p>
        </w:tc>
      </w:tr>
    </w:tbl>
    <w:p w14:paraId="7BA2151E" w14:textId="77777777" w:rsidR="00A67B7C" w:rsidRPr="00FD619A" w:rsidRDefault="00A67B7C" w:rsidP="00A67B7C">
      <w:pPr>
        <w:rPr>
          <w:rFonts w:ascii="Verdana" w:hAnsi="Verdana"/>
          <w:color w:val="auto"/>
          <w:sz w:val="18"/>
          <w:szCs w:val="18"/>
        </w:rPr>
      </w:pPr>
    </w:p>
    <w:p w14:paraId="044BE3F1" w14:textId="77777777" w:rsidR="00A67B7C" w:rsidRPr="00FD619A" w:rsidRDefault="00A67B7C" w:rsidP="008A1875">
      <w:pPr>
        <w:rPr>
          <w:rFonts w:ascii="Verdana" w:hAnsi="Verdana"/>
          <w:b/>
          <w:color w:val="auto"/>
          <w:sz w:val="18"/>
          <w:szCs w:val="18"/>
        </w:rPr>
      </w:pPr>
    </w:p>
    <w:p w14:paraId="75851A99" w14:textId="0E5A687B" w:rsidR="00A67B7C" w:rsidRPr="00FD619A" w:rsidRDefault="00A67B7C" w:rsidP="008A1875">
      <w:pPr>
        <w:rPr>
          <w:rFonts w:ascii="Verdana" w:hAnsi="Verdana"/>
          <w:b/>
          <w:color w:val="auto"/>
          <w:sz w:val="18"/>
          <w:szCs w:val="18"/>
        </w:rPr>
      </w:pPr>
    </w:p>
    <w:p w14:paraId="3D66E4C4" w14:textId="77777777" w:rsidR="00A67B7C" w:rsidRPr="00FD619A" w:rsidRDefault="00A67B7C" w:rsidP="008A1875">
      <w:pPr>
        <w:rPr>
          <w:rFonts w:ascii="Verdana" w:hAnsi="Verdana"/>
          <w:b/>
          <w:color w:val="auto"/>
          <w:sz w:val="18"/>
          <w:szCs w:val="18"/>
        </w:rPr>
      </w:pPr>
    </w:p>
    <w:p w14:paraId="080D056D" w14:textId="1CA89173" w:rsidR="00A67B7C" w:rsidRPr="00FD619A" w:rsidRDefault="008A1875">
      <w:pPr>
        <w:rPr>
          <w:rFonts w:ascii="Verdana" w:hAnsi="Verdana"/>
          <w:b/>
          <w:color w:val="auto"/>
          <w:sz w:val="18"/>
          <w:szCs w:val="18"/>
        </w:rPr>
      </w:pPr>
      <w:r w:rsidRPr="00FD619A">
        <w:rPr>
          <w:rFonts w:ascii="Verdana" w:hAnsi="Verdana"/>
          <w:b/>
          <w:color w:val="auto"/>
          <w:sz w:val="18"/>
          <w:szCs w:val="18"/>
        </w:rPr>
        <w:br w:type="page"/>
      </w:r>
    </w:p>
    <w:tbl>
      <w:tblPr>
        <w:tblStyle w:val="TableGrid"/>
        <w:tblW w:w="9795" w:type="dxa"/>
        <w:tblInd w:w="0" w:type="dxa"/>
        <w:tblCellMar>
          <w:top w:w="61" w:type="dxa"/>
          <w:right w:w="45" w:type="dxa"/>
        </w:tblCellMar>
        <w:tblLook w:val="04A0" w:firstRow="1" w:lastRow="0" w:firstColumn="1" w:lastColumn="0" w:noHBand="0" w:noVBand="1"/>
      </w:tblPr>
      <w:tblGrid>
        <w:gridCol w:w="2827"/>
        <w:gridCol w:w="6968"/>
      </w:tblGrid>
      <w:tr w:rsidR="00450892" w:rsidRPr="00FD619A" w14:paraId="3C1B6C5B" w14:textId="77777777" w:rsidTr="00557F39">
        <w:trPr>
          <w:trHeight w:val="520"/>
        </w:trPr>
        <w:tc>
          <w:tcPr>
            <w:tcW w:w="2827" w:type="dxa"/>
            <w:tcBorders>
              <w:top w:val="single" w:sz="4" w:space="0" w:color="000000"/>
              <w:left w:val="nil"/>
              <w:bottom w:val="single" w:sz="4" w:space="0" w:color="000000"/>
              <w:right w:val="single" w:sz="4" w:space="0" w:color="000000"/>
            </w:tcBorders>
            <w:shd w:val="clear" w:color="auto" w:fill="DEEAF6"/>
          </w:tcPr>
          <w:p w14:paraId="3EF74739"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968" w:type="dxa"/>
            <w:tcBorders>
              <w:top w:val="single" w:sz="4" w:space="0" w:color="000000"/>
              <w:left w:val="single" w:sz="4" w:space="0" w:color="000000"/>
              <w:bottom w:val="single" w:sz="4" w:space="0" w:color="000000"/>
              <w:right w:val="nil"/>
            </w:tcBorders>
            <w:shd w:val="clear" w:color="auto" w:fill="DEEAF6"/>
          </w:tcPr>
          <w:p w14:paraId="2F742B0D" w14:textId="051B8A94" w:rsidR="00450892" w:rsidRPr="00FD619A" w:rsidRDefault="00450892" w:rsidP="00450892">
            <w:pPr>
              <w:pStyle w:val="Default"/>
              <w:rPr>
                <w:color w:val="auto"/>
                <w:sz w:val="18"/>
                <w:szCs w:val="18"/>
              </w:rPr>
            </w:pPr>
            <w:r w:rsidRPr="00FD619A">
              <w:rPr>
                <w:b/>
                <w:bCs/>
                <w:color w:val="auto"/>
                <w:sz w:val="18"/>
                <w:szCs w:val="18"/>
              </w:rPr>
              <w:t xml:space="preserve">1.2.1.1. </w:t>
            </w:r>
          </w:p>
          <w:p w14:paraId="16A4674B" w14:textId="77777777" w:rsidR="00450892" w:rsidRPr="00FD619A" w:rsidRDefault="00450892" w:rsidP="00450892">
            <w:pPr>
              <w:ind w:left="108"/>
              <w:rPr>
                <w:rFonts w:ascii="Verdana" w:hAnsi="Verdana"/>
                <w:color w:val="auto"/>
                <w:sz w:val="18"/>
                <w:szCs w:val="18"/>
              </w:rPr>
            </w:pPr>
          </w:p>
        </w:tc>
      </w:tr>
      <w:tr w:rsidR="00450892" w:rsidRPr="00FD619A" w14:paraId="1FAC7AA8" w14:textId="77777777" w:rsidTr="00557F39">
        <w:trPr>
          <w:trHeight w:val="1032"/>
        </w:trPr>
        <w:tc>
          <w:tcPr>
            <w:tcW w:w="2827" w:type="dxa"/>
            <w:tcBorders>
              <w:top w:val="single" w:sz="4" w:space="0" w:color="000000"/>
              <w:left w:val="nil"/>
              <w:bottom w:val="single" w:sz="4" w:space="0" w:color="000000"/>
              <w:right w:val="single" w:sz="4" w:space="0" w:color="000000"/>
            </w:tcBorders>
            <w:shd w:val="clear" w:color="auto" w:fill="DEEAF6"/>
          </w:tcPr>
          <w:p w14:paraId="0318BD2C"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968" w:type="dxa"/>
            <w:tcBorders>
              <w:top w:val="single" w:sz="4" w:space="0" w:color="000000"/>
              <w:left w:val="single" w:sz="4" w:space="0" w:color="000000"/>
              <w:bottom w:val="single" w:sz="4" w:space="0" w:color="000000"/>
              <w:right w:val="nil"/>
            </w:tcBorders>
            <w:shd w:val="clear" w:color="auto" w:fill="DEEAF6"/>
          </w:tcPr>
          <w:p w14:paraId="0AB95DCC" w14:textId="77777777" w:rsidR="00557F39" w:rsidRPr="00FD619A" w:rsidRDefault="00557F39" w:rsidP="00557F39">
            <w:pPr>
              <w:pStyle w:val="Default"/>
              <w:tabs>
                <w:tab w:val="left" w:pos="7802"/>
              </w:tabs>
              <w:ind w:right="405"/>
              <w:rPr>
                <w:color w:val="auto"/>
                <w:sz w:val="18"/>
                <w:szCs w:val="18"/>
              </w:rPr>
            </w:pPr>
            <w:r w:rsidRPr="00FD619A">
              <w:rPr>
                <w:b/>
                <w:bCs/>
                <w:color w:val="auto"/>
                <w:sz w:val="18"/>
                <w:szCs w:val="18"/>
              </w:rPr>
              <w:t xml:space="preserve">Priprava in sprejem Pravilnika o varovanju delavcev pred tveganji zaradi izpostavljenosti kemičnim snovem pri delu ter Pravilnika o varovanju delavcev pred tveganji zaradi izpostavljenosti rakotvornim ali mutagenim snovem </w:t>
            </w:r>
          </w:p>
          <w:p w14:paraId="04071B3C" w14:textId="04501F99" w:rsidR="00450892" w:rsidRPr="00FD619A" w:rsidRDefault="00450892" w:rsidP="00450892">
            <w:pPr>
              <w:pStyle w:val="Default"/>
              <w:rPr>
                <w:b/>
                <w:bCs/>
                <w:color w:val="auto"/>
                <w:sz w:val="18"/>
                <w:szCs w:val="18"/>
              </w:rPr>
            </w:pPr>
          </w:p>
        </w:tc>
      </w:tr>
      <w:tr w:rsidR="00450892" w:rsidRPr="00FD619A" w14:paraId="1DE083D4" w14:textId="77777777" w:rsidTr="00557F39">
        <w:trPr>
          <w:trHeight w:val="1544"/>
        </w:trPr>
        <w:tc>
          <w:tcPr>
            <w:tcW w:w="2827" w:type="dxa"/>
            <w:tcBorders>
              <w:top w:val="single" w:sz="4" w:space="0" w:color="000000"/>
              <w:left w:val="nil"/>
              <w:bottom w:val="single" w:sz="4" w:space="0" w:color="000000"/>
              <w:right w:val="single" w:sz="4" w:space="0" w:color="000000"/>
            </w:tcBorders>
            <w:shd w:val="clear" w:color="auto" w:fill="DEEAF6"/>
          </w:tcPr>
          <w:p w14:paraId="36EA38CD"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968" w:type="dxa"/>
            <w:tcBorders>
              <w:top w:val="single" w:sz="4" w:space="0" w:color="000000"/>
              <w:left w:val="single" w:sz="4" w:space="0" w:color="000000"/>
              <w:bottom w:val="single" w:sz="4" w:space="0" w:color="000000"/>
              <w:right w:val="nil"/>
            </w:tcBorders>
          </w:tcPr>
          <w:p w14:paraId="511C01B7" w14:textId="77777777" w:rsidR="00557F39" w:rsidRPr="00FD619A" w:rsidRDefault="00557F39" w:rsidP="00557F39">
            <w:pPr>
              <w:pStyle w:val="Default"/>
              <w:ind w:right="405"/>
              <w:rPr>
                <w:rFonts w:cstheme="minorBidi"/>
                <w:color w:val="auto"/>
                <w:sz w:val="18"/>
                <w:szCs w:val="18"/>
              </w:rPr>
            </w:pPr>
          </w:p>
          <w:p w14:paraId="3A7AB959" w14:textId="77777777" w:rsidR="00557F39" w:rsidRPr="00FD619A" w:rsidRDefault="00557F39" w:rsidP="00557F39">
            <w:pPr>
              <w:pStyle w:val="Default"/>
              <w:ind w:right="405"/>
              <w:rPr>
                <w:rFonts w:cstheme="minorBidi"/>
                <w:color w:val="auto"/>
                <w:sz w:val="18"/>
                <w:szCs w:val="18"/>
              </w:rPr>
            </w:pPr>
            <w:r w:rsidRPr="00FD619A">
              <w:rPr>
                <w:rFonts w:cstheme="minorBidi"/>
                <w:color w:val="auto"/>
                <w:sz w:val="18"/>
                <w:szCs w:val="18"/>
              </w:rPr>
              <w:t xml:space="preserve">- delodajalci </w:t>
            </w:r>
          </w:p>
          <w:p w14:paraId="11256C71" w14:textId="77777777" w:rsidR="00557F39" w:rsidRPr="00FD619A" w:rsidRDefault="00557F39" w:rsidP="00557F39">
            <w:pPr>
              <w:pStyle w:val="Default"/>
              <w:ind w:right="405"/>
              <w:rPr>
                <w:rFonts w:cstheme="minorBidi"/>
                <w:color w:val="auto"/>
                <w:sz w:val="18"/>
                <w:szCs w:val="18"/>
              </w:rPr>
            </w:pPr>
            <w:r w:rsidRPr="00FD619A">
              <w:rPr>
                <w:rFonts w:cstheme="minorBidi"/>
                <w:color w:val="auto"/>
                <w:sz w:val="18"/>
                <w:szCs w:val="18"/>
              </w:rPr>
              <w:t xml:space="preserve">- delavci </w:t>
            </w:r>
          </w:p>
          <w:p w14:paraId="2E66192C" w14:textId="77777777" w:rsidR="00450892" w:rsidRPr="00FD619A" w:rsidRDefault="00450892" w:rsidP="00450892">
            <w:pPr>
              <w:pStyle w:val="Default"/>
              <w:rPr>
                <w:color w:val="auto"/>
                <w:sz w:val="18"/>
                <w:szCs w:val="18"/>
              </w:rPr>
            </w:pPr>
          </w:p>
        </w:tc>
      </w:tr>
      <w:tr w:rsidR="00450892" w:rsidRPr="00FD619A" w14:paraId="54E12D9C" w14:textId="77777777" w:rsidTr="00557F39">
        <w:trPr>
          <w:trHeight w:val="520"/>
        </w:trPr>
        <w:tc>
          <w:tcPr>
            <w:tcW w:w="2827" w:type="dxa"/>
            <w:tcBorders>
              <w:top w:val="single" w:sz="4" w:space="0" w:color="000000"/>
              <w:left w:val="nil"/>
              <w:bottom w:val="single" w:sz="4" w:space="0" w:color="000000"/>
              <w:right w:val="single" w:sz="4" w:space="0" w:color="000000"/>
            </w:tcBorders>
            <w:shd w:val="clear" w:color="auto" w:fill="DEEAF6"/>
          </w:tcPr>
          <w:p w14:paraId="492E237F"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968" w:type="dxa"/>
            <w:tcBorders>
              <w:top w:val="single" w:sz="4" w:space="0" w:color="000000"/>
              <w:left w:val="single" w:sz="4" w:space="0" w:color="000000"/>
              <w:bottom w:val="single" w:sz="4" w:space="0" w:color="000000"/>
              <w:right w:val="nil"/>
            </w:tcBorders>
          </w:tcPr>
          <w:p w14:paraId="0A14A3EB" w14:textId="11EE48AB" w:rsidR="00450892" w:rsidRPr="00FD619A" w:rsidRDefault="00557F39" w:rsidP="00450892">
            <w:pPr>
              <w:ind w:left="108"/>
              <w:rPr>
                <w:rFonts w:ascii="Verdana" w:hAnsi="Verdana"/>
                <w:color w:val="auto"/>
                <w:sz w:val="18"/>
                <w:szCs w:val="18"/>
              </w:rPr>
            </w:pPr>
            <w:r w:rsidRPr="00FD619A">
              <w:rPr>
                <w:rFonts w:ascii="Verdana" w:hAnsi="Verdana"/>
                <w:color w:val="auto"/>
                <w:sz w:val="18"/>
                <w:szCs w:val="18"/>
              </w:rPr>
              <w:t>2022-2023</w:t>
            </w:r>
          </w:p>
        </w:tc>
      </w:tr>
      <w:tr w:rsidR="00450892" w:rsidRPr="00FD619A" w14:paraId="47D8AF36" w14:textId="77777777" w:rsidTr="00557F39">
        <w:trPr>
          <w:trHeight w:val="776"/>
        </w:trPr>
        <w:tc>
          <w:tcPr>
            <w:tcW w:w="2827" w:type="dxa"/>
            <w:tcBorders>
              <w:top w:val="single" w:sz="4" w:space="0" w:color="000000"/>
              <w:left w:val="nil"/>
              <w:bottom w:val="single" w:sz="4" w:space="0" w:color="000000"/>
              <w:right w:val="single" w:sz="4" w:space="0" w:color="000000"/>
            </w:tcBorders>
            <w:shd w:val="clear" w:color="auto" w:fill="DEEAF6"/>
          </w:tcPr>
          <w:p w14:paraId="5D9F9F33"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968" w:type="dxa"/>
            <w:tcBorders>
              <w:top w:val="single" w:sz="4" w:space="0" w:color="000000"/>
              <w:left w:val="single" w:sz="4" w:space="0" w:color="000000"/>
              <w:bottom w:val="single" w:sz="4" w:space="0" w:color="000000"/>
              <w:right w:val="nil"/>
            </w:tcBorders>
          </w:tcPr>
          <w:p w14:paraId="7DEA56AF" w14:textId="77777777" w:rsidR="00557F39" w:rsidRPr="00FD619A" w:rsidRDefault="00557F39" w:rsidP="00557F39">
            <w:pPr>
              <w:pStyle w:val="Default"/>
              <w:ind w:right="405"/>
              <w:rPr>
                <w:color w:val="auto"/>
                <w:sz w:val="18"/>
                <w:szCs w:val="18"/>
              </w:rPr>
            </w:pPr>
            <w:r w:rsidRPr="00FD619A">
              <w:rPr>
                <w:rFonts w:cstheme="minorBidi"/>
                <w:color w:val="auto"/>
                <w:sz w:val="18"/>
                <w:szCs w:val="18"/>
              </w:rPr>
              <w:t xml:space="preserve">- </w:t>
            </w:r>
            <w:r w:rsidRPr="00FD619A">
              <w:rPr>
                <w:b/>
                <w:bCs/>
                <w:color w:val="auto"/>
                <w:sz w:val="18"/>
                <w:szCs w:val="18"/>
              </w:rPr>
              <w:t>2022-2023</w:t>
            </w:r>
            <w:r w:rsidRPr="00FD619A">
              <w:rPr>
                <w:color w:val="auto"/>
                <w:sz w:val="18"/>
                <w:szCs w:val="18"/>
              </w:rPr>
              <w:t>: priprava in sprejem Pravilnika o varovanju delavcev pred tveganji zaradi izpostavljenosti rakotvornim ali mutagenim snovem</w:t>
            </w:r>
          </w:p>
          <w:p w14:paraId="220C7B3A" w14:textId="77777777" w:rsidR="00557F39" w:rsidRPr="00FD619A" w:rsidRDefault="00557F39" w:rsidP="00557F39">
            <w:pPr>
              <w:pStyle w:val="Default"/>
              <w:ind w:right="405"/>
              <w:rPr>
                <w:color w:val="auto"/>
                <w:sz w:val="18"/>
                <w:szCs w:val="18"/>
              </w:rPr>
            </w:pPr>
            <w:r w:rsidRPr="00FD619A">
              <w:rPr>
                <w:color w:val="auto"/>
                <w:sz w:val="18"/>
                <w:szCs w:val="18"/>
              </w:rPr>
              <w:t xml:space="preserve">- </w:t>
            </w:r>
            <w:r w:rsidRPr="00FD619A">
              <w:rPr>
                <w:b/>
                <w:bCs/>
                <w:color w:val="auto"/>
                <w:sz w:val="18"/>
                <w:szCs w:val="18"/>
              </w:rPr>
              <w:t xml:space="preserve">2023: </w:t>
            </w:r>
            <w:r w:rsidRPr="00FD619A">
              <w:rPr>
                <w:color w:val="auto"/>
                <w:sz w:val="18"/>
                <w:szCs w:val="18"/>
              </w:rPr>
              <w:t xml:space="preserve">predstavitev Pravilnika o varovanju delavcev pred tveganji zaradi izpostavljenosti rakotvornim ali mutagenim snovem na dogodkih, ki jih bodo organizirali MDDSZ, IRSD in strokovne organizacije; </w:t>
            </w:r>
          </w:p>
          <w:p w14:paraId="110354CB" w14:textId="77777777" w:rsidR="00450892" w:rsidRPr="00FD619A" w:rsidRDefault="00450892" w:rsidP="00450892">
            <w:pPr>
              <w:ind w:left="108"/>
              <w:rPr>
                <w:rFonts w:ascii="Verdana" w:hAnsi="Verdana"/>
                <w:b/>
                <w:bCs/>
                <w:color w:val="auto"/>
                <w:sz w:val="18"/>
                <w:szCs w:val="18"/>
              </w:rPr>
            </w:pPr>
          </w:p>
        </w:tc>
      </w:tr>
      <w:tr w:rsidR="00450892" w:rsidRPr="00FD619A" w14:paraId="72041A45" w14:textId="77777777" w:rsidTr="00557F39">
        <w:trPr>
          <w:trHeight w:val="521"/>
        </w:trPr>
        <w:tc>
          <w:tcPr>
            <w:tcW w:w="2827" w:type="dxa"/>
            <w:tcBorders>
              <w:top w:val="single" w:sz="4" w:space="0" w:color="000000"/>
              <w:left w:val="nil"/>
              <w:bottom w:val="single" w:sz="4" w:space="0" w:color="000000"/>
              <w:right w:val="single" w:sz="4" w:space="0" w:color="000000"/>
            </w:tcBorders>
            <w:shd w:val="clear" w:color="auto" w:fill="DEEAF6"/>
          </w:tcPr>
          <w:p w14:paraId="5EC67EAF"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968" w:type="dxa"/>
            <w:tcBorders>
              <w:top w:val="single" w:sz="4" w:space="0" w:color="000000"/>
              <w:left w:val="single" w:sz="4" w:space="0" w:color="000000"/>
              <w:bottom w:val="single" w:sz="4" w:space="0" w:color="000000"/>
              <w:right w:val="nil"/>
            </w:tcBorders>
          </w:tcPr>
          <w:p w14:paraId="29462C57" w14:textId="77777777" w:rsidR="00557F39" w:rsidRPr="00FD619A" w:rsidRDefault="00557F39" w:rsidP="00557F39">
            <w:pPr>
              <w:pStyle w:val="Default"/>
              <w:ind w:right="405"/>
              <w:rPr>
                <w:color w:val="auto"/>
                <w:sz w:val="18"/>
                <w:szCs w:val="18"/>
              </w:rPr>
            </w:pPr>
            <w:r w:rsidRPr="00FD619A">
              <w:rPr>
                <w:color w:val="auto"/>
                <w:sz w:val="18"/>
                <w:szCs w:val="18"/>
              </w:rPr>
              <w:t xml:space="preserve">MDDSZ </w:t>
            </w:r>
          </w:p>
          <w:p w14:paraId="409A1428"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557F39" w:rsidRPr="00FD619A" w14:paraId="236EF6B5" w14:textId="77777777" w:rsidTr="00557F39">
        <w:trPr>
          <w:trHeight w:val="521"/>
        </w:trPr>
        <w:tc>
          <w:tcPr>
            <w:tcW w:w="2827" w:type="dxa"/>
            <w:tcBorders>
              <w:top w:val="single" w:sz="4" w:space="0" w:color="000000"/>
              <w:left w:val="nil"/>
              <w:bottom w:val="single" w:sz="4" w:space="0" w:color="000000"/>
              <w:right w:val="single" w:sz="4" w:space="0" w:color="000000"/>
            </w:tcBorders>
            <w:shd w:val="clear" w:color="auto" w:fill="DEEAF6"/>
          </w:tcPr>
          <w:p w14:paraId="2270BDCF" w14:textId="77777777" w:rsidR="00557F39" w:rsidRPr="00FD619A" w:rsidRDefault="00557F39"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6968" w:type="dxa"/>
            <w:tcBorders>
              <w:top w:val="single" w:sz="4" w:space="0" w:color="000000"/>
              <w:left w:val="single" w:sz="4" w:space="0" w:color="000000"/>
              <w:bottom w:val="single" w:sz="4" w:space="0" w:color="000000"/>
              <w:right w:val="nil"/>
            </w:tcBorders>
          </w:tcPr>
          <w:p w14:paraId="668F6A61" w14:textId="77777777" w:rsidR="00557F39" w:rsidRPr="00FD619A" w:rsidRDefault="00557F39" w:rsidP="00557F39">
            <w:pPr>
              <w:pStyle w:val="Default"/>
              <w:ind w:right="405"/>
              <w:rPr>
                <w:color w:val="auto"/>
                <w:sz w:val="18"/>
                <w:szCs w:val="18"/>
              </w:rPr>
            </w:pPr>
            <w:r w:rsidRPr="00FD619A">
              <w:rPr>
                <w:color w:val="auto"/>
                <w:sz w:val="18"/>
                <w:szCs w:val="18"/>
              </w:rPr>
              <w:t>MZ, MGRT, socialni partnerji</w:t>
            </w:r>
          </w:p>
          <w:p w14:paraId="4065FB85" w14:textId="26F0F68A" w:rsidR="00557F39" w:rsidRPr="00FD619A" w:rsidRDefault="00557F39" w:rsidP="00557F39">
            <w:pPr>
              <w:ind w:left="2753"/>
              <w:rPr>
                <w:rFonts w:ascii="Verdana" w:hAnsi="Verdana"/>
                <w:color w:val="auto"/>
                <w:sz w:val="18"/>
                <w:szCs w:val="18"/>
              </w:rPr>
            </w:pPr>
            <w:r w:rsidRPr="00FD619A">
              <w:rPr>
                <w:rFonts w:ascii="Verdana" w:hAnsi="Verdana"/>
                <w:color w:val="auto"/>
                <w:sz w:val="18"/>
                <w:szCs w:val="18"/>
              </w:rPr>
              <w:t xml:space="preserve"> </w:t>
            </w:r>
          </w:p>
        </w:tc>
      </w:tr>
      <w:tr w:rsidR="00557F39" w:rsidRPr="00FD619A" w14:paraId="33117A6E" w14:textId="77777777" w:rsidTr="00A67B7C">
        <w:trPr>
          <w:trHeight w:val="1032"/>
        </w:trPr>
        <w:tc>
          <w:tcPr>
            <w:tcW w:w="2827" w:type="dxa"/>
            <w:tcBorders>
              <w:top w:val="single" w:sz="4" w:space="0" w:color="000000"/>
              <w:left w:val="nil"/>
              <w:bottom w:val="single" w:sz="4" w:space="0" w:color="000000"/>
              <w:right w:val="single" w:sz="4" w:space="0" w:color="000000"/>
            </w:tcBorders>
            <w:shd w:val="clear" w:color="auto" w:fill="DEEAF6"/>
          </w:tcPr>
          <w:p w14:paraId="72FB4BFA" w14:textId="77777777" w:rsidR="00557F39" w:rsidRPr="00FD619A" w:rsidRDefault="00557F39"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6968" w:type="dxa"/>
            <w:tcBorders>
              <w:top w:val="single" w:sz="4" w:space="0" w:color="000000"/>
              <w:left w:val="single" w:sz="4" w:space="0" w:color="000000"/>
              <w:bottom w:val="single" w:sz="4" w:space="0" w:color="000000"/>
              <w:right w:val="nil"/>
            </w:tcBorders>
          </w:tcPr>
          <w:p w14:paraId="1B06F515" w14:textId="77777777" w:rsidR="00557F39" w:rsidRPr="00FD619A" w:rsidRDefault="00557F39" w:rsidP="00557F39">
            <w:pPr>
              <w:pStyle w:val="Default"/>
              <w:ind w:right="405"/>
              <w:rPr>
                <w:color w:val="auto"/>
                <w:sz w:val="18"/>
                <w:szCs w:val="18"/>
              </w:rPr>
            </w:pPr>
            <w:r w:rsidRPr="00FD619A">
              <w:rPr>
                <w:rFonts w:cstheme="minorBidi"/>
                <w:color w:val="auto"/>
                <w:sz w:val="18"/>
                <w:szCs w:val="18"/>
              </w:rPr>
              <w:t xml:space="preserve">- </w:t>
            </w:r>
            <w:r w:rsidRPr="00FD619A">
              <w:rPr>
                <w:color w:val="auto"/>
                <w:sz w:val="18"/>
                <w:szCs w:val="18"/>
              </w:rPr>
              <w:t xml:space="preserve">aktivnost se bo izvajala v okviru rednih nalog MDDSZ, zaradi česar ne bo potrebno zagotavljati dodatnih proračunskih sredstev </w:t>
            </w:r>
          </w:p>
          <w:p w14:paraId="09A8FD7E" w14:textId="7C0B9035" w:rsidR="00557F39" w:rsidRPr="00FD619A" w:rsidRDefault="00557F39" w:rsidP="00450892">
            <w:pPr>
              <w:ind w:right="66"/>
              <w:jc w:val="both"/>
              <w:rPr>
                <w:rFonts w:ascii="Verdana" w:hAnsi="Verdana"/>
                <w:color w:val="auto"/>
                <w:sz w:val="18"/>
                <w:szCs w:val="18"/>
              </w:rPr>
            </w:pPr>
          </w:p>
        </w:tc>
      </w:tr>
      <w:tr w:rsidR="00557F39" w:rsidRPr="00FD619A" w14:paraId="6C63FB99" w14:textId="77777777" w:rsidTr="00A67B7C">
        <w:trPr>
          <w:trHeight w:val="295"/>
        </w:trPr>
        <w:tc>
          <w:tcPr>
            <w:tcW w:w="2827" w:type="dxa"/>
            <w:tcBorders>
              <w:top w:val="single" w:sz="4" w:space="0" w:color="000000"/>
              <w:left w:val="nil"/>
              <w:bottom w:val="nil"/>
              <w:right w:val="single" w:sz="4" w:space="0" w:color="000000"/>
            </w:tcBorders>
            <w:shd w:val="clear" w:color="auto" w:fill="DEEAF6"/>
          </w:tcPr>
          <w:p w14:paraId="40929585" w14:textId="77777777" w:rsidR="00557F39" w:rsidRPr="00FD619A" w:rsidRDefault="00557F39"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6968" w:type="dxa"/>
            <w:vMerge w:val="restart"/>
            <w:tcBorders>
              <w:top w:val="single" w:sz="4" w:space="0" w:color="000000"/>
              <w:left w:val="single" w:sz="4" w:space="0" w:color="000000"/>
              <w:right w:val="nil"/>
            </w:tcBorders>
          </w:tcPr>
          <w:p w14:paraId="0489CA4F" w14:textId="77777777" w:rsidR="00557F39" w:rsidRPr="00FD619A" w:rsidRDefault="00557F39" w:rsidP="00557F39">
            <w:pPr>
              <w:pStyle w:val="Default"/>
              <w:ind w:right="405"/>
              <w:rPr>
                <w:color w:val="auto"/>
                <w:sz w:val="18"/>
                <w:szCs w:val="18"/>
              </w:rPr>
            </w:pPr>
            <w:r w:rsidRPr="00FD619A">
              <w:rPr>
                <w:rFonts w:cstheme="minorBidi"/>
                <w:color w:val="auto"/>
                <w:sz w:val="18"/>
                <w:szCs w:val="18"/>
              </w:rPr>
              <w:t xml:space="preserve">- </w:t>
            </w:r>
            <w:r w:rsidRPr="00FD619A">
              <w:rPr>
                <w:color w:val="auto"/>
                <w:sz w:val="18"/>
                <w:szCs w:val="18"/>
              </w:rPr>
              <w:t>sprejem Pravilnika o varovanju delavcev pred tveganji zaradi izpostavljenosti rakotvornim ali mutagenim snovem</w:t>
            </w:r>
          </w:p>
          <w:p w14:paraId="36A4D3F4" w14:textId="77777777" w:rsidR="00557F39" w:rsidRPr="00FD619A" w:rsidRDefault="00557F39" w:rsidP="00450892">
            <w:pPr>
              <w:pStyle w:val="Default"/>
              <w:rPr>
                <w:color w:val="auto"/>
                <w:sz w:val="18"/>
                <w:szCs w:val="18"/>
              </w:rPr>
            </w:pPr>
          </w:p>
        </w:tc>
      </w:tr>
      <w:tr w:rsidR="00557F39" w:rsidRPr="00FD619A" w14:paraId="23063D4D" w14:textId="77777777" w:rsidTr="00A67B7C">
        <w:trPr>
          <w:trHeight w:val="256"/>
        </w:trPr>
        <w:tc>
          <w:tcPr>
            <w:tcW w:w="2827" w:type="dxa"/>
            <w:tcBorders>
              <w:top w:val="nil"/>
              <w:left w:val="nil"/>
              <w:bottom w:val="nil"/>
              <w:right w:val="single" w:sz="4" w:space="0" w:color="000000"/>
            </w:tcBorders>
            <w:shd w:val="clear" w:color="auto" w:fill="DEEAF6"/>
          </w:tcPr>
          <w:p w14:paraId="52B8131E" w14:textId="77777777" w:rsidR="00557F39" w:rsidRPr="00FD619A" w:rsidRDefault="00557F39" w:rsidP="00450892">
            <w:pPr>
              <w:rPr>
                <w:rFonts w:ascii="Verdana" w:hAnsi="Verdana"/>
                <w:color w:val="auto"/>
                <w:sz w:val="18"/>
                <w:szCs w:val="18"/>
              </w:rPr>
            </w:pPr>
          </w:p>
        </w:tc>
        <w:tc>
          <w:tcPr>
            <w:tcW w:w="6968" w:type="dxa"/>
            <w:vMerge/>
            <w:tcBorders>
              <w:left w:val="single" w:sz="4" w:space="0" w:color="000000"/>
              <w:bottom w:val="nil"/>
              <w:right w:val="nil"/>
            </w:tcBorders>
          </w:tcPr>
          <w:p w14:paraId="0B24EF8A" w14:textId="77777777" w:rsidR="00557F39" w:rsidRPr="00FD619A" w:rsidRDefault="00557F39" w:rsidP="00450892">
            <w:pPr>
              <w:rPr>
                <w:rFonts w:ascii="Verdana" w:hAnsi="Verdana"/>
                <w:color w:val="auto"/>
                <w:sz w:val="18"/>
                <w:szCs w:val="18"/>
              </w:rPr>
            </w:pPr>
          </w:p>
        </w:tc>
      </w:tr>
    </w:tbl>
    <w:p w14:paraId="416A8758" w14:textId="77777777" w:rsidR="00450892" w:rsidRPr="00FD619A" w:rsidRDefault="00450892" w:rsidP="00450892">
      <w:pPr>
        <w:spacing w:after="48"/>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01EBC1AC" w14:textId="4C7184D4" w:rsidR="00450892" w:rsidRPr="00FD619A" w:rsidRDefault="00450892">
      <w:pPr>
        <w:rPr>
          <w:rFonts w:ascii="Verdana" w:hAnsi="Verdana"/>
          <w:b/>
          <w:color w:val="auto"/>
          <w:sz w:val="18"/>
          <w:szCs w:val="18"/>
        </w:rPr>
      </w:pPr>
    </w:p>
    <w:p w14:paraId="3A018C57" w14:textId="6871AF7C" w:rsidR="00450892" w:rsidRPr="00FD619A" w:rsidRDefault="00450892">
      <w:pPr>
        <w:rPr>
          <w:rFonts w:ascii="Verdana" w:hAnsi="Verdana"/>
          <w:b/>
          <w:color w:val="auto"/>
          <w:sz w:val="18"/>
          <w:szCs w:val="18"/>
        </w:rPr>
      </w:pPr>
    </w:p>
    <w:p w14:paraId="6C6605A1" w14:textId="20F2ECAC" w:rsidR="00450892" w:rsidRPr="00FD619A" w:rsidRDefault="00450892">
      <w:pPr>
        <w:rPr>
          <w:rFonts w:ascii="Verdana" w:hAnsi="Verdana"/>
          <w:b/>
          <w:color w:val="auto"/>
          <w:sz w:val="18"/>
          <w:szCs w:val="18"/>
        </w:rPr>
      </w:pPr>
    </w:p>
    <w:p w14:paraId="226E4DA4" w14:textId="0C9FFD67" w:rsidR="00450892" w:rsidRPr="00FD619A" w:rsidRDefault="00450892">
      <w:pPr>
        <w:rPr>
          <w:rFonts w:ascii="Verdana" w:hAnsi="Verdana"/>
          <w:b/>
          <w:color w:val="auto"/>
          <w:sz w:val="18"/>
          <w:szCs w:val="18"/>
        </w:rPr>
      </w:pPr>
      <w:r w:rsidRPr="00FD619A">
        <w:rPr>
          <w:rFonts w:ascii="Verdana" w:hAnsi="Verdana"/>
          <w:b/>
          <w:color w:val="auto"/>
          <w:sz w:val="18"/>
          <w:szCs w:val="18"/>
        </w:rPr>
        <w:br w:type="page"/>
      </w:r>
    </w:p>
    <w:tbl>
      <w:tblPr>
        <w:tblStyle w:val="TableGrid"/>
        <w:tblW w:w="9795" w:type="dxa"/>
        <w:tblInd w:w="0" w:type="dxa"/>
        <w:tblCellMar>
          <w:top w:w="61" w:type="dxa"/>
          <w:right w:w="45" w:type="dxa"/>
        </w:tblCellMar>
        <w:tblLook w:val="04A0" w:firstRow="1" w:lastRow="0" w:firstColumn="1" w:lastColumn="0" w:noHBand="0" w:noVBand="1"/>
      </w:tblPr>
      <w:tblGrid>
        <w:gridCol w:w="3022"/>
        <w:gridCol w:w="6773"/>
      </w:tblGrid>
      <w:tr w:rsidR="00450892" w:rsidRPr="00FD619A" w14:paraId="61228497"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69A99B14"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773" w:type="dxa"/>
            <w:tcBorders>
              <w:top w:val="single" w:sz="4" w:space="0" w:color="000000"/>
              <w:left w:val="single" w:sz="4" w:space="0" w:color="000000"/>
              <w:bottom w:val="single" w:sz="4" w:space="0" w:color="000000"/>
              <w:right w:val="nil"/>
            </w:tcBorders>
            <w:shd w:val="clear" w:color="auto" w:fill="DEEAF6"/>
          </w:tcPr>
          <w:p w14:paraId="2AAF4C12" w14:textId="3E17C6C2" w:rsidR="00450892" w:rsidRPr="00FD619A" w:rsidRDefault="00450892" w:rsidP="00450892">
            <w:pPr>
              <w:pStyle w:val="Default"/>
              <w:rPr>
                <w:color w:val="auto"/>
                <w:sz w:val="18"/>
                <w:szCs w:val="18"/>
              </w:rPr>
            </w:pPr>
            <w:r w:rsidRPr="00FD619A">
              <w:rPr>
                <w:b/>
                <w:bCs/>
                <w:color w:val="auto"/>
                <w:sz w:val="18"/>
                <w:szCs w:val="18"/>
              </w:rPr>
              <w:t>1.</w:t>
            </w:r>
            <w:r w:rsidR="00557F39" w:rsidRPr="00FD619A">
              <w:rPr>
                <w:b/>
                <w:bCs/>
                <w:color w:val="auto"/>
                <w:sz w:val="18"/>
                <w:szCs w:val="18"/>
              </w:rPr>
              <w:t>2</w:t>
            </w:r>
            <w:r w:rsidRPr="00FD619A">
              <w:rPr>
                <w:b/>
                <w:bCs/>
                <w:color w:val="auto"/>
                <w:sz w:val="18"/>
                <w:szCs w:val="18"/>
              </w:rPr>
              <w:t>.</w:t>
            </w:r>
            <w:r w:rsidR="00557F39" w:rsidRPr="00FD619A">
              <w:rPr>
                <w:b/>
                <w:bCs/>
                <w:color w:val="auto"/>
                <w:sz w:val="18"/>
                <w:szCs w:val="18"/>
              </w:rPr>
              <w:t>4</w:t>
            </w:r>
            <w:r w:rsidRPr="00FD619A">
              <w:rPr>
                <w:b/>
                <w:bCs/>
                <w:color w:val="auto"/>
                <w:sz w:val="18"/>
                <w:szCs w:val="18"/>
              </w:rPr>
              <w:t xml:space="preserve">.1. </w:t>
            </w:r>
          </w:p>
          <w:p w14:paraId="22062768" w14:textId="77777777" w:rsidR="00450892" w:rsidRPr="00FD619A" w:rsidRDefault="00450892" w:rsidP="00450892">
            <w:pPr>
              <w:ind w:left="108"/>
              <w:rPr>
                <w:rFonts w:ascii="Verdana" w:hAnsi="Verdana"/>
                <w:color w:val="auto"/>
                <w:sz w:val="18"/>
                <w:szCs w:val="18"/>
              </w:rPr>
            </w:pPr>
          </w:p>
        </w:tc>
      </w:tr>
      <w:tr w:rsidR="00450892" w:rsidRPr="00FD619A" w14:paraId="48732D2C"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04457D76"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tcBorders>
              <w:top w:val="single" w:sz="4" w:space="0" w:color="000000"/>
              <w:left w:val="single" w:sz="4" w:space="0" w:color="000000"/>
              <w:bottom w:val="single" w:sz="4" w:space="0" w:color="000000"/>
              <w:right w:val="nil"/>
            </w:tcBorders>
            <w:shd w:val="clear" w:color="auto" w:fill="DEEAF6"/>
          </w:tcPr>
          <w:p w14:paraId="6EE1A8F5" w14:textId="77777777" w:rsidR="00557F39" w:rsidRPr="00FD619A" w:rsidRDefault="00557F39" w:rsidP="00557F39">
            <w:pPr>
              <w:pStyle w:val="Default"/>
              <w:ind w:right="405"/>
              <w:rPr>
                <w:color w:val="auto"/>
                <w:sz w:val="18"/>
                <w:szCs w:val="18"/>
              </w:rPr>
            </w:pPr>
            <w:r w:rsidRPr="00FD619A">
              <w:rPr>
                <w:b/>
                <w:bCs/>
                <w:color w:val="auto"/>
                <w:sz w:val="18"/>
                <w:szCs w:val="18"/>
              </w:rPr>
              <w:t xml:space="preserve">Priprava praktičnih smernic za ocenjevanje tveganja zaradi izpostavljenosti nevarnim kemičnim snovem </w:t>
            </w:r>
          </w:p>
          <w:p w14:paraId="600F5D17" w14:textId="77777777" w:rsidR="00450892" w:rsidRPr="00FD619A" w:rsidRDefault="00450892" w:rsidP="00450892">
            <w:pPr>
              <w:pStyle w:val="Default"/>
              <w:rPr>
                <w:b/>
                <w:bCs/>
                <w:color w:val="auto"/>
                <w:sz w:val="18"/>
                <w:szCs w:val="18"/>
              </w:rPr>
            </w:pPr>
          </w:p>
        </w:tc>
      </w:tr>
      <w:tr w:rsidR="00450892" w:rsidRPr="00FD619A" w14:paraId="0D46EE5C"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0598C775"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tcBorders>
              <w:top w:val="single" w:sz="4" w:space="0" w:color="000000"/>
              <w:left w:val="single" w:sz="4" w:space="0" w:color="000000"/>
              <w:bottom w:val="single" w:sz="4" w:space="0" w:color="000000"/>
              <w:right w:val="nil"/>
            </w:tcBorders>
          </w:tcPr>
          <w:p w14:paraId="642CF42E" w14:textId="77777777" w:rsidR="00557F39" w:rsidRPr="00FD619A" w:rsidRDefault="00557F39" w:rsidP="00557F39">
            <w:pPr>
              <w:pStyle w:val="Default"/>
              <w:ind w:right="405"/>
              <w:rPr>
                <w:rFonts w:cstheme="minorBidi"/>
                <w:color w:val="auto"/>
                <w:sz w:val="18"/>
                <w:szCs w:val="18"/>
              </w:rPr>
            </w:pPr>
          </w:p>
          <w:p w14:paraId="58207461" w14:textId="34CAD3D2" w:rsidR="00557F39" w:rsidRPr="00FD619A" w:rsidRDefault="00557F39" w:rsidP="00557F39">
            <w:pPr>
              <w:pStyle w:val="Default"/>
              <w:ind w:right="405"/>
              <w:rPr>
                <w:rFonts w:cstheme="minorBidi"/>
                <w:color w:val="auto"/>
                <w:sz w:val="18"/>
                <w:szCs w:val="18"/>
              </w:rPr>
            </w:pPr>
            <w:r w:rsidRPr="00FD619A">
              <w:rPr>
                <w:rFonts w:cstheme="minorBidi"/>
                <w:color w:val="auto"/>
                <w:sz w:val="18"/>
                <w:szCs w:val="18"/>
              </w:rPr>
              <w:t xml:space="preserve">- delodajalci </w:t>
            </w:r>
          </w:p>
          <w:p w14:paraId="701D8EDE" w14:textId="77777777" w:rsidR="00557F39" w:rsidRPr="00FD619A" w:rsidRDefault="00557F39" w:rsidP="00557F39">
            <w:pPr>
              <w:pStyle w:val="Default"/>
              <w:ind w:right="405"/>
              <w:rPr>
                <w:rFonts w:cstheme="minorBidi"/>
                <w:color w:val="auto"/>
                <w:sz w:val="18"/>
                <w:szCs w:val="18"/>
              </w:rPr>
            </w:pPr>
            <w:r w:rsidRPr="00FD619A">
              <w:rPr>
                <w:rFonts w:cstheme="minorBidi"/>
                <w:color w:val="auto"/>
                <w:sz w:val="18"/>
                <w:szCs w:val="18"/>
              </w:rPr>
              <w:t xml:space="preserve">- delavci </w:t>
            </w:r>
          </w:p>
          <w:p w14:paraId="4C1CF099" w14:textId="77777777" w:rsidR="00450892" w:rsidRPr="00FD619A" w:rsidRDefault="00450892" w:rsidP="00450892">
            <w:pPr>
              <w:pStyle w:val="Default"/>
              <w:rPr>
                <w:color w:val="auto"/>
                <w:sz w:val="18"/>
                <w:szCs w:val="18"/>
              </w:rPr>
            </w:pPr>
          </w:p>
        </w:tc>
      </w:tr>
      <w:tr w:rsidR="00450892" w:rsidRPr="00FD619A" w14:paraId="78CE882C"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7532EB8D"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tcBorders>
              <w:top w:val="single" w:sz="4" w:space="0" w:color="000000"/>
              <w:left w:val="single" w:sz="4" w:space="0" w:color="000000"/>
              <w:bottom w:val="single" w:sz="4" w:space="0" w:color="000000"/>
              <w:right w:val="nil"/>
            </w:tcBorders>
          </w:tcPr>
          <w:p w14:paraId="3D837FE7" w14:textId="763633DC" w:rsidR="00450892" w:rsidRPr="00FD619A" w:rsidRDefault="00557F39" w:rsidP="00450892">
            <w:pPr>
              <w:ind w:left="108"/>
              <w:rPr>
                <w:rFonts w:ascii="Verdana" w:hAnsi="Verdana"/>
                <w:color w:val="auto"/>
                <w:sz w:val="18"/>
                <w:szCs w:val="18"/>
              </w:rPr>
            </w:pPr>
            <w:r w:rsidRPr="00FD619A">
              <w:rPr>
                <w:rFonts w:ascii="Verdana" w:hAnsi="Verdana"/>
                <w:color w:val="auto"/>
                <w:sz w:val="18"/>
                <w:szCs w:val="18"/>
              </w:rPr>
              <w:t>2022-2023</w:t>
            </w:r>
          </w:p>
        </w:tc>
      </w:tr>
      <w:tr w:rsidR="00450892" w:rsidRPr="00FD619A" w14:paraId="43AB8237"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264AF639"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tcBorders>
              <w:top w:val="single" w:sz="4" w:space="0" w:color="000000"/>
              <w:left w:val="single" w:sz="4" w:space="0" w:color="000000"/>
              <w:bottom w:val="single" w:sz="4" w:space="0" w:color="000000"/>
              <w:right w:val="nil"/>
            </w:tcBorders>
          </w:tcPr>
          <w:p w14:paraId="7A2391A6" w14:textId="77777777" w:rsidR="00557F39" w:rsidRPr="00FD619A" w:rsidRDefault="00557F39" w:rsidP="00557F39">
            <w:pPr>
              <w:pStyle w:val="Default"/>
              <w:ind w:right="405"/>
              <w:rPr>
                <w:color w:val="auto"/>
                <w:sz w:val="18"/>
                <w:szCs w:val="18"/>
              </w:rPr>
            </w:pPr>
            <w:r w:rsidRPr="00FD619A">
              <w:rPr>
                <w:rFonts w:cstheme="minorBidi"/>
                <w:color w:val="auto"/>
                <w:sz w:val="18"/>
                <w:szCs w:val="18"/>
              </w:rPr>
              <w:t xml:space="preserve">- </w:t>
            </w:r>
            <w:r w:rsidRPr="00FD619A">
              <w:rPr>
                <w:b/>
                <w:bCs/>
                <w:color w:val="auto"/>
                <w:sz w:val="18"/>
                <w:szCs w:val="18"/>
              </w:rPr>
              <w:t>2022</w:t>
            </w:r>
            <w:r w:rsidRPr="00FD619A">
              <w:rPr>
                <w:color w:val="auto"/>
                <w:sz w:val="18"/>
                <w:szCs w:val="18"/>
              </w:rPr>
              <w:t xml:space="preserve">: priprava, oblikovanje in objava praktičnih smernic za ocenjevanje tveganja zaradi izpostavljenosti nevarnim kemičnim snovem (v tiskani in spletni obliki) </w:t>
            </w:r>
          </w:p>
          <w:p w14:paraId="419786C4" w14:textId="77777777" w:rsidR="00557F39" w:rsidRPr="00FD619A" w:rsidRDefault="00557F39" w:rsidP="00557F39">
            <w:pPr>
              <w:pStyle w:val="Default"/>
              <w:ind w:right="405"/>
              <w:rPr>
                <w:color w:val="auto"/>
                <w:sz w:val="18"/>
                <w:szCs w:val="18"/>
              </w:rPr>
            </w:pPr>
            <w:r w:rsidRPr="00FD619A">
              <w:rPr>
                <w:color w:val="auto"/>
                <w:sz w:val="18"/>
                <w:szCs w:val="18"/>
              </w:rPr>
              <w:t xml:space="preserve">- </w:t>
            </w:r>
            <w:r w:rsidRPr="00FD619A">
              <w:rPr>
                <w:b/>
                <w:bCs/>
                <w:color w:val="auto"/>
                <w:sz w:val="18"/>
                <w:szCs w:val="18"/>
              </w:rPr>
              <w:t xml:space="preserve">2023: </w:t>
            </w:r>
            <w:r w:rsidRPr="00FD619A">
              <w:rPr>
                <w:color w:val="auto"/>
                <w:sz w:val="18"/>
                <w:szCs w:val="18"/>
              </w:rPr>
              <w:t xml:space="preserve">predstavitev praktičnih smernic na dogodkih, ki jih bodo organizirali MDDSZ, IRSD in strokovne organizacije </w:t>
            </w:r>
          </w:p>
          <w:p w14:paraId="3B40E55A" w14:textId="77777777" w:rsidR="00450892" w:rsidRPr="00FD619A" w:rsidRDefault="00450892" w:rsidP="00450892">
            <w:pPr>
              <w:ind w:left="108"/>
              <w:rPr>
                <w:rFonts w:ascii="Verdana" w:hAnsi="Verdana"/>
                <w:b/>
                <w:bCs/>
                <w:color w:val="auto"/>
                <w:sz w:val="18"/>
                <w:szCs w:val="18"/>
              </w:rPr>
            </w:pPr>
          </w:p>
        </w:tc>
      </w:tr>
      <w:tr w:rsidR="00450892" w:rsidRPr="00FD619A" w14:paraId="19EA5959"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25AF4DA0"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tcBorders>
              <w:top w:val="single" w:sz="4" w:space="0" w:color="000000"/>
              <w:left w:val="single" w:sz="4" w:space="0" w:color="000000"/>
              <w:bottom w:val="single" w:sz="4" w:space="0" w:color="000000"/>
              <w:right w:val="nil"/>
            </w:tcBorders>
          </w:tcPr>
          <w:p w14:paraId="39AEF90D" w14:textId="77777777" w:rsidR="00557F39" w:rsidRPr="00FD619A" w:rsidRDefault="00557F39" w:rsidP="00557F39">
            <w:pPr>
              <w:pStyle w:val="Default"/>
              <w:ind w:right="405"/>
              <w:rPr>
                <w:color w:val="auto"/>
                <w:sz w:val="18"/>
                <w:szCs w:val="18"/>
              </w:rPr>
            </w:pPr>
            <w:r w:rsidRPr="00FD619A">
              <w:rPr>
                <w:color w:val="auto"/>
                <w:sz w:val="18"/>
                <w:szCs w:val="18"/>
              </w:rPr>
              <w:t xml:space="preserve">MDDSZ </w:t>
            </w:r>
          </w:p>
          <w:p w14:paraId="622AAAE1" w14:textId="77777777" w:rsidR="00450892" w:rsidRPr="00FD619A" w:rsidRDefault="00450892"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557F39" w:rsidRPr="00FD619A" w14:paraId="2B23DDF1" w14:textId="77777777" w:rsidTr="00A67B7C">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4E727C7B" w14:textId="77777777" w:rsidR="00557F39" w:rsidRPr="00FD619A" w:rsidRDefault="00557F39"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6773" w:type="dxa"/>
            <w:tcBorders>
              <w:top w:val="single" w:sz="4" w:space="0" w:color="000000"/>
              <w:left w:val="single" w:sz="4" w:space="0" w:color="000000"/>
              <w:bottom w:val="single" w:sz="4" w:space="0" w:color="000000"/>
              <w:right w:val="nil"/>
            </w:tcBorders>
          </w:tcPr>
          <w:p w14:paraId="754AED19" w14:textId="77777777" w:rsidR="00557F39" w:rsidRPr="00FD619A" w:rsidRDefault="00557F39" w:rsidP="00557F39">
            <w:pPr>
              <w:pStyle w:val="Default"/>
              <w:ind w:right="405"/>
              <w:rPr>
                <w:color w:val="auto"/>
                <w:sz w:val="18"/>
                <w:szCs w:val="18"/>
              </w:rPr>
            </w:pPr>
            <w:r w:rsidRPr="00FD619A">
              <w:rPr>
                <w:color w:val="auto"/>
                <w:sz w:val="18"/>
                <w:szCs w:val="18"/>
              </w:rPr>
              <w:t xml:space="preserve">MZ, MGRT, </w:t>
            </w:r>
            <w:proofErr w:type="spellStart"/>
            <w:r w:rsidRPr="00FD619A">
              <w:rPr>
                <w:color w:val="auto"/>
                <w:sz w:val="18"/>
                <w:szCs w:val="18"/>
              </w:rPr>
              <w:t>ZbVZD</w:t>
            </w:r>
            <w:proofErr w:type="spellEnd"/>
            <w:r w:rsidRPr="00FD619A">
              <w:rPr>
                <w:color w:val="auto"/>
                <w:sz w:val="18"/>
                <w:szCs w:val="18"/>
              </w:rPr>
              <w:t xml:space="preserve">, ZDVIS, socialni partnerji </w:t>
            </w:r>
          </w:p>
          <w:p w14:paraId="47C53792" w14:textId="1C8D56E2" w:rsidR="00557F39" w:rsidRPr="00FD619A" w:rsidRDefault="00557F39" w:rsidP="00450892">
            <w:pPr>
              <w:rPr>
                <w:rFonts w:ascii="Verdana" w:hAnsi="Verdana"/>
                <w:color w:val="auto"/>
                <w:sz w:val="18"/>
                <w:szCs w:val="18"/>
              </w:rPr>
            </w:pPr>
          </w:p>
          <w:p w14:paraId="39FC9D1B" w14:textId="2D3E5962" w:rsidR="00557F39" w:rsidRPr="00FD619A" w:rsidRDefault="00557F39" w:rsidP="00450892">
            <w:pPr>
              <w:rPr>
                <w:rFonts w:ascii="Verdana" w:hAnsi="Verdana"/>
                <w:color w:val="auto"/>
                <w:sz w:val="18"/>
                <w:szCs w:val="18"/>
              </w:rPr>
            </w:pPr>
          </w:p>
        </w:tc>
      </w:tr>
      <w:tr w:rsidR="00557F39" w:rsidRPr="00FD619A" w14:paraId="0FAD3DE8" w14:textId="77777777" w:rsidTr="00A67B7C">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1A0624D2" w14:textId="77777777" w:rsidR="00557F39" w:rsidRPr="00FD619A" w:rsidRDefault="00557F39"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6773" w:type="dxa"/>
            <w:tcBorders>
              <w:top w:val="single" w:sz="4" w:space="0" w:color="000000"/>
              <w:left w:val="single" w:sz="4" w:space="0" w:color="000000"/>
              <w:bottom w:val="single" w:sz="4" w:space="0" w:color="000000"/>
              <w:right w:val="nil"/>
            </w:tcBorders>
          </w:tcPr>
          <w:p w14:paraId="7AA4646A" w14:textId="14440E1E" w:rsidR="00557F39" w:rsidRPr="00FD619A" w:rsidRDefault="00557F39" w:rsidP="00450892">
            <w:pPr>
              <w:ind w:right="66"/>
              <w:jc w:val="both"/>
              <w:rPr>
                <w:rFonts w:ascii="Verdana" w:hAnsi="Verdana"/>
                <w:color w:val="auto"/>
                <w:sz w:val="18"/>
                <w:szCs w:val="18"/>
              </w:rPr>
            </w:pPr>
            <w:r w:rsidRPr="00FD619A">
              <w:rPr>
                <w:rFonts w:ascii="Verdana" w:hAnsi="Verdana" w:cstheme="minorBidi"/>
                <w:color w:val="auto"/>
                <w:sz w:val="18"/>
                <w:szCs w:val="18"/>
              </w:rPr>
              <w:t>- 2022: 5.000 € bo krilo MDDSZ</w:t>
            </w:r>
          </w:p>
        </w:tc>
      </w:tr>
      <w:tr w:rsidR="00557F39" w:rsidRPr="00FD619A" w14:paraId="07B8C90B" w14:textId="77777777" w:rsidTr="00A67B7C">
        <w:trPr>
          <w:trHeight w:val="295"/>
        </w:trPr>
        <w:tc>
          <w:tcPr>
            <w:tcW w:w="3022" w:type="dxa"/>
            <w:tcBorders>
              <w:top w:val="single" w:sz="4" w:space="0" w:color="000000"/>
              <w:left w:val="nil"/>
              <w:bottom w:val="nil"/>
              <w:right w:val="single" w:sz="4" w:space="0" w:color="000000"/>
            </w:tcBorders>
            <w:shd w:val="clear" w:color="auto" w:fill="DEEAF6"/>
          </w:tcPr>
          <w:p w14:paraId="042CA974" w14:textId="77777777" w:rsidR="00557F39" w:rsidRPr="00FD619A" w:rsidRDefault="00557F39"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6773" w:type="dxa"/>
            <w:vMerge w:val="restart"/>
            <w:tcBorders>
              <w:top w:val="single" w:sz="4" w:space="0" w:color="000000"/>
              <w:left w:val="single" w:sz="4" w:space="0" w:color="000000"/>
              <w:right w:val="nil"/>
            </w:tcBorders>
          </w:tcPr>
          <w:p w14:paraId="4E4724BC" w14:textId="77777777" w:rsidR="00557F39" w:rsidRPr="00FD619A" w:rsidRDefault="00557F39" w:rsidP="00557F39">
            <w:pPr>
              <w:pStyle w:val="Default"/>
              <w:ind w:right="405"/>
              <w:rPr>
                <w:color w:val="auto"/>
                <w:sz w:val="18"/>
                <w:szCs w:val="18"/>
              </w:rPr>
            </w:pPr>
            <w:r w:rsidRPr="00FD619A">
              <w:rPr>
                <w:rFonts w:cstheme="minorBidi"/>
                <w:color w:val="auto"/>
                <w:sz w:val="18"/>
                <w:szCs w:val="18"/>
              </w:rPr>
              <w:t xml:space="preserve">- </w:t>
            </w:r>
            <w:r w:rsidRPr="00FD619A">
              <w:rPr>
                <w:color w:val="auto"/>
                <w:sz w:val="18"/>
                <w:szCs w:val="18"/>
              </w:rPr>
              <w:t xml:space="preserve">objava Praktičnih smernic za ocenjevanje tveganja zaradi izpostavljenosti nevarnim kemičnim snovem </w:t>
            </w:r>
          </w:p>
          <w:p w14:paraId="1A59284D" w14:textId="77777777" w:rsidR="00557F39" w:rsidRPr="00FD619A" w:rsidRDefault="00557F39" w:rsidP="00557F39">
            <w:pPr>
              <w:pStyle w:val="Default"/>
              <w:ind w:right="405"/>
              <w:rPr>
                <w:color w:val="auto"/>
                <w:sz w:val="18"/>
                <w:szCs w:val="18"/>
              </w:rPr>
            </w:pPr>
            <w:r w:rsidRPr="00FD619A">
              <w:rPr>
                <w:color w:val="auto"/>
                <w:sz w:val="18"/>
                <w:szCs w:val="18"/>
              </w:rPr>
              <w:t xml:space="preserve">- število uporabnikov (ocena na podlagi števila prenosov spletnih praktičnih smernic), po letih </w:t>
            </w:r>
          </w:p>
          <w:p w14:paraId="7D5A2E8D" w14:textId="77777777" w:rsidR="00557F39" w:rsidRPr="00FD619A" w:rsidRDefault="00557F39" w:rsidP="00450892">
            <w:pPr>
              <w:pStyle w:val="Default"/>
              <w:rPr>
                <w:color w:val="auto"/>
                <w:sz w:val="18"/>
                <w:szCs w:val="18"/>
              </w:rPr>
            </w:pPr>
          </w:p>
        </w:tc>
      </w:tr>
      <w:tr w:rsidR="00557F39" w:rsidRPr="00FD619A" w14:paraId="33B3D30B" w14:textId="77777777" w:rsidTr="00A67B7C">
        <w:trPr>
          <w:trHeight w:val="256"/>
        </w:trPr>
        <w:tc>
          <w:tcPr>
            <w:tcW w:w="3022" w:type="dxa"/>
            <w:tcBorders>
              <w:top w:val="nil"/>
              <w:left w:val="nil"/>
              <w:bottom w:val="nil"/>
              <w:right w:val="single" w:sz="4" w:space="0" w:color="000000"/>
            </w:tcBorders>
            <w:shd w:val="clear" w:color="auto" w:fill="DEEAF6"/>
          </w:tcPr>
          <w:p w14:paraId="57055B2D" w14:textId="77777777" w:rsidR="00557F39" w:rsidRPr="00FD619A" w:rsidRDefault="00557F39" w:rsidP="00450892">
            <w:pPr>
              <w:rPr>
                <w:rFonts w:ascii="Verdana" w:hAnsi="Verdana"/>
                <w:color w:val="auto"/>
                <w:sz w:val="18"/>
                <w:szCs w:val="18"/>
              </w:rPr>
            </w:pPr>
          </w:p>
        </w:tc>
        <w:tc>
          <w:tcPr>
            <w:tcW w:w="6773" w:type="dxa"/>
            <w:vMerge/>
            <w:tcBorders>
              <w:left w:val="single" w:sz="4" w:space="0" w:color="000000"/>
              <w:bottom w:val="nil"/>
              <w:right w:val="nil"/>
            </w:tcBorders>
          </w:tcPr>
          <w:p w14:paraId="04F7DBB1" w14:textId="77777777" w:rsidR="00557F39" w:rsidRPr="00FD619A" w:rsidRDefault="00557F39" w:rsidP="00450892">
            <w:pPr>
              <w:rPr>
                <w:rFonts w:ascii="Verdana" w:hAnsi="Verdana"/>
                <w:color w:val="auto"/>
                <w:sz w:val="18"/>
                <w:szCs w:val="18"/>
              </w:rPr>
            </w:pPr>
          </w:p>
        </w:tc>
      </w:tr>
    </w:tbl>
    <w:p w14:paraId="14B41A40" w14:textId="77777777" w:rsidR="00450892" w:rsidRPr="00FD619A" w:rsidRDefault="00450892" w:rsidP="00450892">
      <w:pPr>
        <w:spacing w:after="48"/>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70C8FD48" w14:textId="14864C9C" w:rsidR="00557F39" w:rsidRPr="00FD619A" w:rsidRDefault="00557F39">
      <w:pPr>
        <w:rPr>
          <w:rFonts w:ascii="Verdana" w:hAnsi="Verdana"/>
          <w:b/>
          <w:color w:val="auto"/>
          <w:sz w:val="18"/>
          <w:szCs w:val="18"/>
        </w:rPr>
      </w:pPr>
      <w:r w:rsidRPr="00FD619A">
        <w:rPr>
          <w:rFonts w:ascii="Verdana" w:hAnsi="Verdana"/>
          <w:b/>
          <w:color w:val="auto"/>
          <w:sz w:val="18"/>
          <w:szCs w:val="18"/>
        </w:rPr>
        <w:br w:type="page"/>
      </w:r>
    </w:p>
    <w:tbl>
      <w:tblPr>
        <w:tblStyle w:val="TableGrid"/>
        <w:tblW w:w="9795" w:type="dxa"/>
        <w:tblInd w:w="0" w:type="dxa"/>
        <w:tblCellMar>
          <w:top w:w="61" w:type="dxa"/>
          <w:right w:w="45" w:type="dxa"/>
        </w:tblCellMar>
        <w:tblLook w:val="04A0" w:firstRow="1" w:lastRow="0" w:firstColumn="1" w:lastColumn="0" w:noHBand="0" w:noVBand="1"/>
      </w:tblPr>
      <w:tblGrid>
        <w:gridCol w:w="3022"/>
        <w:gridCol w:w="475"/>
        <w:gridCol w:w="6298"/>
      </w:tblGrid>
      <w:tr w:rsidR="0095409D" w:rsidRPr="00FD619A" w14:paraId="10675F31"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36C30369"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72669142" w14:textId="77777777" w:rsidR="0095409D" w:rsidRPr="00FD619A" w:rsidRDefault="0095409D" w:rsidP="00450892">
            <w:pPr>
              <w:pStyle w:val="Default"/>
              <w:rPr>
                <w:color w:val="auto"/>
                <w:sz w:val="18"/>
                <w:szCs w:val="18"/>
              </w:rPr>
            </w:pPr>
            <w:r w:rsidRPr="00FD619A">
              <w:rPr>
                <w:b/>
                <w:bCs/>
                <w:color w:val="auto"/>
                <w:sz w:val="18"/>
                <w:szCs w:val="18"/>
              </w:rPr>
              <w:t xml:space="preserve">1.3.3.1. </w:t>
            </w:r>
          </w:p>
          <w:p w14:paraId="63DF8111" w14:textId="77777777" w:rsidR="0095409D" w:rsidRPr="00FD619A" w:rsidRDefault="0095409D" w:rsidP="00450892">
            <w:pPr>
              <w:ind w:left="108"/>
              <w:rPr>
                <w:rFonts w:ascii="Verdana" w:hAnsi="Verdana"/>
                <w:color w:val="auto"/>
                <w:sz w:val="18"/>
                <w:szCs w:val="18"/>
              </w:rPr>
            </w:pPr>
          </w:p>
        </w:tc>
      </w:tr>
      <w:tr w:rsidR="0095409D" w:rsidRPr="00FD619A" w14:paraId="18EE76EC"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68BB917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7EC9A5E6" w14:textId="77777777" w:rsidR="0095409D" w:rsidRPr="00FD619A" w:rsidRDefault="0095409D" w:rsidP="00450892">
            <w:pPr>
              <w:pStyle w:val="Default"/>
              <w:rPr>
                <w:b/>
                <w:bCs/>
                <w:color w:val="auto"/>
                <w:sz w:val="18"/>
                <w:szCs w:val="18"/>
              </w:rPr>
            </w:pPr>
            <w:r w:rsidRPr="00FD619A">
              <w:rPr>
                <w:b/>
                <w:bCs/>
                <w:color w:val="auto"/>
                <w:sz w:val="18"/>
                <w:szCs w:val="18"/>
              </w:rPr>
              <w:t>Organiziranje delavnic, namenjenih inšpektorjem za delo</w:t>
            </w:r>
          </w:p>
        </w:tc>
      </w:tr>
      <w:tr w:rsidR="0095409D" w:rsidRPr="00FD619A" w14:paraId="55682DBB"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0F54F3B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gridSpan w:val="2"/>
            <w:tcBorders>
              <w:top w:val="single" w:sz="4" w:space="0" w:color="000000"/>
              <w:left w:val="single" w:sz="4" w:space="0" w:color="000000"/>
              <w:bottom w:val="single" w:sz="4" w:space="0" w:color="000000"/>
              <w:right w:val="nil"/>
            </w:tcBorders>
          </w:tcPr>
          <w:p w14:paraId="49163487" w14:textId="77777777" w:rsidR="0095409D" w:rsidRPr="00FD619A" w:rsidRDefault="0095409D" w:rsidP="00450892">
            <w:pPr>
              <w:pStyle w:val="Default"/>
              <w:rPr>
                <w:rFonts w:cstheme="minorBidi"/>
                <w:color w:val="auto"/>
                <w:sz w:val="18"/>
                <w:szCs w:val="18"/>
              </w:rPr>
            </w:pPr>
          </w:p>
          <w:p w14:paraId="73EA0DB6" w14:textId="77777777" w:rsidR="0095409D" w:rsidRPr="00FD619A" w:rsidRDefault="0095409D" w:rsidP="00450892">
            <w:pPr>
              <w:pStyle w:val="Default"/>
              <w:rPr>
                <w:rFonts w:cstheme="minorBidi"/>
                <w:color w:val="auto"/>
                <w:sz w:val="18"/>
                <w:szCs w:val="18"/>
              </w:rPr>
            </w:pPr>
          </w:p>
          <w:p w14:paraId="751CE3D1" w14:textId="77777777" w:rsidR="0095409D" w:rsidRPr="00FD619A" w:rsidRDefault="0095409D" w:rsidP="00450892">
            <w:pPr>
              <w:pStyle w:val="Default"/>
              <w:rPr>
                <w:color w:val="auto"/>
                <w:sz w:val="18"/>
                <w:szCs w:val="18"/>
              </w:rPr>
            </w:pPr>
            <w:r w:rsidRPr="00FD619A">
              <w:rPr>
                <w:color w:val="auto"/>
                <w:sz w:val="18"/>
                <w:szCs w:val="18"/>
              </w:rPr>
              <w:t xml:space="preserve">- inšpektorji za delo, pristojni za nadzor varnosti in zdravja pri delu </w:t>
            </w:r>
          </w:p>
          <w:p w14:paraId="705CCDEC" w14:textId="77777777" w:rsidR="0095409D" w:rsidRPr="00FD619A" w:rsidRDefault="0095409D" w:rsidP="00450892">
            <w:pPr>
              <w:pStyle w:val="Default"/>
              <w:ind w:left="720"/>
              <w:rPr>
                <w:color w:val="auto"/>
                <w:sz w:val="18"/>
                <w:szCs w:val="18"/>
              </w:rPr>
            </w:pPr>
            <w:r w:rsidRPr="00FD619A">
              <w:rPr>
                <w:color w:val="auto"/>
                <w:sz w:val="18"/>
                <w:szCs w:val="18"/>
              </w:rPr>
              <w:t xml:space="preserve"> </w:t>
            </w:r>
          </w:p>
          <w:p w14:paraId="3354C076" w14:textId="77777777" w:rsidR="0095409D" w:rsidRPr="00FD619A" w:rsidRDefault="0095409D" w:rsidP="00450892">
            <w:pPr>
              <w:pStyle w:val="Default"/>
              <w:rPr>
                <w:color w:val="auto"/>
                <w:sz w:val="18"/>
                <w:szCs w:val="18"/>
              </w:rPr>
            </w:pPr>
          </w:p>
        </w:tc>
      </w:tr>
      <w:tr w:rsidR="0095409D" w:rsidRPr="00FD619A" w14:paraId="3FE24624"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18AF47F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gridSpan w:val="2"/>
            <w:tcBorders>
              <w:top w:val="single" w:sz="4" w:space="0" w:color="000000"/>
              <w:left w:val="single" w:sz="4" w:space="0" w:color="000000"/>
              <w:bottom w:val="single" w:sz="4" w:space="0" w:color="000000"/>
              <w:right w:val="nil"/>
            </w:tcBorders>
          </w:tcPr>
          <w:p w14:paraId="17695B5A"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2021, 2022, 2023</w:t>
            </w:r>
          </w:p>
        </w:tc>
      </w:tr>
      <w:tr w:rsidR="0095409D" w:rsidRPr="00FD619A" w14:paraId="081BE308"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66A9A0A0"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gridSpan w:val="2"/>
            <w:tcBorders>
              <w:top w:val="single" w:sz="4" w:space="0" w:color="000000"/>
              <w:left w:val="single" w:sz="4" w:space="0" w:color="000000"/>
              <w:bottom w:val="single" w:sz="4" w:space="0" w:color="000000"/>
              <w:right w:val="nil"/>
            </w:tcBorders>
          </w:tcPr>
          <w:p w14:paraId="14841A41" w14:textId="77777777" w:rsidR="0095409D" w:rsidRPr="00FD619A" w:rsidRDefault="0095409D" w:rsidP="00450892">
            <w:pPr>
              <w:pStyle w:val="Default"/>
              <w:rPr>
                <w:color w:val="auto"/>
                <w:sz w:val="18"/>
                <w:szCs w:val="18"/>
              </w:rPr>
            </w:pPr>
          </w:p>
          <w:p w14:paraId="2AEFFA52" w14:textId="77777777" w:rsidR="0095409D" w:rsidRPr="00FD619A" w:rsidRDefault="0095409D" w:rsidP="00450892">
            <w:pPr>
              <w:pStyle w:val="Default"/>
              <w:rPr>
                <w:color w:val="auto"/>
                <w:sz w:val="18"/>
                <w:szCs w:val="18"/>
              </w:rPr>
            </w:pPr>
            <w:r w:rsidRPr="00FD619A">
              <w:rPr>
                <w:color w:val="auto"/>
                <w:sz w:val="18"/>
                <w:szCs w:val="18"/>
              </w:rPr>
              <w:t xml:space="preserve">- 2021: </w:t>
            </w:r>
          </w:p>
          <w:p w14:paraId="5362D2EF" w14:textId="77777777" w:rsidR="0095409D" w:rsidRPr="00FD619A" w:rsidRDefault="0095409D" w:rsidP="00450892">
            <w:pPr>
              <w:pStyle w:val="Default"/>
              <w:rPr>
                <w:color w:val="auto"/>
                <w:sz w:val="18"/>
                <w:szCs w:val="18"/>
              </w:rPr>
            </w:pPr>
            <w:r w:rsidRPr="00FD619A">
              <w:rPr>
                <w:color w:val="auto"/>
                <w:sz w:val="18"/>
                <w:szCs w:val="18"/>
              </w:rPr>
              <w:t xml:space="preserve">  organizacija delavnic, ki bodo obravnavale naslednje teme: delo  </w:t>
            </w:r>
          </w:p>
          <w:p w14:paraId="11430F0B" w14:textId="77777777" w:rsidR="0095409D" w:rsidRPr="00FD619A" w:rsidRDefault="0095409D" w:rsidP="00450892">
            <w:pPr>
              <w:pStyle w:val="Default"/>
              <w:rPr>
                <w:color w:val="auto"/>
                <w:sz w:val="18"/>
                <w:szCs w:val="18"/>
              </w:rPr>
            </w:pPr>
            <w:r w:rsidRPr="00FD619A">
              <w:rPr>
                <w:color w:val="auto"/>
                <w:sz w:val="18"/>
                <w:szCs w:val="18"/>
              </w:rPr>
              <w:t xml:space="preserve">  na gradbiščih, električni tok, </w:t>
            </w:r>
            <w:proofErr w:type="spellStart"/>
            <w:r w:rsidRPr="00FD619A">
              <w:rPr>
                <w:color w:val="auto"/>
                <w:sz w:val="18"/>
                <w:szCs w:val="18"/>
              </w:rPr>
              <w:t>protieksplozijska</w:t>
            </w:r>
            <w:proofErr w:type="spellEnd"/>
            <w:r w:rsidRPr="00FD619A">
              <w:rPr>
                <w:color w:val="auto"/>
                <w:sz w:val="18"/>
                <w:szCs w:val="18"/>
              </w:rPr>
              <w:t xml:space="preserve"> zaščita </w:t>
            </w:r>
          </w:p>
          <w:p w14:paraId="54A4C1E8" w14:textId="77777777" w:rsidR="0095409D" w:rsidRPr="00FD619A" w:rsidRDefault="0095409D" w:rsidP="00450892">
            <w:pPr>
              <w:pStyle w:val="Default"/>
              <w:rPr>
                <w:color w:val="auto"/>
                <w:sz w:val="18"/>
                <w:szCs w:val="18"/>
              </w:rPr>
            </w:pPr>
            <w:r w:rsidRPr="00FD619A">
              <w:rPr>
                <w:color w:val="auto"/>
                <w:sz w:val="18"/>
                <w:szCs w:val="18"/>
              </w:rPr>
              <w:t xml:space="preserve">- 2021: </w:t>
            </w:r>
          </w:p>
          <w:p w14:paraId="4FAFC1DD" w14:textId="77777777" w:rsidR="0095409D" w:rsidRPr="00FD619A" w:rsidRDefault="0095409D" w:rsidP="00450892">
            <w:pPr>
              <w:pStyle w:val="Default"/>
              <w:rPr>
                <w:color w:val="auto"/>
                <w:sz w:val="18"/>
                <w:szCs w:val="18"/>
              </w:rPr>
            </w:pPr>
            <w:r w:rsidRPr="00FD619A">
              <w:rPr>
                <w:color w:val="auto"/>
                <w:sz w:val="18"/>
                <w:szCs w:val="18"/>
              </w:rPr>
              <w:t xml:space="preserve">   teme delavnic bodo določene na podlagi ugotovitev inšpekcijskih </w:t>
            </w:r>
          </w:p>
          <w:p w14:paraId="24AD1A4C" w14:textId="77777777" w:rsidR="0095409D" w:rsidRPr="00FD619A" w:rsidRDefault="0095409D" w:rsidP="00450892">
            <w:pPr>
              <w:pStyle w:val="Default"/>
              <w:rPr>
                <w:color w:val="auto"/>
                <w:sz w:val="18"/>
                <w:szCs w:val="18"/>
              </w:rPr>
            </w:pPr>
            <w:r w:rsidRPr="00FD619A">
              <w:rPr>
                <w:color w:val="auto"/>
                <w:sz w:val="18"/>
                <w:szCs w:val="18"/>
              </w:rPr>
              <w:t xml:space="preserve">   nadzorov v predhodnem letu in pobud inšpektorjev</w:t>
            </w:r>
          </w:p>
          <w:p w14:paraId="1FD69560" w14:textId="77777777" w:rsidR="0095409D" w:rsidRPr="00FD619A" w:rsidRDefault="0095409D" w:rsidP="00450892">
            <w:pPr>
              <w:pStyle w:val="Default"/>
              <w:rPr>
                <w:color w:val="auto"/>
                <w:sz w:val="18"/>
                <w:szCs w:val="18"/>
              </w:rPr>
            </w:pPr>
            <w:r w:rsidRPr="00FD619A">
              <w:rPr>
                <w:color w:val="auto"/>
                <w:sz w:val="18"/>
                <w:szCs w:val="18"/>
              </w:rPr>
              <w:t xml:space="preserve">- 2022: </w:t>
            </w:r>
          </w:p>
          <w:p w14:paraId="062D4D75" w14:textId="77777777" w:rsidR="0095409D" w:rsidRPr="00FD619A" w:rsidRDefault="0095409D" w:rsidP="00450892">
            <w:pPr>
              <w:pStyle w:val="Default"/>
              <w:rPr>
                <w:color w:val="auto"/>
                <w:sz w:val="18"/>
                <w:szCs w:val="18"/>
              </w:rPr>
            </w:pPr>
            <w:r w:rsidRPr="00FD619A">
              <w:rPr>
                <w:color w:val="auto"/>
                <w:sz w:val="18"/>
                <w:szCs w:val="18"/>
              </w:rPr>
              <w:t xml:space="preserve">   teme delavnic bodo določene na podlagi ugotovitev inšpekcijskih </w:t>
            </w:r>
          </w:p>
          <w:p w14:paraId="13014338" w14:textId="77777777" w:rsidR="0095409D" w:rsidRPr="00FD619A" w:rsidRDefault="0095409D" w:rsidP="00450892">
            <w:pPr>
              <w:pStyle w:val="Default"/>
              <w:rPr>
                <w:color w:val="auto"/>
                <w:sz w:val="18"/>
                <w:szCs w:val="18"/>
              </w:rPr>
            </w:pPr>
            <w:r w:rsidRPr="00FD619A">
              <w:rPr>
                <w:color w:val="auto"/>
                <w:sz w:val="18"/>
                <w:szCs w:val="18"/>
              </w:rPr>
              <w:t xml:space="preserve">   nadzorov v predhodnem letu in pobud inšpektorjev</w:t>
            </w:r>
          </w:p>
          <w:p w14:paraId="327C7A49" w14:textId="77777777" w:rsidR="0095409D" w:rsidRPr="00FD619A" w:rsidRDefault="0095409D" w:rsidP="00450892">
            <w:pPr>
              <w:pStyle w:val="Default"/>
              <w:rPr>
                <w:color w:val="auto"/>
                <w:sz w:val="18"/>
                <w:szCs w:val="18"/>
              </w:rPr>
            </w:pPr>
          </w:p>
          <w:p w14:paraId="6C6C0C2C" w14:textId="77777777" w:rsidR="0095409D" w:rsidRPr="00FD619A" w:rsidRDefault="0095409D" w:rsidP="00450892">
            <w:pPr>
              <w:ind w:left="108"/>
              <w:rPr>
                <w:rFonts w:ascii="Verdana" w:hAnsi="Verdana"/>
                <w:b/>
                <w:bCs/>
                <w:color w:val="auto"/>
                <w:sz w:val="18"/>
                <w:szCs w:val="18"/>
              </w:rPr>
            </w:pPr>
          </w:p>
        </w:tc>
      </w:tr>
      <w:tr w:rsidR="0095409D" w:rsidRPr="00FD619A" w14:paraId="351DF2CB"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30E164E0"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gridSpan w:val="2"/>
            <w:tcBorders>
              <w:top w:val="single" w:sz="4" w:space="0" w:color="000000"/>
              <w:left w:val="single" w:sz="4" w:space="0" w:color="000000"/>
              <w:bottom w:val="single" w:sz="4" w:space="0" w:color="000000"/>
              <w:right w:val="nil"/>
            </w:tcBorders>
          </w:tcPr>
          <w:p w14:paraId="51E7BD57"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425795E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1D5DA0C2" w14:textId="77777777" w:rsidTr="008A1875">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58F81A9B"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5" w:type="dxa"/>
            <w:tcBorders>
              <w:top w:val="single" w:sz="4" w:space="0" w:color="000000"/>
              <w:left w:val="single" w:sz="4" w:space="0" w:color="000000"/>
              <w:bottom w:val="single" w:sz="4" w:space="0" w:color="000000"/>
              <w:right w:val="nil"/>
            </w:tcBorders>
          </w:tcPr>
          <w:p w14:paraId="41218360"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298" w:type="dxa"/>
            <w:tcBorders>
              <w:top w:val="single" w:sz="4" w:space="0" w:color="000000"/>
              <w:left w:val="nil"/>
              <w:bottom w:val="single" w:sz="4" w:space="0" w:color="000000"/>
              <w:right w:val="nil"/>
            </w:tcBorders>
          </w:tcPr>
          <w:p w14:paraId="3DB9D643"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w:t>
            </w:r>
          </w:p>
        </w:tc>
      </w:tr>
      <w:tr w:rsidR="0095409D" w:rsidRPr="00FD619A" w14:paraId="6518FBE0" w14:textId="77777777" w:rsidTr="008A1875">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2BECF2D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5" w:type="dxa"/>
            <w:tcBorders>
              <w:top w:val="single" w:sz="4" w:space="0" w:color="000000"/>
              <w:left w:val="single" w:sz="4" w:space="0" w:color="000000"/>
              <w:bottom w:val="single" w:sz="4" w:space="0" w:color="000000"/>
              <w:right w:val="nil"/>
            </w:tcBorders>
          </w:tcPr>
          <w:p w14:paraId="3C2CFD12" w14:textId="77777777" w:rsidR="0095409D" w:rsidRPr="00FD619A" w:rsidRDefault="0095409D" w:rsidP="00450892">
            <w:pPr>
              <w:pStyle w:val="Default"/>
              <w:rPr>
                <w:rFonts w:cstheme="minorBidi"/>
                <w:color w:val="auto"/>
                <w:sz w:val="18"/>
                <w:szCs w:val="18"/>
              </w:rPr>
            </w:pPr>
          </w:p>
          <w:p w14:paraId="24F562A6"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298" w:type="dxa"/>
            <w:tcBorders>
              <w:top w:val="single" w:sz="4" w:space="0" w:color="000000"/>
              <w:left w:val="nil"/>
              <w:bottom w:val="single" w:sz="4" w:space="0" w:color="000000"/>
              <w:right w:val="nil"/>
            </w:tcBorders>
          </w:tcPr>
          <w:p w14:paraId="74D63C3D"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59D1EA5E"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5914B1CC" w14:textId="77777777" w:rsidTr="008A1875">
        <w:trPr>
          <w:trHeight w:val="295"/>
        </w:trPr>
        <w:tc>
          <w:tcPr>
            <w:tcW w:w="3022" w:type="dxa"/>
            <w:tcBorders>
              <w:top w:val="single" w:sz="4" w:space="0" w:color="000000"/>
              <w:left w:val="nil"/>
              <w:bottom w:val="nil"/>
              <w:right w:val="single" w:sz="4" w:space="0" w:color="000000"/>
            </w:tcBorders>
            <w:shd w:val="clear" w:color="auto" w:fill="DEEAF6"/>
          </w:tcPr>
          <w:p w14:paraId="0A83B78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5" w:type="dxa"/>
            <w:tcBorders>
              <w:top w:val="single" w:sz="4" w:space="0" w:color="000000"/>
              <w:left w:val="single" w:sz="4" w:space="0" w:color="000000"/>
              <w:bottom w:val="nil"/>
              <w:right w:val="nil"/>
            </w:tcBorders>
          </w:tcPr>
          <w:p w14:paraId="7A23EF15"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4F97F84E" w14:textId="77777777" w:rsidR="0095409D" w:rsidRPr="00FD619A" w:rsidRDefault="0095409D" w:rsidP="00450892">
            <w:pPr>
              <w:rPr>
                <w:rFonts w:ascii="Verdana" w:hAnsi="Verdana"/>
                <w:color w:val="auto"/>
                <w:sz w:val="18"/>
                <w:szCs w:val="18"/>
              </w:rPr>
            </w:pPr>
          </w:p>
        </w:tc>
        <w:tc>
          <w:tcPr>
            <w:tcW w:w="6298" w:type="dxa"/>
            <w:tcBorders>
              <w:top w:val="single" w:sz="4" w:space="0" w:color="000000"/>
              <w:left w:val="nil"/>
              <w:bottom w:val="nil"/>
              <w:right w:val="nil"/>
            </w:tcBorders>
          </w:tcPr>
          <w:p w14:paraId="141DB5F6" w14:textId="77777777" w:rsidR="0095409D" w:rsidRPr="00FD619A" w:rsidRDefault="0095409D" w:rsidP="00450892">
            <w:pPr>
              <w:pStyle w:val="Default"/>
              <w:rPr>
                <w:rFonts w:cstheme="minorBidi"/>
                <w:color w:val="auto"/>
                <w:sz w:val="18"/>
                <w:szCs w:val="18"/>
              </w:rPr>
            </w:pPr>
          </w:p>
          <w:p w14:paraId="52DA47E0" w14:textId="77777777" w:rsidR="0095409D" w:rsidRPr="00FD619A" w:rsidRDefault="0095409D" w:rsidP="00450892">
            <w:pPr>
              <w:pStyle w:val="Default"/>
              <w:rPr>
                <w:rFonts w:cstheme="minorBidi"/>
                <w:color w:val="auto"/>
                <w:sz w:val="18"/>
                <w:szCs w:val="18"/>
              </w:rPr>
            </w:pPr>
          </w:p>
          <w:p w14:paraId="1B044E58"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število pobud inšpektorjev</w:t>
            </w:r>
          </w:p>
          <w:p w14:paraId="0F3E4403" w14:textId="77777777" w:rsidR="0095409D" w:rsidRPr="00FD619A" w:rsidRDefault="0095409D" w:rsidP="00450892">
            <w:pPr>
              <w:pStyle w:val="Default"/>
              <w:rPr>
                <w:color w:val="auto"/>
                <w:sz w:val="18"/>
                <w:szCs w:val="18"/>
              </w:rPr>
            </w:pPr>
            <w:r w:rsidRPr="00FD619A">
              <w:rPr>
                <w:color w:val="auto"/>
                <w:sz w:val="18"/>
                <w:szCs w:val="18"/>
              </w:rPr>
              <w:t xml:space="preserve">- število delavnic, namenjenih inšpektorjem za delo, po letih </w:t>
            </w:r>
          </w:p>
          <w:p w14:paraId="62C3E9D9" w14:textId="77777777" w:rsidR="0095409D" w:rsidRPr="00FD619A" w:rsidRDefault="0095409D" w:rsidP="00450892">
            <w:pPr>
              <w:pStyle w:val="Default"/>
              <w:rPr>
                <w:color w:val="auto"/>
                <w:sz w:val="18"/>
                <w:szCs w:val="18"/>
              </w:rPr>
            </w:pPr>
            <w:r w:rsidRPr="00FD619A">
              <w:rPr>
                <w:color w:val="auto"/>
                <w:sz w:val="18"/>
                <w:szCs w:val="18"/>
              </w:rPr>
              <w:t>- število udeležencev, po letih</w:t>
            </w:r>
          </w:p>
          <w:p w14:paraId="10EF23F8" w14:textId="77777777" w:rsidR="0095409D" w:rsidRPr="00FD619A" w:rsidRDefault="0095409D" w:rsidP="00450892">
            <w:pPr>
              <w:pStyle w:val="Default"/>
              <w:rPr>
                <w:color w:val="auto"/>
                <w:sz w:val="18"/>
                <w:szCs w:val="18"/>
              </w:rPr>
            </w:pPr>
            <w:r w:rsidRPr="00FD619A">
              <w:rPr>
                <w:color w:val="auto"/>
                <w:sz w:val="18"/>
                <w:szCs w:val="18"/>
              </w:rPr>
              <w:t xml:space="preserve">- aktivnost sodelovanja inšpektorjev in primerjava po letih  </w:t>
            </w:r>
          </w:p>
          <w:p w14:paraId="4143976B" w14:textId="77777777" w:rsidR="0095409D" w:rsidRPr="00FD619A" w:rsidRDefault="0095409D" w:rsidP="00450892">
            <w:pPr>
              <w:pStyle w:val="Default"/>
              <w:rPr>
                <w:color w:val="auto"/>
                <w:sz w:val="18"/>
                <w:szCs w:val="18"/>
              </w:rPr>
            </w:pPr>
          </w:p>
        </w:tc>
      </w:tr>
      <w:tr w:rsidR="0095409D" w:rsidRPr="00FD619A" w14:paraId="3671A69D" w14:textId="77777777" w:rsidTr="008A1875">
        <w:trPr>
          <w:trHeight w:val="511"/>
        </w:trPr>
        <w:tc>
          <w:tcPr>
            <w:tcW w:w="3022" w:type="dxa"/>
            <w:tcBorders>
              <w:top w:val="nil"/>
              <w:left w:val="nil"/>
              <w:bottom w:val="nil"/>
              <w:right w:val="single" w:sz="4" w:space="0" w:color="000000"/>
            </w:tcBorders>
            <w:shd w:val="clear" w:color="auto" w:fill="DEEAF6"/>
          </w:tcPr>
          <w:p w14:paraId="09F5B55B"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323B1A28"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20674FEB" w14:textId="77777777" w:rsidR="0095409D" w:rsidRPr="00FD619A" w:rsidRDefault="0095409D" w:rsidP="00450892">
            <w:pPr>
              <w:rPr>
                <w:rFonts w:ascii="Verdana" w:hAnsi="Verdana"/>
                <w:color w:val="auto"/>
                <w:sz w:val="18"/>
                <w:szCs w:val="18"/>
              </w:rPr>
            </w:pPr>
          </w:p>
        </w:tc>
      </w:tr>
      <w:tr w:rsidR="0095409D" w:rsidRPr="00FD619A" w14:paraId="50BAEA08" w14:textId="77777777" w:rsidTr="008A1875">
        <w:trPr>
          <w:trHeight w:val="256"/>
        </w:trPr>
        <w:tc>
          <w:tcPr>
            <w:tcW w:w="3022" w:type="dxa"/>
            <w:tcBorders>
              <w:top w:val="nil"/>
              <w:left w:val="nil"/>
              <w:bottom w:val="nil"/>
              <w:right w:val="single" w:sz="4" w:space="0" w:color="000000"/>
            </w:tcBorders>
            <w:shd w:val="clear" w:color="auto" w:fill="DEEAF6"/>
          </w:tcPr>
          <w:p w14:paraId="4111B05F"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5EA81675"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7172808F" w14:textId="77777777" w:rsidR="0095409D" w:rsidRPr="00FD619A" w:rsidRDefault="0095409D" w:rsidP="00450892">
            <w:pPr>
              <w:rPr>
                <w:rFonts w:ascii="Verdana" w:hAnsi="Verdana"/>
                <w:color w:val="auto"/>
                <w:sz w:val="18"/>
                <w:szCs w:val="18"/>
              </w:rPr>
            </w:pPr>
          </w:p>
        </w:tc>
      </w:tr>
      <w:tr w:rsidR="0095409D" w:rsidRPr="00FD619A" w14:paraId="52942851" w14:textId="77777777" w:rsidTr="008A1875">
        <w:trPr>
          <w:trHeight w:val="511"/>
        </w:trPr>
        <w:tc>
          <w:tcPr>
            <w:tcW w:w="3022" w:type="dxa"/>
            <w:tcBorders>
              <w:top w:val="nil"/>
              <w:left w:val="nil"/>
              <w:bottom w:val="nil"/>
              <w:right w:val="single" w:sz="4" w:space="0" w:color="000000"/>
            </w:tcBorders>
            <w:shd w:val="clear" w:color="auto" w:fill="DEEAF6"/>
          </w:tcPr>
          <w:p w14:paraId="2DB106F4"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7B649481"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5CA21F35" w14:textId="77777777" w:rsidR="0095409D" w:rsidRPr="00FD619A" w:rsidRDefault="0095409D" w:rsidP="00450892">
            <w:pPr>
              <w:jc w:val="both"/>
              <w:rPr>
                <w:rFonts w:ascii="Verdana" w:hAnsi="Verdana"/>
                <w:color w:val="auto"/>
                <w:sz w:val="18"/>
                <w:szCs w:val="18"/>
              </w:rPr>
            </w:pPr>
          </w:p>
        </w:tc>
      </w:tr>
      <w:tr w:rsidR="0095409D" w:rsidRPr="00FD619A" w14:paraId="3BC5EB71" w14:textId="77777777" w:rsidTr="008A1875">
        <w:trPr>
          <w:trHeight w:val="737"/>
        </w:trPr>
        <w:tc>
          <w:tcPr>
            <w:tcW w:w="3022" w:type="dxa"/>
            <w:tcBorders>
              <w:top w:val="nil"/>
              <w:left w:val="nil"/>
              <w:bottom w:val="single" w:sz="4" w:space="0" w:color="000000"/>
              <w:right w:val="single" w:sz="4" w:space="0" w:color="000000"/>
            </w:tcBorders>
            <w:shd w:val="clear" w:color="auto" w:fill="DEEAF6"/>
          </w:tcPr>
          <w:p w14:paraId="18DB9321"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single" w:sz="4" w:space="0" w:color="000000"/>
              <w:right w:val="nil"/>
            </w:tcBorders>
          </w:tcPr>
          <w:p w14:paraId="3AA81B73"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single" w:sz="4" w:space="0" w:color="000000"/>
              <w:right w:val="nil"/>
            </w:tcBorders>
          </w:tcPr>
          <w:p w14:paraId="5E31E909" w14:textId="77777777" w:rsidR="0095409D" w:rsidRPr="00FD619A" w:rsidRDefault="0095409D" w:rsidP="00450892">
            <w:pPr>
              <w:rPr>
                <w:rFonts w:ascii="Verdana" w:hAnsi="Verdana"/>
                <w:color w:val="auto"/>
                <w:sz w:val="18"/>
                <w:szCs w:val="18"/>
              </w:rPr>
            </w:pPr>
          </w:p>
        </w:tc>
      </w:tr>
    </w:tbl>
    <w:p w14:paraId="32E61A7B" w14:textId="77777777" w:rsidR="0095409D" w:rsidRPr="00FD619A" w:rsidRDefault="0095409D" w:rsidP="0095409D">
      <w:pPr>
        <w:spacing w:after="48"/>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40929EA6" w14:textId="77777777" w:rsidR="0095409D" w:rsidRPr="00FD619A" w:rsidRDefault="0095409D" w:rsidP="0095409D">
      <w:pPr>
        <w:spacing w:after="0"/>
        <w:jc w:val="both"/>
        <w:rPr>
          <w:rFonts w:ascii="Verdana" w:hAnsi="Verdana"/>
          <w:color w:val="auto"/>
          <w:sz w:val="18"/>
          <w:szCs w:val="18"/>
        </w:rPr>
      </w:pPr>
    </w:p>
    <w:p w14:paraId="53DD2876" w14:textId="77777777" w:rsidR="0095409D" w:rsidRPr="00FD619A" w:rsidRDefault="0095409D" w:rsidP="0095409D">
      <w:pPr>
        <w:spacing w:after="0"/>
        <w:jc w:val="both"/>
        <w:rPr>
          <w:rFonts w:ascii="Verdana" w:hAnsi="Verdana"/>
          <w:color w:val="auto"/>
          <w:sz w:val="18"/>
          <w:szCs w:val="18"/>
        </w:rPr>
      </w:pPr>
    </w:p>
    <w:p w14:paraId="66660EC2" w14:textId="77777777" w:rsidR="0095409D" w:rsidRPr="00FD619A" w:rsidRDefault="0095409D" w:rsidP="0095409D">
      <w:pPr>
        <w:spacing w:after="0"/>
        <w:jc w:val="both"/>
        <w:rPr>
          <w:rFonts w:ascii="Verdana" w:hAnsi="Verdana"/>
          <w:color w:val="auto"/>
          <w:sz w:val="18"/>
          <w:szCs w:val="18"/>
        </w:rPr>
      </w:pPr>
    </w:p>
    <w:p w14:paraId="745104C9" w14:textId="77777777" w:rsidR="0095409D" w:rsidRPr="00FD619A" w:rsidRDefault="0095409D" w:rsidP="0095409D">
      <w:pPr>
        <w:spacing w:after="0"/>
        <w:rPr>
          <w:rFonts w:ascii="Verdana" w:hAnsi="Verdana"/>
          <w:color w:val="auto"/>
          <w:sz w:val="18"/>
          <w:szCs w:val="18"/>
        </w:rPr>
      </w:pPr>
    </w:p>
    <w:tbl>
      <w:tblPr>
        <w:tblStyle w:val="TableGrid"/>
        <w:tblW w:w="9795" w:type="dxa"/>
        <w:tblInd w:w="0" w:type="dxa"/>
        <w:tblCellMar>
          <w:top w:w="61" w:type="dxa"/>
          <w:right w:w="45" w:type="dxa"/>
        </w:tblCellMar>
        <w:tblLook w:val="04A0" w:firstRow="1" w:lastRow="0" w:firstColumn="1" w:lastColumn="0" w:noHBand="0" w:noVBand="1"/>
      </w:tblPr>
      <w:tblGrid>
        <w:gridCol w:w="3022"/>
        <w:gridCol w:w="475"/>
        <w:gridCol w:w="6298"/>
      </w:tblGrid>
      <w:tr w:rsidR="0095409D" w:rsidRPr="00FD619A" w14:paraId="0207F70C"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63318AD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7EA7D1EF" w14:textId="77777777" w:rsidR="0095409D" w:rsidRPr="00FD619A" w:rsidRDefault="0095409D" w:rsidP="00450892">
            <w:pPr>
              <w:pStyle w:val="Default"/>
              <w:rPr>
                <w:color w:val="auto"/>
                <w:sz w:val="18"/>
                <w:szCs w:val="18"/>
              </w:rPr>
            </w:pPr>
            <w:r w:rsidRPr="00FD619A">
              <w:rPr>
                <w:b/>
                <w:bCs/>
                <w:color w:val="auto"/>
                <w:sz w:val="18"/>
                <w:szCs w:val="18"/>
              </w:rPr>
              <w:t xml:space="preserve">1.3.3.2. </w:t>
            </w:r>
          </w:p>
          <w:p w14:paraId="072DC5BF" w14:textId="77777777" w:rsidR="0095409D" w:rsidRPr="00FD619A" w:rsidRDefault="0095409D" w:rsidP="00450892">
            <w:pPr>
              <w:ind w:left="108"/>
              <w:rPr>
                <w:rFonts w:ascii="Verdana" w:hAnsi="Verdana"/>
                <w:color w:val="auto"/>
                <w:sz w:val="18"/>
                <w:szCs w:val="18"/>
              </w:rPr>
            </w:pPr>
          </w:p>
        </w:tc>
      </w:tr>
      <w:tr w:rsidR="0095409D" w:rsidRPr="00FD619A" w14:paraId="1E2037E7"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069D45D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5A8D8267" w14:textId="77777777" w:rsidR="0095409D" w:rsidRPr="00FD619A" w:rsidRDefault="0095409D" w:rsidP="00450892">
            <w:pPr>
              <w:pStyle w:val="Default"/>
              <w:rPr>
                <w:b/>
                <w:bCs/>
                <w:color w:val="auto"/>
                <w:sz w:val="18"/>
                <w:szCs w:val="18"/>
              </w:rPr>
            </w:pPr>
            <w:r w:rsidRPr="00FD619A">
              <w:rPr>
                <w:b/>
                <w:bCs/>
                <w:color w:val="auto"/>
                <w:sz w:val="18"/>
                <w:szCs w:val="18"/>
              </w:rPr>
              <w:t xml:space="preserve">Zagotavljanje udeležbe inšpektorjev za delo na konferencah                    </w:t>
            </w:r>
          </w:p>
          <w:p w14:paraId="01D0A1D3" w14:textId="77777777" w:rsidR="0095409D" w:rsidRPr="00FD619A" w:rsidRDefault="0095409D" w:rsidP="00450892">
            <w:pPr>
              <w:pStyle w:val="Default"/>
              <w:rPr>
                <w:b/>
                <w:bCs/>
                <w:color w:val="auto"/>
                <w:sz w:val="18"/>
                <w:szCs w:val="18"/>
              </w:rPr>
            </w:pPr>
            <w:r w:rsidRPr="00FD619A">
              <w:rPr>
                <w:b/>
                <w:bCs/>
                <w:color w:val="auto"/>
                <w:sz w:val="18"/>
                <w:szCs w:val="18"/>
              </w:rPr>
              <w:t xml:space="preserve">in drugih strokovnih posvetih </w:t>
            </w:r>
          </w:p>
          <w:p w14:paraId="3BDCBBDF" w14:textId="77777777" w:rsidR="0095409D" w:rsidRPr="00FD619A" w:rsidRDefault="0095409D" w:rsidP="00450892">
            <w:pPr>
              <w:pStyle w:val="Default"/>
              <w:rPr>
                <w:b/>
                <w:bCs/>
                <w:color w:val="auto"/>
                <w:sz w:val="18"/>
                <w:szCs w:val="18"/>
              </w:rPr>
            </w:pPr>
          </w:p>
        </w:tc>
      </w:tr>
      <w:tr w:rsidR="0095409D" w:rsidRPr="00FD619A" w14:paraId="7A5857A5"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550D53E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gridSpan w:val="2"/>
            <w:tcBorders>
              <w:top w:val="single" w:sz="4" w:space="0" w:color="000000"/>
              <w:left w:val="single" w:sz="4" w:space="0" w:color="000000"/>
              <w:bottom w:val="single" w:sz="4" w:space="0" w:color="000000"/>
              <w:right w:val="nil"/>
            </w:tcBorders>
          </w:tcPr>
          <w:p w14:paraId="7B58036D" w14:textId="77777777" w:rsidR="0095409D" w:rsidRPr="00FD619A" w:rsidRDefault="0095409D" w:rsidP="00450892">
            <w:pPr>
              <w:pStyle w:val="Default"/>
              <w:rPr>
                <w:rFonts w:cstheme="minorBidi"/>
                <w:color w:val="auto"/>
                <w:sz w:val="18"/>
                <w:szCs w:val="18"/>
              </w:rPr>
            </w:pPr>
          </w:p>
          <w:p w14:paraId="7A88763D" w14:textId="77777777" w:rsidR="0095409D" w:rsidRPr="00FD619A" w:rsidRDefault="0095409D" w:rsidP="00450892">
            <w:pPr>
              <w:pStyle w:val="Default"/>
              <w:rPr>
                <w:rFonts w:cstheme="minorBidi"/>
                <w:color w:val="auto"/>
                <w:sz w:val="18"/>
                <w:szCs w:val="18"/>
              </w:rPr>
            </w:pPr>
          </w:p>
          <w:p w14:paraId="602CF5EC" w14:textId="77777777" w:rsidR="0095409D" w:rsidRPr="00FD619A" w:rsidRDefault="0095409D" w:rsidP="00450892">
            <w:pPr>
              <w:pStyle w:val="Default"/>
              <w:rPr>
                <w:color w:val="auto"/>
                <w:sz w:val="18"/>
                <w:szCs w:val="18"/>
              </w:rPr>
            </w:pPr>
            <w:r w:rsidRPr="00FD619A">
              <w:rPr>
                <w:color w:val="auto"/>
                <w:sz w:val="18"/>
                <w:szCs w:val="18"/>
              </w:rPr>
              <w:t xml:space="preserve">- inšpektorji za delo, pristojni za nadzor varnosti in zdravja pri delu </w:t>
            </w:r>
          </w:p>
          <w:p w14:paraId="37E35100" w14:textId="77777777" w:rsidR="0095409D" w:rsidRPr="00FD619A" w:rsidRDefault="0095409D" w:rsidP="00450892">
            <w:pPr>
              <w:pStyle w:val="Default"/>
              <w:ind w:left="720"/>
              <w:rPr>
                <w:color w:val="auto"/>
                <w:sz w:val="18"/>
                <w:szCs w:val="18"/>
              </w:rPr>
            </w:pPr>
            <w:r w:rsidRPr="00FD619A">
              <w:rPr>
                <w:color w:val="auto"/>
                <w:sz w:val="18"/>
                <w:szCs w:val="18"/>
              </w:rPr>
              <w:t xml:space="preserve"> </w:t>
            </w:r>
          </w:p>
          <w:p w14:paraId="26A746EA" w14:textId="77777777" w:rsidR="0095409D" w:rsidRPr="00FD619A" w:rsidRDefault="0095409D" w:rsidP="00450892">
            <w:pPr>
              <w:pStyle w:val="Default"/>
              <w:rPr>
                <w:color w:val="auto"/>
                <w:sz w:val="18"/>
                <w:szCs w:val="18"/>
              </w:rPr>
            </w:pPr>
          </w:p>
        </w:tc>
      </w:tr>
      <w:tr w:rsidR="0095409D" w:rsidRPr="00FD619A" w14:paraId="716C3C55"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2A27509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gridSpan w:val="2"/>
            <w:tcBorders>
              <w:top w:val="single" w:sz="4" w:space="0" w:color="000000"/>
              <w:left w:val="single" w:sz="4" w:space="0" w:color="000000"/>
              <w:bottom w:val="single" w:sz="4" w:space="0" w:color="000000"/>
              <w:right w:val="nil"/>
            </w:tcBorders>
          </w:tcPr>
          <w:p w14:paraId="414AE627"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2021, 2022, 2023</w:t>
            </w:r>
          </w:p>
        </w:tc>
      </w:tr>
      <w:tr w:rsidR="0095409D" w:rsidRPr="00FD619A" w14:paraId="778E4F47"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605384B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gridSpan w:val="2"/>
            <w:tcBorders>
              <w:top w:val="single" w:sz="4" w:space="0" w:color="000000"/>
              <w:left w:val="single" w:sz="4" w:space="0" w:color="000000"/>
              <w:bottom w:val="single" w:sz="4" w:space="0" w:color="000000"/>
              <w:right w:val="nil"/>
            </w:tcBorders>
          </w:tcPr>
          <w:p w14:paraId="7F1803E0" w14:textId="77777777" w:rsidR="0095409D" w:rsidRPr="00FD619A" w:rsidRDefault="0095409D" w:rsidP="00450892">
            <w:pPr>
              <w:pStyle w:val="Default"/>
              <w:rPr>
                <w:color w:val="auto"/>
                <w:sz w:val="18"/>
                <w:szCs w:val="18"/>
              </w:rPr>
            </w:pPr>
          </w:p>
          <w:p w14:paraId="57599193" w14:textId="77777777" w:rsidR="0095409D" w:rsidRPr="00FD619A" w:rsidRDefault="0095409D" w:rsidP="00450892">
            <w:pPr>
              <w:pStyle w:val="Default"/>
              <w:rPr>
                <w:rFonts w:cstheme="minorBidi"/>
                <w:color w:val="auto"/>
                <w:sz w:val="18"/>
                <w:szCs w:val="18"/>
              </w:rPr>
            </w:pPr>
          </w:p>
          <w:p w14:paraId="22328F25" w14:textId="77777777" w:rsidR="0095409D" w:rsidRPr="00FD619A" w:rsidRDefault="0095409D" w:rsidP="00450892">
            <w:pPr>
              <w:pStyle w:val="Default"/>
              <w:rPr>
                <w:color w:val="auto"/>
                <w:sz w:val="18"/>
                <w:szCs w:val="18"/>
              </w:rPr>
            </w:pPr>
            <w:r w:rsidRPr="00FD619A">
              <w:rPr>
                <w:color w:val="auto"/>
                <w:sz w:val="18"/>
                <w:szCs w:val="18"/>
              </w:rPr>
              <w:t xml:space="preserve">  2021, 2022, 2023:</w:t>
            </w:r>
          </w:p>
          <w:p w14:paraId="08AA30A6" w14:textId="77777777" w:rsidR="0095409D" w:rsidRPr="00FD619A" w:rsidRDefault="0095409D" w:rsidP="00450892">
            <w:pPr>
              <w:pStyle w:val="Default"/>
              <w:rPr>
                <w:color w:val="auto"/>
                <w:sz w:val="18"/>
                <w:szCs w:val="18"/>
              </w:rPr>
            </w:pPr>
            <w:r w:rsidRPr="00FD619A">
              <w:rPr>
                <w:color w:val="auto"/>
                <w:sz w:val="18"/>
                <w:szCs w:val="18"/>
              </w:rPr>
              <w:t xml:space="preserve">  udeležba na strokovnih posvetih s področja varnosti in zdravja pri delu,   </w:t>
            </w:r>
          </w:p>
          <w:p w14:paraId="0418F83F" w14:textId="77777777" w:rsidR="0095409D" w:rsidRPr="00FD619A" w:rsidRDefault="0095409D" w:rsidP="00450892">
            <w:pPr>
              <w:pStyle w:val="Default"/>
              <w:rPr>
                <w:color w:val="auto"/>
                <w:sz w:val="18"/>
                <w:szCs w:val="18"/>
              </w:rPr>
            </w:pPr>
            <w:r w:rsidRPr="00FD619A">
              <w:rPr>
                <w:color w:val="auto"/>
                <w:sz w:val="18"/>
                <w:szCs w:val="18"/>
              </w:rPr>
              <w:t xml:space="preserve">  ki jih organizirajo druge institucije in organizacije </w:t>
            </w:r>
          </w:p>
          <w:p w14:paraId="4CF8353E" w14:textId="77777777" w:rsidR="0095409D" w:rsidRPr="00FD619A" w:rsidRDefault="0095409D" w:rsidP="00450892">
            <w:pPr>
              <w:pStyle w:val="Default"/>
              <w:rPr>
                <w:color w:val="auto"/>
                <w:sz w:val="18"/>
                <w:szCs w:val="18"/>
              </w:rPr>
            </w:pPr>
          </w:p>
          <w:p w14:paraId="691F79BE" w14:textId="77777777" w:rsidR="0095409D" w:rsidRPr="00FD619A" w:rsidRDefault="0095409D" w:rsidP="00450892">
            <w:pPr>
              <w:ind w:left="108"/>
              <w:rPr>
                <w:rFonts w:ascii="Verdana" w:hAnsi="Verdana"/>
                <w:b/>
                <w:bCs/>
                <w:color w:val="auto"/>
                <w:sz w:val="18"/>
                <w:szCs w:val="18"/>
              </w:rPr>
            </w:pPr>
          </w:p>
        </w:tc>
      </w:tr>
      <w:tr w:rsidR="0095409D" w:rsidRPr="00FD619A" w14:paraId="1B00988C"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29844E2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gridSpan w:val="2"/>
            <w:tcBorders>
              <w:top w:val="single" w:sz="4" w:space="0" w:color="000000"/>
              <w:left w:val="single" w:sz="4" w:space="0" w:color="000000"/>
              <w:bottom w:val="single" w:sz="4" w:space="0" w:color="000000"/>
              <w:right w:val="nil"/>
            </w:tcBorders>
          </w:tcPr>
          <w:p w14:paraId="53B715A5"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31C62EDD"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654A71B7"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00E8F88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5" w:type="dxa"/>
            <w:tcBorders>
              <w:top w:val="single" w:sz="4" w:space="0" w:color="000000"/>
              <w:left w:val="single" w:sz="4" w:space="0" w:color="000000"/>
              <w:bottom w:val="single" w:sz="4" w:space="0" w:color="000000"/>
              <w:right w:val="nil"/>
            </w:tcBorders>
          </w:tcPr>
          <w:p w14:paraId="0493C37E"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297" w:type="dxa"/>
            <w:tcBorders>
              <w:top w:val="single" w:sz="4" w:space="0" w:color="000000"/>
              <w:left w:val="nil"/>
              <w:bottom w:val="single" w:sz="4" w:space="0" w:color="000000"/>
              <w:right w:val="nil"/>
            </w:tcBorders>
          </w:tcPr>
          <w:p w14:paraId="33BF67D5" w14:textId="77777777" w:rsidR="0095409D" w:rsidRPr="00FD619A" w:rsidRDefault="0095409D" w:rsidP="00450892">
            <w:pPr>
              <w:pStyle w:val="Default"/>
              <w:rPr>
                <w:color w:val="auto"/>
                <w:sz w:val="18"/>
                <w:szCs w:val="18"/>
              </w:rPr>
            </w:pPr>
            <w:r w:rsidRPr="00FD619A">
              <w:rPr>
                <w:color w:val="auto"/>
                <w:sz w:val="18"/>
                <w:szCs w:val="18"/>
              </w:rPr>
              <w:t xml:space="preserve">organizatorji posvetov s področja varnosti in zdravja pri delu </w:t>
            </w:r>
          </w:p>
          <w:p w14:paraId="50FF180C" w14:textId="77777777" w:rsidR="0095409D" w:rsidRPr="00FD619A" w:rsidRDefault="0095409D" w:rsidP="00450892">
            <w:pPr>
              <w:rPr>
                <w:rFonts w:ascii="Verdana" w:hAnsi="Verdana"/>
                <w:color w:val="auto"/>
                <w:sz w:val="18"/>
                <w:szCs w:val="18"/>
              </w:rPr>
            </w:pPr>
          </w:p>
        </w:tc>
      </w:tr>
      <w:tr w:rsidR="0095409D" w:rsidRPr="00FD619A" w14:paraId="04DD7AAF"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73F96A7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5" w:type="dxa"/>
            <w:tcBorders>
              <w:top w:val="single" w:sz="4" w:space="0" w:color="000000"/>
              <w:left w:val="single" w:sz="4" w:space="0" w:color="000000"/>
              <w:bottom w:val="single" w:sz="4" w:space="0" w:color="000000"/>
              <w:right w:val="nil"/>
            </w:tcBorders>
          </w:tcPr>
          <w:p w14:paraId="42767A80" w14:textId="77777777" w:rsidR="0095409D" w:rsidRPr="00FD619A" w:rsidRDefault="0095409D" w:rsidP="00450892">
            <w:pPr>
              <w:pStyle w:val="Default"/>
              <w:rPr>
                <w:rFonts w:cstheme="minorBidi"/>
                <w:color w:val="auto"/>
                <w:sz w:val="18"/>
                <w:szCs w:val="18"/>
              </w:rPr>
            </w:pPr>
          </w:p>
          <w:p w14:paraId="5646528C"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297" w:type="dxa"/>
            <w:tcBorders>
              <w:top w:val="single" w:sz="4" w:space="0" w:color="000000"/>
              <w:left w:val="nil"/>
              <w:bottom w:val="single" w:sz="4" w:space="0" w:color="000000"/>
              <w:right w:val="nil"/>
            </w:tcBorders>
          </w:tcPr>
          <w:p w14:paraId="62D99ABA" w14:textId="77777777" w:rsidR="0095409D" w:rsidRPr="00FD619A" w:rsidRDefault="0095409D" w:rsidP="00450892">
            <w:pPr>
              <w:pStyle w:val="Default"/>
              <w:jc w:val="both"/>
              <w:rPr>
                <w:rFonts w:cstheme="minorBidi"/>
                <w:color w:val="auto"/>
                <w:sz w:val="18"/>
                <w:szCs w:val="18"/>
              </w:rPr>
            </w:pPr>
          </w:p>
          <w:p w14:paraId="5111B18E" w14:textId="77777777" w:rsidR="0095409D" w:rsidRPr="00FD619A" w:rsidRDefault="0095409D" w:rsidP="00450892">
            <w:pPr>
              <w:pStyle w:val="Default"/>
              <w:jc w:val="both"/>
              <w:rPr>
                <w:color w:val="auto"/>
                <w:sz w:val="18"/>
                <w:szCs w:val="18"/>
              </w:rPr>
            </w:pPr>
            <w:r w:rsidRPr="00FD619A">
              <w:rPr>
                <w:color w:val="auto"/>
                <w:sz w:val="18"/>
                <w:szCs w:val="18"/>
              </w:rPr>
              <w:t xml:space="preserve">- 2021: 500 € zagotovi IRSD iz PP 7889 PP 4528 </w:t>
            </w:r>
          </w:p>
          <w:p w14:paraId="2ED56237" w14:textId="77777777" w:rsidR="0095409D" w:rsidRPr="00FD619A" w:rsidRDefault="0095409D" w:rsidP="00450892">
            <w:pPr>
              <w:pStyle w:val="Default"/>
              <w:jc w:val="both"/>
              <w:rPr>
                <w:color w:val="auto"/>
                <w:sz w:val="18"/>
                <w:szCs w:val="18"/>
              </w:rPr>
            </w:pPr>
            <w:r w:rsidRPr="00FD619A">
              <w:rPr>
                <w:color w:val="auto"/>
                <w:sz w:val="18"/>
                <w:szCs w:val="18"/>
              </w:rPr>
              <w:t xml:space="preserve">- 2022: 500 € zagotovi IRSD iz PP 7889 PP 4528 </w:t>
            </w:r>
          </w:p>
          <w:p w14:paraId="4B259259" w14:textId="77777777" w:rsidR="0095409D" w:rsidRPr="00FD619A" w:rsidRDefault="0095409D" w:rsidP="00450892">
            <w:pPr>
              <w:pStyle w:val="Default"/>
              <w:jc w:val="both"/>
              <w:rPr>
                <w:color w:val="auto"/>
                <w:sz w:val="18"/>
                <w:szCs w:val="18"/>
              </w:rPr>
            </w:pPr>
            <w:r w:rsidRPr="00FD619A">
              <w:rPr>
                <w:color w:val="auto"/>
                <w:sz w:val="18"/>
                <w:szCs w:val="18"/>
              </w:rPr>
              <w:t xml:space="preserve">- 2023: 500 € zagotovi IRSD iz PP 7889 PP 4528 </w:t>
            </w:r>
          </w:p>
          <w:p w14:paraId="7B6C4D46"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w:t>
            </w:r>
          </w:p>
        </w:tc>
      </w:tr>
      <w:tr w:rsidR="0095409D" w:rsidRPr="00FD619A" w14:paraId="5162A945" w14:textId="77777777" w:rsidTr="00450892">
        <w:trPr>
          <w:trHeight w:val="295"/>
        </w:trPr>
        <w:tc>
          <w:tcPr>
            <w:tcW w:w="3022" w:type="dxa"/>
            <w:tcBorders>
              <w:top w:val="single" w:sz="4" w:space="0" w:color="000000"/>
              <w:left w:val="nil"/>
              <w:bottom w:val="nil"/>
              <w:right w:val="single" w:sz="4" w:space="0" w:color="000000"/>
            </w:tcBorders>
            <w:shd w:val="clear" w:color="auto" w:fill="DEEAF6"/>
          </w:tcPr>
          <w:p w14:paraId="3FB82F9D"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5" w:type="dxa"/>
            <w:tcBorders>
              <w:top w:val="single" w:sz="4" w:space="0" w:color="000000"/>
              <w:left w:val="single" w:sz="4" w:space="0" w:color="000000"/>
              <w:bottom w:val="nil"/>
              <w:right w:val="nil"/>
            </w:tcBorders>
          </w:tcPr>
          <w:p w14:paraId="1807820A"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7314719A" w14:textId="77777777" w:rsidR="0095409D" w:rsidRPr="00FD619A" w:rsidRDefault="0095409D" w:rsidP="00450892">
            <w:pPr>
              <w:rPr>
                <w:rFonts w:ascii="Verdana" w:hAnsi="Verdana"/>
                <w:color w:val="auto"/>
                <w:sz w:val="18"/>
                <w:szCs w:val="18"/>
              </w:rPr>
            </w:pPr>
          </w:p>
        </w:tc>
        <w:tc>
          <w:tcPr>
            <w:tcW w:w="6297" w:type="dxa"/>
            <w:tcBorders>
              <w:top w:val="single" w:sz="4" w:space="0" w:color="000000"/>
              <w:left w:val="nil"/>
              <w:bottom w:val="nil"/>
              <w:right w:val="nil"/>
            </w:tcBorders>
          </w:tcPr>
          <w:p w14:paraId="72571515" w14:textId="77777777" w:rsidR="0095409D" w:rsidRPr="00FD619A" w:rsidRDefault="0095409D" w:rsidP="00450892">
            <w:pPr>
              <w:pStyle w:val="Default"/>
              <w:rPr>
                <w:rFonts w:cstheme="minorBidi"/>
                <w:color w:val="auto"/>
                <w:sz w:val="18"/>
                <w:szCs w:val="18"/>
              </w:rPr>
            </w:pPr>
          </w:p>
          <w:p w14:paraId="11D0B573" w14:textId="77777777" w:rsidR="0095409D" w:rsidRPr="00FD619A" w:rsidRDefault="0095409D" w:rsidP="00450892">
            <w:pPr>
              <w:pStyle w:val="Default"/>
              <w:rPr>
                <w:rFonts w:cstheme="minorBidi"/>
                <w:color w:val="auto"/>
                <w:sz w:val="18"/>
                <w:szCs w:val="18"/>
              </w:rPr>
            </w:pPr>
          </w:p>
          <w:p w14:paraId="0ECDC922" w14:textId="77777777" w:rsidR="0095409D" w:rsidRPr="00FD619A" w:rsidRDefault="0095409D" w:rsidP="00450892">
            <w:pPr>
              <w:pStyle w:val="Default"/>
              <w:rPr>
                <w:rFonts w:cstheme="minorBidi"/>
                <w:color w:val="auto"/>
                <w:sz w:val="18"/>
                <w:szCs w:val="18"/>
              </w:rPr>
            </w:pPr>
          </w:p>
          <w:p w14:paraId="07A9D45A" w14:textId="77777777" w:rsidR="0095409D" w:rsidRPr="00FD619A" w:rsidRDefault="0095409D" w:rsidP="00450892">
            <w:pPr>
              <w:pStyle w:val="Default"/>
              <w:rPr>
                <w:color w:val="auto"/>
                <w:sz w:val="18"/>
                <w:szCs w:val="18"/>
              </w:rPr>
            </w:pPr>
            <w:r w:rsidRPr="00FD619A">
              <w:rPr>
                <w:color w:val="auto"/>
                <w:sz w:val="18"/>
                <w:szCs w:val="18"/>
              </w:rPr>
              <w:t xml:space="preserve">- število dogodkov s področja varnosti in zdravja pri delu, ki so jih organizirale druge institucije in so se jih udeležili predstavniki IRSD, po letih </w:t>
            </w:r>
          </w:p>
          <w:p w14:paraId="1944409D" w14:textId="77777777" w:rsidR="0095409D" w:rsidRPr="00FD619A" w:rsidRDefault="0095409D" w:rsidP="00450892">
            <w:pPr>
              <w:pStyle w:val="Default"/>
              <w:rPr>
                <w:color w:val="auto"/>
                <w:sz w:val="18"/>
                <w:szCs w:val="18"/>
              </w:rPr>
            </w:pPr>
            <w:r w:rsidRPr="00FD619A">
              <w:rPr>
                <w:color w:val="auto"/>
                <w:sz w:val="18"/>
                <w:szCs w:val="18"/>
              </w:rPr>
              <w:t xml:space="preserve">število predstavnikov IRSD, ki so se udeležili dogodkov s področja varnosti in zdravja pri delu, ki so jih organizirale druge inštitucije, po letih </w:t>
            </w:r>
          </w:p>
          <w:p w14:paraId="6A6F7830" w14:textId="77777777" w:rsidR="0095409D" w:rsidRPr="00FD619A" w:rsidRDefault="0095409D" w:rsidP="00450892">
            <w:pPr>
              <w:pStyle w:val="Default"/>
              <w:rPr>
                <w:color w:val="auto"/>
                <w:sz w:val="18"/>
                <w:szCs w:val="18"/>
              </w:rPr>
            </w:pPr>
          </w:p>
        </w:tc>
      </w:tr>
      <w:tr w:rsidR="0095409D" w:rsidRPr="00FD619A" w14:paraId="08307A30" w14:textId="77777777" w:rsidTr="00450892">
        <w:trPr>
          <w:trHeight w:val="511"/>
        </w:trPr>
        <w:tc>
          <w:tcPr>
            <w:tcW w:w="3022" w:type="dxa"/>
            <w:tcBorders>
              <w:top w:val="nil"/>
              <w:left w:val="nil"/>
              <w:bottom w:val="nil"/>
              <w:right w:val="single" w:sz="4" w:space="0" w:color="000000"/>
            </w:tcBorders>
            <w:shd w:val="clear" w:color="auto" w:fill="DEEAF6"/>
          </w:tcPr>
          <w:p w14:paraId="5104A21E"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39CC41E0"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6C07F435" w14:textId="77777777" w:rsidR="0095409D" w:rsidRPr="00FD619A" w:rsidRDefault="0095409D" w:rsidP="00450892">
            <w:pPr>
              <w:rPr>
                <w:rFonts w:ascii="Verdana" w:hAnsi="Verdana"/>
                <w:color w:val="auto"/>
                <w:sz w:val="18"/>
                <w:szCs w:val="18"/>
              </w:rPr>
            </w:pPr>
          </w:p>
        </w:tc>
      </w:tr>
      <w:tr w:rsidR="0095409D" w:rsidRPr="00FD619A" w14:paraId="53DA7C1B" w14:textId="77777777" w:rsidTr="00450892">
        <w:trPr>
          <w:trHeight w:val="256"/>
        </w:trPr>
        <w:tc>
          <w:tcPr>
            <w:tcW w:w="3022" w:type="dxa"/>
            <w:tcBorders>
              <w:top w:val="nil"/>
              <w:left w:val="nil"/>
              <w:bottom w:val="nil"/>
              <w:right w:val="single" w:sz="4" w:space="0" w:color="000000"/>
            </w:tcBorders>
            <w:shd w:val="clear" w:color="auto" w:fill="DEEAF6"/>
          </w:tcPr>
          <w:p w14:paraId="46CC2A53"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21809669"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5D16EEF8" w14:textId="77777777" w:rsidR="0095409D" w:rsidRPr="00FD619A" w:rsidRDefault="0095409D" w:rsidP="00450892">
            <w:pPr>
              <w:rPr>
                <w:rFonts w:ascii="Verdana" w:hAnsi="Verdana"/>
                <w:color w:val="auto"/>
                <w:sz w:val="18"/>
                <w:szCs w:val="18"/>
              </w:rPr>
            </w:pPr>
          </w:p>
        </w:tc>
      </w:tr>
      <w:tr w:rsidR="0095409D" w:rsidRPr="00FD619A" w14:paraId="5A5F2943" w14:textId="77777777" w:rsidTr="00450892">
        <w:trPr>
          <w:trHeight w:val="511"/>
        </w:trPr>
        <w:tc>
          <w:tcPr>
            <w:tcW w:w="3022" w:type="dxa"/>
            <w:tcBorders>
              <w:top w:val="nil"/>
              <w:left w:val="nil"/>
              <w:bottom w:val="nil"/>
              <w:right w:val="single" w:sz="4" w:space="0" w:color="000000"/>
            </w:tcBorders>
            <w:shd w:val="clear" w:color="auto" w:fill="DEEAF6"/>
          </w:tcPr>
          <w:p w14:paraId="7FD7F3BE"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1AAEBB5C"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3C566B4C" w14:textId="77777777" w:rsidR="0095409D" w:rsidRPr="00FD619A" w:rsidRDefault="0095409D" w:rsidP="00450892">
            <w:pPr>
              <w:jc w:val="both"/>
              <w:rPr>
                <w:rFonts w:ascii="Verdana" w:hAnsi="Verdana"/>
                <w:color w:val="auto"/>
                <w:sz w:val="18"/>
                <w:szCs w:val="18"/>
              </w:rPr>
            </w:pPr>
          </w:p>
        </w:tc>
      </w:tr>
      <w:tr w:rsidR="0095409D" w:rsidRPr="00FD619A" w14:paraId="29BCA9AF" w14:textId="77777777" w:rsidTr="00450892">
        <w:trPr>
          <w:trHeight w:val="737"/>
        </w:trPr>
        <w:tc>
          <w:tcPr>
            <w:tcW w:w="3022" w:type="dxa"/>
            <w:tcBorders>
              <w:top w:val="nil"/>
              <w:left w:val="nil"/>
              <w:bottom w:val="single" w:sz="4" w:space="0" w:color="000000"/>
              <w:right w:val="single" w:sz="4" w:space="0" w:color="000000"/>
            </w:tcBorders>
            <w:shd w:val="clear" w:color="auto" w:fill="DEEAF6"/>
          </w:tcPr>
          <w:p w14:paraId="0FBEC356"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single" w:sz="4" w:space="0" w:color="000000"/>
              <w:right w:val="nil"/>
            </w:tcBorders>
          </w:tcPr>
          <w:p w14:paraId="24588579"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single" w:sz="4" w:space="0" w:color="000000"/>
              <w:right w:val="nil"/>
            </w:tcBorders>
          </w:tcPr>
          <w:p w14:paraId="73053484" w14:textId="77777777" w:rsidR="0095409D" w:rsidRPr="00FD619A" w:rsidRDefault="0095409D" w:rsidP="00450892">
            <w:pPr>
              <w:rPr>
                <w:rFonts w:ascii="Verdana" w:hAnsi="Verdana"/>
                <w:color w:val="auto"/>
                <w:sz w:val="18"/>
                <w:szCs w:val="18"/>
              </w:rPr>
            </w:pPr>
          </w:p>
        </w:tc>
      </w:tr>
    </w:tbl>
    <w:p w14:paraId="45C6709F" w14:textId="77777777" w:rsidR="0095409D" w:rsidRPr="00FD619A" w:rsidRDefault="0095409D" w:rsidP="0095409D">
      <w:pPr>
        <w:spacing w:after="48"/>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68DB59A1" w14:textId="34322EE8" w:rsidR="00790FD9" w:rsidRPr="00FD619A" w:rsidRDefault="00790FD9">
      <w:pPr>
        <w:rPr>
          <w:rFonts w:ascii="Verdana" w:hAnsi="Verdana"/>
          <w:color w:val="auto"/>
          <w:sz w:val="18"/>
          <w:szCs w:val="18"/>
        </w:rPr>
      </w:pPr>
      <w:r w:rsidRPr="00FD619A">
        <w:rPr>
          <w:rFonts w:ascii="Verdana" w:hAnsi="Verdana"/>
          <w:color w:val="auto"/>
          <w:sz w:val="18"/>
          <w:szCs w:val="18"/>
        </w:rPr>
        <w:br w:type="page"/>
      </w:r>
    </w:p>
    <w:p w14:paraId="420A5579" w14:textId="77777777" w:rsidR="0095409D" w:rsidRPr="00FD619A" w:rsidRDefault="0095409D" w:rsidP="0095409D">
      <w:pPr>
        <w:spacing w:after="0"/>
        <w:rPr>
          <w:rFonts w:ascii="Verdana" w:hAnsi="Verdana"/>
          <w:color w:val="auto"/>
          <w:sz w:val="18"/>
          <w:szCs w:val="18"/>
        </w:rPr>
      </w:pPr>
    </w:p>
    <w:tbl>
      <w:tblPr>
        <w:tblStyle w:val="TableGrid"/>
        <w:tblW w:w="9374" w:type="dxa"/>
        <w:tblInd w:w="0" w:type="dxa"/>
        <w:tblCellMar>
          <w:top w:w="61" w:type="dxa"/>
          <w:right w:w="45" w:type="dxa"/>
        </w:tblCellMar>
        <w:tblLook w:val="04A0" w:firstRow="1" w:lastRow="0" w:firstColumn="1" w:lastColumn="0" w:noHBand="0" w:noVBand="1"/>
      </w:tblPr>
      <w:tblGrid>
        <w:gridCol w:w="2892"/>
        <w:gridCol w:w="454"/>
        <w:gridCol w:w="6028"/>
      </w:tblGrid>
      <w:tr w:rsidR="0095409D" w:rsidRPr="00FD619A" w14:paraId="44AEDAAF" w14:textId="77777777" w:rsidTr="00450892">
        <w:trPr>
          <w:trHeight w:val="491"/>
        </w:trPr>
        <w:tc>
          <w:tcPr>
            <w:tcW w:w="2892" w:type="dxa"/>
            <w:tcBorders>
              <w:top w:val="single" w:sz="4" w:space="0" w:color="000000"/>
              <w:left w:val="nil"/>
              <w:bottom w:val="single" w:sz="4" w:space="0" w:color="000000"/>
              <w:right w:val="single" w:sz="4" w:space="0" w:color="000000"/>
            </w:tcBorders>
            <w:shd w:val="clear" w:color="auto" w:fill="DEEAF6"/>
          </w:tcPr>
          <w:p w14:paraId="217DD09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Zaporedna številka: </w:t>
            </w:r>
          </w:p>
        </w:tc>
        <w:tc>
          <w:tcPr>
            <w:tcW w:w="6482" w:type="dxa"/>
            <w:gridSpan w:val="2"/>
            <w:tcBorders>
              <w:top w:val="single" w:sz="4" w:space="0" w:color="000000"/>
              <w:left w:val="single" w:sz="4" w:space="0" w:color="000000"/>
              <w:bottom w:val="single" w:sz="4" w:space="0" w:color="000000"/>
              <w:right w:val="nil"/>
            </w:tcBorders>
            <w:shd w:val="clear" w:color="auto" w:fill="DEEAF6"/>
          </w:tcPr>
          <w:p w14:paraId="72B7C4DC" w14:textId="77777777" w:rsidR="0095409D" w:rsidRPr="00FD619A" w:rsidRDefault="0095409D" w:rsidP="00450892">
            <w:pPr>
              <w:pStyle w:val="Default"/>
              <w:rPr>
                <w:color w:val="auto"/>
                <w:sz w:val="18"/>
                <w:szCs w:val="18"/>
              </w:rPr>
            </w:pPr>
            <w:r w:rsidRPr="00FD619A">
              <w:rPr>
                <w:b/>
                <w:bCs/>
                <w:color w:val="auto"/>
                <w:sz w:val="18"/>
                <w:szCs w:val="18"/>
              </w:rPr>
              <w:t xml:space="preserve">1.3.4.1. </w:t>
            </w:r>
          </w:p>
          <w:p w14:paraId="0F0818DF" w14:textId="77777777" w:rsidR="0095409D" w:rsidRPr="00FD619A" w:rsidRDefault="0095409D" w:rsidP="00450892">
            <w:pPr>
              <w:ind w:left="108"/>
              <w:rPr>
                <w:rFonts w:ascii="Verdana" w:hAnsi="Verdana"/>
                <w:color w:val="auto"/>
                <w:sz w:val="18"/>
                <w:szCs w:val="18"/>
              </w:rPr>
            </w:pPr>
          </w:p>
        </w:tc>
      </w:tr>
      <w:tr w:rsidR="0095409D" w:rsidRPr="00FD619A" w14:paraId="44ACE97E" w14:textId="77777777" w:rsidTr="00450892">
        <w:trPr>
          <w:trHeight w:val="975"/>
        </w:trPr>
        <w:tc>
          <w:tcPr>
            <w:tcW w:w="2892" w:type="dxa"/>
            <w:tcBorders>
              <w:top w:val="single" w:sz="4" w:space="0" w:color="000000"/>
              <w:left w:val="nil"/>
              <w:bottom w:val="single" w:sz="4" w:space="0" w:color="000000"/>
              <w:right w:val="single" w:sz="4" w:space="0" w:color="000000"/>
            </w:tcBorders>
            <w:shd w:val="clear" w:color="auto" w:fill="DEEAF6"/>
          </w:tcPr>
          <w:p w14:paraId="030843D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482" w:type="dxa"/>
            <w:gridSpan w:val="2"/>
            <w:tcBorders>
              <w:top w:val="single" w:sz="4" w:space="0" w:color="000000"/>
              <w:left w:val="single" w:sz="4" w:space="0" w:color="000000"/>
              <w:bottom w:val="single" w:sz="4" w:space="0" w:color="000000"/>
              <w:right w:val="nil"/>
            </w:tcBorders>
            <w:shd w:val="clear" w:color="auto" w:fill="DEEAF6"/>
          </w:tcPr>
          <w:p w14:paraId="6F1F67E5" w14:textId="77777777" w:rsidR="0095409D" w:rsidRPr="00FD619A" w:rsidRDefault="0095409D" w:rsidP="00450892">
            <w:pPr>
              <w:pStyle w:val="Default"/>
              <w:rPr>
                <w:b/>
                <w:bCs/>
                <w:color w:val="auto"/>
                <w:sz w:val="18"/>
                <w:szCs w:val="18"/>
              </w:rPr>
            </w:pPr>
            <w:r w:rsidRPr="00FD619A">
              <w:rPr>
                <w:b/>
                <w:bCs/>
                <w:color w:val="auto"/>
                <w:sz w:val="18"/>
                <w:szCs w:val="18"/>
              </w:rPr>
              <w:t xml:space="preserve"> Izdelava priročnika, namenjenega strokovnim delavcem za </w:t>
            </w:r>
          </w:p>
          <w:p w14:paraId="22E19F67" w14:textId="77777777" w:rsidR="0095409D" w:rsidRPr="00FD619A" w:rsidRDefault="0095409D" w:rsidP="00450892">
            <w:pPr>
              <w:pStyle w:val="Default"/>
              <w:rPr>
                <w:b/>
                <w:bCs/>
                <w:color w:val="auto"/>
                <w:sz w:val="18"/>
                <w:szCs w:val="18"/>
              </w:rPr>
            </w:pPr>
            <w:r w:rsidRPr="00FD619A">
              <w:rPr>
                <w:b/>
                <w:bCs/>
                <w:color w:val="auto"/>
                <w:sz w:val="18"/>
                <w:szCs w:val="18"/>
              </w:rPr>
              <w:t xml:space="preserve">  varnost pri delu</w:t>
            </w:r>
          </w:p>
        </w:tc>
      </w:tr>
      <w:tr w:rsidR="0095409D" w:rsidRPr="00FD619A" w14:paraId="39C8A7BE" w14:textId="77777777" w:rsidTr="00450892">
        <w:trPr>
          <w:trHeight w:val="1459"/>
        </w:trPr>
        <w:tc>
          <w:tcPr>
            <w:tcW w:w="2892" w:type="dxa"/>
            <w:tcBorders>
              <w:top w:val="single" w:sz="4" w:space="0" w:color="000000"/>
              <w:left w:val="nil"/>
              <w:bottom w:val="single" w:sz="4" w:space="0" w:color="000000"/>
              <w:right w:val="single" w:sz="4" w:space="0" w:color="000000"/>
            </w:tcBorders>
            <w:shd w:val="clear" w:color="auto" w:fill="DEEAF6"/>
          </w:tcPr>
          <w:p w14:paraId="38864DA8"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482" w:type="dxa"/>
            <w:gridSpan w:val="2"/>
            <w:tcBorders>
              <w:top w:val="single" w:sz="4" w:space="0" w:color="000000"/>
              <w:left w:val="single" w:sz="4" w:space="0" w:color="000000"/>
              <w:bottom w:val="single" w:sz="4" w:space="0" w:color="000000"/>
              <w:right w:val="nil"/>
            </w:tcBorders>
          </w:tcPr>
          <w:p w14:paraId="135DF96E" w14:textId="77777777" w:rsidR="0095409D" w:rsidRPr="00FD619A" w:rsidRDefault="0095409D" w:rsidP="00450892">
            <w:pPr>
              <w:pStyle w:val="Default"/>
              <w:rPr>
                <w:rFonts w:cstheme="minorBidi"/>
                <w:color w:val="auto"/>
                <w:sz w:val="18"/>
                <w:szCs w:val="18"/>
              </w:rPr>
            </w:pPr>
          </w:p>
          <w:p w14:paraId="1736AACF" w14:textId="77777777" w:rsidR="0095409D" w:rsidRPr="00FD619A" w:rsidRDefault="0095409D" w:rsidP="00450892">
            <w:pPr>
              <w:pStyle w:val="Default"/>
              <w:rPr>
                <w:color w:val="auto"/>
                <w:sz w:val="18"/>
                <w:szCs w:val="18"/>
              </w:rPr>
            </w:pPr>
            <w:r w:rsidRPr="00FD619A">
              <w:rPr>
                <w:color w:val="auto"/>
                <w:sz w:val="18"/>
                <w:szCs w:val="18"/>
              </w:rPr>
              <w:t xml:space="preserve">- kandidati, ki se prijavljajo na strokovni izpit iz varnosti in zdravja pri </w:t>
            </w:r>
          </w:p>
          <w:p w14:paraId="2743835E" w14:textId="77777777" w:rsidR="0095409D" w:rsidRPr="00FD619A" w:rsidRDefault="0095409D" w:rsidP="00450892">
            <w:pPr>
              <w:pStyle w:val="Default"/>
              <w:rPr>
                <w:color w:val="auto"/>
                <w:sz w:val="18"/>
                <w:szCs w:val="18"/>
              </w:rPr>
            </w:pPr>
            <w:r w:rsidRPr="00FD619A">
              <w:rPr>
                <w:color w:val="auto"/>
                <w:sz w:val="18"/>
                <w:szCs w:val="18"/>
              </w:rPr>
              <w:t xml:space="preserve">  delu </w:t>
            </w:r>
          </w:p>
          <w:p w14:paraId="64138184" w14:textId="77777777" w:rsidR="0095409D" w:rsidRPr="00FD619A" w:rsidRDefault="0095409D" w:rsidP="00450892">
            <w:pPr>
              <w:pStyle w:val="Default"/>
              <w:rPr>
                <w:color w:val="auto"/>
                <w:sz w:val="18"/>
                <w:szCs w:val="18"/>
              </w:rPr>
            </w:pPr>
            <w:r w:rsidRPr="00FD619A">
              <w:rPr>
                <w:color w:val="auto"/>
                <w:sz w:val="18"/>
                <w:szCs w:val="18"/>
              </w:rPr>
              <w:t xml:space="preserve">- strokovni delavci za varnost pri delu </w:t>
            </w:r>
          </w:p>
          <w:p w14:paraId="5B5C9305" w14:textId="77777777" w:rsidR="0095409D" w:rsidRPr="00FD619A" w:rsidRDefault="0095409D" w:rsidP="00450892">
            <w:pPr>
              <w:pStyle w:val="Default"/>
              <w:rPr>
                <w:color w:val="auto"/>
                <w:sz w:val="18"/>
                <w:szCs w:val="18"/>
              </w:rPr>
            </w:pPr>
            <w:r w:rsidRPr="00FD619A">
              <w:rPr>
                <w:color w:val="auto"/>
                <w:sz w:val="18"/>
                <w:szCs w:val="18"/>
              </w:rPr>
              <w:t xml:space="preserve">- drugi strokovnjaki s področja varnosti in zdravja pri delu </w:t>
            </w:r>
          </w:p>
          <w:p w14:paraId="09812081" w14:textId="77777777" w:rsidR="0095409D" w:rsidRPr="00FD619A" w:rsidRDefault="0095409D" w:rsidP="00450892">
            <w:pPr>
              <w:pStyle w:val="Default"/>
              <w:rPr>
                <w:color w:val="auto"/>
                <w:sz w:val="18"/>
                <w:szCs w:val="18"/>
              </w:rPr>
            </w:pPr>
          </w:p>
        </w:tc>
      </w:tr>
      <w:tr w:rsidR="0095409D" w:rsidRPr="00FD619A" w14:paraId="73EEFBAD" w14:textId="77777777" w:rsidTr="00450892">
        <w:trPr>
          <w:trHeight w:val="491"/>
        </w:trPr>
        <w:tc>
          <w:tcPr>
            <w:tcW w:w="2892" w:type="dxa"/>
            <w:tcBorders>
              <w:top w:val="single" w:sz="4" w:space="0" w:color="000000"/>
              <w:left w:val="nil"/>
              <w:bottom w:val="single" w:sz="4" w:space="0" w:color="000000"/>
              <w:right w:val="single" w:sz="4" w:space="0" w:color="000000"/>
            </w:tcBorders>
            <w:shd w:val="clear" w:color="auto" w:fill="DEEAF6"/>
          </w:tcPr>
          <w:p w14:paraId="61D7E44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482" w:type="dxa"/>
            <w:gridSpan w:val="2"/>
            <w:tcBorders>
              <w:top w:val="single" w:sz="4" w:space="0" w:color="000000"/>
              <w:left w:val="single" w:sz="4" w:space="0" w:color="000000"/>
              <w:bottom w:val="single" w:sz="4" w:space="0" w:color="000000"/>
              <w:right w:val="nil"/>
            </w:tcBorders>
          </w:tcPr>
          <w:p w14:paraId="325EA50F"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2021 - 2023</w:t>
            </w:r>
          </w:p>
        </w:tc>
      </w:tr>
      <w:tr w:rsidR="0095409D" w:rsidRPr="00FD619A" w14:paraId="04CC5B1A" w14:textId="77777777" w:rsidTr="00450892">
        <w:trPr>
          <w:trHeight w:val="733"/>
        </w:trPr>
        <w:tc>
          <w:tcPr>
            <w:tcW w:w="2892" w:type="dxa"/>
            <w:tcBorders>
              <w:top w:val="single" w:sz="4" w:space="0" w:color="000000"/>
              <w:left w:val="nil"/>
              <w:bottom w:val="single" w:sz="4" w:space="0" w:color="000000"/>
              <w:right w:val="single" w:sz="4" w:space="0" w:color="000000"/>
            </w:tcBorders>
            <w:shd w:val="clear" w:color="auto" w:fill="DEEAF6"/>
          </w:tcPr>
          <w:p w14:paraId="323A03C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482" w:type="dxa"/>
            <w:gridSpan w:val="2"/>
            <w:tcBorders>
              <w:top w:val="single" w:sz="4" w:space="0" w:color="000000"/>
              <w:left w:val="single" w:sz="4" w:space="0" w:color="000000"/>
              <w:bottom w:val="single" w:sz="4" w:space="0" w:color="000000"/>
              <w:right w:val="nil"/>
            </w:tcBorders>
          </w:tcPr>
          <w:p w14:paraId="76AF9A5E" w14:textId="77777777" w:rsidR="0095409D" w:rsidRPr="00FD619A" w:rsidRDefault="0095409D" w:rsidP="00450892">
            <w:pPr>
              <w:pStyle w:val="Default"/>
              <w:rPr>
                <w:color w:val="auto"/>
                <w:sz w:val="18"/>
                <w:szCs w:val="18"/>
              </w:rPr>
            </w:pPr>
          </w:p>
          <w:p w14:paraId="49C20760" w14:textId="77777777" w:rsidR="0095409D" w:rsidRPr="00FD619A" w:rsidRDefault="0095409D" w:rsidP="00450892">
            <w:pPr>
              <w:pStyle w:val="Default"/>
              <w:rPr>
                <w:color w:val="auto"/>
                <w:sz w:val="18"/>
                <w:szCs w:val="18"/>
              </w:rPr>
            </w:pPr>
            <w:r w:rsidRPr="00FD619A">
              <w:rPr>
                <w:color w:val="auto"/>
                <w:sz w:val="18"/>
                <w:szCs w:val="18"/>
              </w:rPr>
              <w:t xml:space="preserve"> 2021: končno besedilo, oblikovanje besedila za objavo in </w:t>
            </w:r>
          </w:p>
          <w:p w14:paraId="33A1D833" w14:textId="77777777" w:rsidR="0095409D" w:rsidRPr="00FD619A" w:rsidRDefault="0095409D" w:rsidP="00450892">
            <w:pPr>
              <w:pStyle w:val="Default"/>
              <w:rPr>
                <w:color w:val="auto"/>
                <w:sz w:val="18"/>
                <w:szCs w:val="18"/>
              </w:rPr>
            </w:pPr>
            <w:r w:rsidRPr="00FD619A">
              <w:rPr>
                <w:color w:val="auto"/>
                <w:sz w:val="18"/>
                <w:szCs w:val="18"/>
              </w:rPr>
              <w:t xml:space="preserve">          objava na spletni strani IRSD </w:t>
            </w:r>
          </w:p>
          <w:p w14:paraId="62EFECB3" w14:textId="77777777" w:rsidR="0095409D" w:rsidRPr="00FD619A" w:rsidRDefault="0095409D" w:rsidP="00450892">
            <w:pPr>
              <w:pStyle w:val="Default"/>
              <w:rPr>
                <w:color w:val="auto"/>
                <w:sz w:val="18"/>
                <w:szCs w:val="18"/>
              </w:rPr>
            </w:pPr>
            <w:r w:rsidRPr="00FD619A">
              <w:rPr>
                <w:color w:val="auto"/>
                <w:sz w:val="18"/>
                <w:szCs w:val="18"/>
              </w:rPr>
              <w:t xml:space="preserve"> 2022: redno posodabljanje priročnika</w:t>
            </w:r>
          </w:p>
          <w:p w14:paraId="29587681" w14:textId="77777777" w:rsidR="0095409D" w:rsidRPr="00FD619A" w:rsidRDefault="0095409D" w:rsidP="00450892">
            <w:pPr>
              <w:pStyle w:val="Default"/>
              <w:rPr>
                <w:color w:val="auto"/>
                <w:sz w:val="18"/>
                <w:szCs w:val="18"/>
              </w:rPr>
            </w:pPr>
            <w:r w:rsidRPr="00FD619A">
              <w:rPr>
                <w:color w:val="auto"/>
                <w:sz w:val="18"/>
                <w:szCs w:val="18"/>
              </w:rPr>
              <w:t xml:space="preserve">  </w:t>
            </w:r>
          </w:p>
          <w:p w14:paraId="41C706C8" w14:textId="77777777" w:rsidR="0095409D" w:rsidRPr="00FD619A" w:rsidRDefault="0095409D" w:rsidP="00450892">
            <w:pPr>
              <w:pStyle w:val="Default"/>
              <w:rPr>
                <w:color w:val="auto"/>
                <w:sz w:val="18"/>
                <w:szCs w:val="18"/>
              </w:rPr>
            </w:pPr>
          </w:p>
          <w:p w14:paraId="0B5C1148" w14:textId="77777777" w:rsidR="0095409D" w:rsidRPr="00FD619A" w:rsidRDefault="0095409D" w:rsidP="00450892">
            <w:pPr>
              <w:pStyle w:val="Default"/>
              <w:rPr>
                <w:color w:val="auto"/>
                <w:sz w:val="18"/>
                <w:szCs w:val="18"/>
              </w:rPr>
            </w:pPr>
          </w:p>
          <w:p w14:paraId="660FBCD6" w14:textId="77777777" w:rsidR="0095409D" w:rsidRPr="00FD619A" w:rsidRDefault="0095409D" w:rsidP="00450892">
            <w:pPr>
              <w:ind w:left="108"/>
              <w:rPr>
                <w:rFonts w:ascii="Verdana" w:hAnsi="Verdana"/>
                <w:b/>
                <w:bCs/>
                <w:color w:val="auto"/>
                <w:sz w:val="18"/>
                <w:szCs w:val="18"/>
              </w:rPr>
            </w:pPr>
          </w:p>
        </w:tc>
      </w:tr>
      <w:tr w:rsidR="0095409D" w:rsidRPr="00FD619A" w14:paraId="30596766" w14:textId="77777777" w:rsidTr="00450892">
        <w:trPr>
          <w:trHeight w:val="492"/>
        </w:trPr>
        <w:tc>
          <w:tcPr>
            <w:tcW w:w="2892" w:type="dxa"/>
            <w:tcBorders>
              <w:top w:val="single" w:sz="4" w:space="0" w:color="000000"/>
              <w:left w:val="nil"/>
              <w:bottom w:val="single" w:sz="4" w:space="0" w:color="000000"/>
              <w:right w:val="single" w:sz="4" w:space="0" w:color="000000"/>
            </w:tcBorders>
            <w:shd w:val="clear" w:color="auto" w:fill="DEEAF6"/>
          </w:tcPr>
          <w:p w14:paraId="2ECFA380"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482" w:type="dxa"/>
            <w:gridSpan w:val="2"/>
            <w:tcBorders>
              <w:top w:val="single" w:sz="4" w:space="0" w:color="000000"/>
              <w:left w:val="single" w:sz="4" w:space="0" w:color="000000"/>
              <w:bottom w:val="single" w:sz="4" w:space="0" w:color="000000"/>
              <w:right w:val="nil"/>
            </w:tcBorders>
          </w:tcPr>
          <w:p w14:paraId="6EC04209"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60B2399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6B0B596C" w14:textId="77777777" w:rsidTr="00450892">
        <w:trPr>
          <w:trHeight w:val="492"/>
        </w:trPr>
        <w:tc>
          <w:tcPr>
            <w:tcW w:w="2892" w:type="dxa"/>
            <w:tcBorders>
              <w:top w:val="single" w:sz="4" w:space="0" w:color="000000"/>
              <w:left w:val="nil"/>
              <w:bottom w:val="single" w:sz="4" w:space="0" w:color="000000"/>
              <w:right w:val="single" w:sz="4" w:space="0" w:color="000000"/>
            </w:tcBorders>
            <w:shd w:val="clear" w:color="auto" w:fill="DEEAF6"/>
          </w:tcPr>
          <w:p w14:paraId="70E0775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54" w:type="dxa"/>
            <w:tcBorders>
              <w:top w:val="single" w:sz="4" w:space="0" w:color="000000"/>
              <w:left w:val="single" w:sz="4" w:space="0" w:color="000000"/>
              <w:bottom w:val="single" w:sz="4" w:space="0" w:color="000000"/>
              <w:right w:val="nil"/>
            </w:tcBorders>
          </w:tcPr>
          <w:p w14:paraId="6E4F22CA"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027" w:type="dxa"/>
            <w:tcBorders>
              <w:top w:val="single" w:sz="4" w:space="0" w:color="000000"/>
              <w:left w:val="nil"/>
              <w:bottom w:val="single" w:sz="4" w:space="0" w:color="000000"/>
              <w:right w:val="nil"/>
            </w:tcBorders>
          </w:tcPr>
          <w:p w14:paraId="6CF685A8" w14:textId="77777777" w:rsidR="0095409D" w:rsidRPr="00FD619A" w:rsidRDefault="0095409D" w:rsidP="00450892">
            <w:pPr>
              <w:pStyle w:val="Default"/>
              <w:rPr>
                <w:rFonts w:cstheme="minorBidi"/>
                <w:color w:val="auto"/>
                <w:sz w:val="18"/>
                <w:szCs w:val="18"/>
              </w:rPr>
            </w:pPr>
          </w:p>
          <w:p w14:paraId="48727BFC" w14:textId="77777777" w:rsidR="0095409D" w:rsidRPr="00FD619A" w:rsidRDefault="0095409D" w:rsidP="00450892">
            <w:pPr>
              <w:pStyle w:val="Default"/>
              <w:rPr>
                <w:color w:val="auto"/>
                <w:sz w:val="18"/>
                <w:szCs w:val="18"/>
              </w:rPr>
            </w:pPr>
          </w:p>
        </w:tc>
      </w:tr>
      <w:tr w:rsidR="0095409D" w:rsidRPr="00FD619A" w14:paraId="098788CB" w14:textId="77777777" w:rsidTr="00450892">
        <w:trPr>
          <w:trHeight w:val="975"/>
        </w:trPr>
        <w:tc>
          <w:tcPr>
            <w:tcW w:w="2892" w:type="dxa"/>
            <w:tcBorders>
              <w:top w:val="single" w:sz="4" w:space="0" w:color="000000"/>
              <w:left w:val="nil"/>
              <w:bottom w:val="single" w:sz="4" w:space="0" w:color="000000"/>
              <w:right w:val="single" w:sz="4" w:space="0" w:color="000000"/>
            </w:tcBorders>
            <w:shd w:val="clear" w:color="auto" w:fill="DEEAF6"/>
          </w:tcPr>
          <w:p w14:paraId="2D726D23"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54" w:type="dxa"/>
            <w:tcBorders>
              <w:top w:val="single" w:sz="4" w:space="0" w:color="000000"/>
              <w:left w:val="single" w:sz="4" w:space="0" w:color="000000"/>
              <w:bottom w:val="single" w:sz="4" w:space="0" w:color="000000"/>
              <w:right w:val="nil"/>
            </w:tcBorders>
          </w:tcPr>
          <w:p w14:paraId="19D19695" w14:textId="77777777" w:rsidR="0095409D" w:rsidRPr="00FD619A" w:rsidRDefault="0095409D" w:rsidP="00450892">
            <w:pPr>
              <w:pStyle w:val="Default"/>
              <w:rPr>
                <w:rFonts w:cstheme="minorBidi"/>
                <w:color w:val="auto"/>
                <w:sz w:val="18"/>
                <w:szCs w:val="18"/>
              </w:rPr>
            </w:pPr>
          </w:p>
          <w:p w14:paraId="188A94D1"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027" w:type="dxa"/>
            <w:tcBorders>
              <w:top w:val="single" w:sz="4" w:space="0" w:color="000000"/>
              <w:left w:val="nil"/>
              <w:bottom w:val="single" w:sz="4" w:space="0" w:color="000000"/>
              <w:right w:val="nil"/>
            </w:tcBorders>
          </w:tcPr>
          <w:p w14:paraId="177BE2BB" w14:textId="77777777" w:rsidR="0095409D" w:rsidRPr="00FD619A" w:rsidRDefault="0095409D" w:rsidP="00450892">
            <w:pPr>
              <w:pStyle w:val="Default"/>
              <w:rPr>
                <w:color w:val="auto"/>
                <w:sz w:val="18"/>
                <w:szCs w:val="18"/>
              </w:rPr>
            </w:pPr>
            <w:r w:rsidRPr="00FD619A">
              <w:rPr>
                <w:color w:val="auto"/>
                <w:sz w:val="18"/>
                <w:szCs w:val="18"/>
              </w:rPr>
              <w:t xml:space="preserve">- 2021: 4.000 € bo kril IRSD iz PP 170288 in PP170289 (projektna sredstva EU) </w:t>
            </w:r>
          </w:p>
          <w:p w14:paraId="06B5DA62" w14:textId="77777777" w:rsidR="0095409D" w:rsidRPr="00FD619A" w:rsidRDefault="0095409D" w:rsidP="00450892">
            <w:pPr>
              <w:pStyle w:val="Default"/>
              <w:rPr>
                <w:color w:val="auto"/>
                <w:sz w:val="18"/>
                <w:szCs w:val="18"/>
              </w:rPr>
            </w:pPr>
            <w:r w:rsidRPr="00FD619A">
              <w:rPr>
                <w:color w:val="auto"/>
                <w:sz w:val="18"/>
                <w:szCs w:val="18"/>
              </w:rPr>
              <w:t>- 2022: 4.000 € bo kril IRSD iz PP 170288 in PP170289 (projektna sredstva EU)</w:t>
            </w:r>
          </w:p>
        </w:tc>
      </w:tr>
      <w:tr w:rsidR="0095409D" w:rsidRPr="00FD619A" w14:paraId="62484C0D" w14:textId="77777777" w:rsidTr="00450892">
        <w:trPr>
          <w:trHeight w:val="278"/>
        </w:trPr>
        <w:tc>
          <w:tcPr>
            <w:tcW w:w="2892" w:type="dxa"/>
            <w:tcBorders>
              <w:top w:val="single" w:sz="4" w:space="0" w:color="000000"/>
              <w:left w:val="nil"/>
              <w:bottom w:val="nil"/>
              <w:right w:val="single" w:sz="4" w:space="0" w:color="000000"/>
            </w:tcBorders>
            <w:shd w:val="clear" w:color="auto" w:fill="DEEAF6"/>
          </w:tcPr>
          <w:p w14:paraId="2F97872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54" w:type="dxa"/>
            <w:tcBorders>
              <w:top w:val="single" w:sz="4" w:space="0" w:color="000000"/>
              <w:left w:val="single" w:sz="4" w:space="0" w:color="000000"/>
              <w:bottom w:val="nil"/>
              <w:right w:val="nil"/>
            </w:tcBorders>
          </w:tcPr>
          <w:p w14:paraId="63288782"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24E363BD" w14:textId="77777777" w:rsidR="0095409D" w:rsidRPr="00FD619A" w:rsidRDefault="0095409D" w:rsidP="00450892">
            <w:pPr>
              <w:rPr>
                <w:rFonts w:ascii="Verdana" w:hAnsi="Verdana"/>
                <w:color w:val="auto"/>
                <w:sz w:val="18"/>
                <w:szCs w:val="18"/>
              </w:rPr>
            </w:pPr>
          </w:p>
        </w:tc>
        <w:tc>
          <w:tcPr>
            <w:tcW w:w="6027" w:type="dxa"/>
            <w:tcBorders>
              <w:top w:val="single" w:sz="4" w:space="0" w:color="000000"/>
              <w:left w:val="nil"/>
              <w:bottom w:val="nil"/>
              <w:right w:val="nil"/>
            </w:tcBorders>
          </w:tcPr>
          <w:p w14:paraId="42761783" w14:textId="77777777" w:rsidR="0095409D" w:rsidRPr="00FD619A" w:rsidRDefault="0095409D" w:rsidP="00450892">
            <w:pPr>
              <w:pStyle w:val="Default"/>
              <w:rPr>
                <w:rFonts w:cstheme="minorBidi"/>
                <w:color w:val="auto"/>
                <w:sz w:val="18"/>
                <w:szCs w:val="18"/>
              </w:rPr>
            </w:pPr>
          </w:p>
          <w:p w14:paraId="4770CBDD" w14:textId="77777777" w:rsidR="0095409D" w:rsidRPr="00FD619A" w:rsidRDefault="0095409D" w:rsidP="00450892">
            <w:pPr>
              <w:pStyle w:val="Default"/>
              <w:rPr>
                <w:rFonts w:cstheme="minorBidi"/>
                <w:color w:val="auto"/>
                <w:sz w:val="18"/>
                <w:szCs w:val="18"/>
              </w:rPr>
            </w:pPr>
          </w:p>
          <w:p w14:paraId="4D49BDDE"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 xml:space="preserve">- objava priročnika na spletni strani IRSD </w:t>
            </w:r>
          </w:p>
          <w:p w14:paraId="2105CCA9" w14:textId="77777777" w:rsidR="0095409D" w:rsidRPr="00FD619A" w:rsidRDefault="0095409D" w:rsidP="00450892">
            <w:pPr>
              <w:pStyle w:val="Default"/>
              <w:rPr>
                <w:color w:val="auto"/>
                <w:sz w:val="18"/>
                <w:szCs w:val="18"/>
              </w:rPr>
            </w:pPr>
            <w:r w:rsidRPr="00FD619A">
              <w:rPr>
                <w:color w:val="auto"/>
                <w:sz w:val="18"/>
                <w:szCs w:val="18"/>
              </w:rPr>
              <w:t xml:space="preserve">- število uporabnikov (ocena na podlagi števila prenosov spletnega priročnika) </w:t>
            </w:r>
          </w:p>
          <w:p w14:paraId="76892F28" w14:textId="77777777" w:rsidR="0095409D" w:rsidRPr="00FD619A" w:rsidRDefault="0095409D" w:rsidP="00450892">
            <w:pPr>
              <w:pStyle w:val="Default"/>
              <w:rPr>
                <w:color w:val="auto"/>
                <w:sz w:val="18"/>
                <w:szCs w:val="18"/>
              </w:rPr>
            </w:pPr>
            <w:r w:rsidRPr="00FD619A">
              <w:rPr>
                <w:color w:val="auto"/>
                <w:sz w:val="18"/>
                <w:szCs w:val="18"/>
              </w:rPr>
              <w:t xml:space="preserve">- število novih poglavij in poglavij, ki so bila posodobljena </w:t>
            </w:r>
          </w:p>
          <w:p w14:paraId="07E3017A" w14:textId="77777777" w:rsidR="0095409D" w:rsidRPr="00FD619A" w:rsidRDefault="0095409D" w:rsidP="00450892">
            <w:pPr>
              <w:pStyle w:val="Default"/>
              <w:rPr>
                <w:rFonts w:cstheme="minorBidi"/>
                <w:color w:val="auto"/>
                <w:sz w:val="18"/>
                <w:szCs w:val="18"/>
              </w:rPr>
            </w:pPr>
          </w:p>
          <w:p w14:paraId="2ABC672F" w14:textId="77777777" w:rsidR="0095409D" w:rsidRPr="00FD619A" w:rsidRDefault="0095409D" w:rsidP="00450892">
            <w:pPr>
              <w:pStyle w:val="Default"/>
              <w:rPr>
                <w:rFonts w:cstheme="minorBidi"/>
                <w:color w:val="auto"/>
                <w:sz w:val="18"/>
                <w:szCs w:val="18"/>
              </w:rPr>
            </w:pPr>
          </w:p>
          <w:p w14:paraId="18CF42F4" w14:textId="77777777" w:rsidR="0095409D" w:rsidRPr="00FD619A" w:rsidRDefault="0095409D" w:rsidP="00450892">
            <w:pPr>
              <w:pStyle w:val="Default"/>
              <w:rPr>
                <w:color w:val="auto"/>
                <w:sz w:val="18"/>
                <w:szCs w:val="18"/>
              </w:rPr>
            </w:pPr>
          </w:p>
        </w:tc>
      </w:tr>
      <w:tr w:rsidR="0095409D" w:rsidRPr="00FD619A" w14:paraId="61E991D2" w14:textId="77777777" w:rsidTr="00450892">
        <w:trPr>
          <w:trHeight w:val="483"/>
        </w:trPr>
        <w:tc>
          <w:tcPr>
            <w:tcW w:w="2892" w:type="dxa"/>
            <w:tcBorders>
              <w:top w:val="nil"/>
              <w:left w:val="nil"/>
              <w:bottom w:val="nil"/>
              <w:right w:val="single" w:sz="4" w:space="0" w:color="000000"/>
            </w:tcBorders>
            <w:shd w:val="clear" w:color="auto" w:fill="DEEAF6"/>
          </w:tcPr>
          <w:p w14:paraId="0A9A7E85" w14:textId="77777777" w:rsidR="0095409D" w:rsidRPr="00FD619A" w:rsidRDefault="0095409D" w:rsidP="00450892">
            <w:pPr>
              <w:rPr>
                <w:rFonts w:ascii="Verdana" w:hAnsi="Verdana"/>
                <w:color w:val="auto"/>
                <w:sz w:val="18"/>
                <w:szCs w:val="18"/>
              </w:rPr>
            </w:pPr>
          </w:p>
        </w:tc>
        <w:tc>
          <w:tcPr>
            <w:tcW w:w="454" w:type="dxa"/>
            <w:tcBorders>
              <w:top w:val="nil"/>
              <w:left w:val="single" w:sz="4" w:space="0" w:color="000000"/>
              <w:bottom w:val="nil"/>
              <w:right w:val="nil"/>
            </w:tcBorders>
          </w:tcPr>
          <w:p w14:paraId="63F46817" w14:textId="77777777" w:rsidR="0095409D" w:rsidRPr="00FD619A" w:rsidRDefault="0095409D" w:rsidP="00450892">
            <w:pPr>
              <w:ind w:left="108"/>
              <w:rPr>
                <w:rFonts w:ascii="Verdana" w:hAnsi="Verdana"/>
                <w:color w:val="auto"/>
                <w:sz w:val="18"/>
                <w:szCs w:val="18"/>
              </w:rPr>
            </w:pPr>
          </w:p>
        </w:tc>
        <w:tc>
          <w:tcPr>
            <w:tcW w:w="6027" w:type="dxa"/>
            <w:tcBorders>
              <w:top w:val="nil"/>
              <w:left w:val="nil"/>
              <w:bottom w:val="nil"/>
              <w:right w:val="nil"/>
            </w:tcBorders>
          </w:tcPr>
          <w:p w14:paraId="324A27E7" w14:textId="77777777" w:rsidR="0095409D" w:rsidRPr="00FD619A" w:rsidRDefault="0095409D" w:rsidP="00450892">
            <w:pPr>
              <w:rPr>
                <w:rFonts w:ascii="Verdana" w:hAnsi="Verdana"/>
                <w:color w:val="auto"/>
                <w:sz w:val="18"/>
                <w:szCs w:val="18"/>
              </w:rPr>
            </w:pPr>
          </w:p>
        </w:tc>
      </w:tr>
      <w:tr w:rsidR="0095409D" w:rsidRPr="00FD619A" w14:paraId="1FD01BB1" w14:textId="77777777" w:rsidTr="00450892">
        <w:trPr>
          <w:trHeight w:val="241"/>
        </w:trPr>
        <w:tc>
          <w:tcPr>
            <w:tcW w:w="2892" w:type="dxa"/>
            <w:tcBorders>
              <w:top w:val="nil"/>
              <w:left w:val="nil"/>
              <w:bottom w:val="nil"/>
              <w:right w:val="single" w:sz="4" w:space="0" w:color="000000"/>
            </w:tcBorders>
            <w:shd w:val="clear" w:color="auto" w:fill="DEEAF6"/>
          </w:tcPr>
          <w:p w14:paraId="588C1B60" w14:textId="77777777" w:rsidR="0095409D" w:rsidRPr="00FD619A" w:rsidRDefault="0095409D" w:rsidP="00450892">
            <w:pPr>
              <w:rPr>
                <w:rFonts w:ascii="Verdana" w:hAnsi="Verdana"/>
                <w:color w:val="auto"/>
                <w:sz w:val="18"/>
                <w:szCs w:val="18"/>
              </w:rPr>
            </w:pPr>
          </w:p>
        </w:tc>
        <w:tc>
          <w:tcPr>
            <w:tcW w:w="454" w:type="dxa"/>
            <w:tcBorders>
              <w:top w:val="nil"/>
              <w:left w:val="single" w:sz="4" w:space="0" w:color="000000"/>
              <w:bottom w:val="nil"/>
              <w:right w:val="nil"/>
            </w:tcBorders>
          </w:tcPr>
          <w:p w14:paraId="120315E8" w14:textId="77777777" w:rsidR="0095409D" w:rsidRPr="00FD619A" w:rsidRDefault="0095409D" w:rsidP="00450892">
            <w:pPr>
              <w:ind w:left="108"/>
              <w:rPr>
                <w:rFonts w:ascii="Verdana" w:hAnsi="Verdana"/>
                <w:color w:val="auto"/>
                <w:sz w:val="18"/>
                <w:szCs w:val="18"/>
              </w:rPr>
            </w:pPr>
          </w:p>
        </w:tc>
        <w:tc>
          <w:tcPr>
            <w:tcW w:w="6027" w:type="dxa"/>
            <w:tcBorders>
              <w:top w:val="nil"/>
              <w:left w:val="nil"/>
              <w:bottom w:val="nil"/>
              <w:right w:val="nil"/>
            </w:tcBorders>
          </w:tcPr>
          <w:p w14:paraId="1B6C2B91" w14:textId="77777777" w:rsidR="0095409D" w:rsidRPr="00FD619A" w:rsidRDefault="0095409D" w:rsidP="00450892">
            <w:pPr>
              <w:rPr>
                <w:rFonts w:ascii="Verdana" w:hAnsi="Verdana"/>
                <w:color w:val="auto"/>
                <w:sz w:val="18"/>
                <w:szCs w:val="18"/>
              </w:rPr>
            </w:pPr>
          </w:p>
        </w:tc>
      </w:tr>
      <w:tr w:rsidR="0095409D" w:rsidRPr="00FD619A" w14:paraId="34BCF220" w14:textId="77777777" w:rsidTr="00450892">
        <w:trPr>
          <w:trHeight w:val="483"/>
        </w:trPr>
        <w:tc>
          <w:tcPr>
            <w:tcW w:w="2892" w:type="dxa"/>
            <w:tcBorders>
              <w:top w:val="nil"/>
              <w:left w:val="nil"/>
              <w:bottom w:val="nil"/>
              <w:right w:val="single" w:sz="4" w:space="0" w:color="000000"/>
            </w:tcBorders>
            <w:shd w:val="clear" w:color="auto" w:fill="DEEAF6"/>
          </w:tcPr>
          <w:p w14:paraId="0DC309C1" w14:textId="77777777" w:rsidR="0095409D" w:rsidRPr="00FD619A" w:rsidRDefault="0095409D" w:rsidP="00450892">
            <w:pPr>
              <w:rPr>
                <w:rFonts w:ascii="Verdana" w:hAnsi="Verdana"/>
                <w:color w:val="auto"/>
                <w:sz w:val="18"/>
                <w:szCs w:val="18"/>
              </w:rPr>
            </w:pPr>
          </w:p>
        </w:tc>
        <w:tc>
          <w:tcPr>
            <w:tcW w:w="454" w:type="dxa"/>
            <w:tcBorders>
              <w:top w:val="nil"/>
              <w:left w:val="single" w:sz="4" w:space="0" w:color="000000"/>
              <w:bottom w:val="nil"/>
              <w:right w:val="nil"/>
            </w:tcBorders>
          </w:tcPr>
          <w:p w14:paraId="0E59EA49" w14:textId="77777777" w:rsidR="0095409D" w:rsidRPr="00FD619A" w:rsidRDefault="0095409D" w:rsidP="00450892">
            <w:pPr>
              <w:ind w:left="108"/>
              <w:rPr>
                <w:rFonts w:ascii="Verdana" w:hAnsi="Verdana"/>
                <w:color w:val="auto"/>
                <w:sz w:val="18"/>
                <w:szCs w:val="18"/>
              </w:rPr>
            </w:pPr>
          </w:p>
        </w:tc>
        <w:tc>
          <w:tcPr>
            <w:tcW w:w="6027" w:type="dxa"/>
            <w:tcBorders>
              <w:top w:val="nil"/>
              <w:left w:val="nil"/>
              <w:bottom w:val="nil"/>
              <w:right w:val="nil"/>
            </w:tcBorders>
          </w:tcPr>
          <w:p w14:paraId="2A7DBCB3" w14:textId="77777777" w:rsidR="0095409D" w:rsidRPr="00FD619A" w:rsidRDefault="0095409D" w:rsidP="00450892">
            <w:pPr>
              <w:jc w:val="both"/>
              <w:rPr>
                <w:rFonts w:ascii="Verdana" w:hAnsi="Verdana"/>
                <w:color w:val="auto"/>
                <w:sz w:val="18"/>
                <w:szCs w:val="18"/>
              </w:rPr>
            </w:pPr>
          </w:p>
        </w:tc>
      </w:tr>
      <w:tr w:rsidR="0095409D" w:rsidRPr="00FD619A" w14:paraId="3CF116BB" w14:textId="77777777" w:rsidTr="00450892">
        <w:trPr>
          <w:trHeight w:val="696"/>
        </w:trPr>
        <w:tc>
          <w:tcPr>
            <w:tcW w:w="2892" w:type="dxa"/>
            <w:tcBorders>
              <w:top w:val="nil"/>
              <w:left w:val="nil"/>
              <w:bottom w:val="single" w:sz="4" w:space="0" w:color="000000"/>
              <w:right w:val="single" w:sz="4" w:space="0" w:color="000000"/>
            </w:tcBorders>
            <w:shd w:val="clear" w:color="auto" w:fill="DEEAF6"/>
          </w:tcPr>
          <w:p w14:paraId="4FA179F5" w14:textId="77777777" w:rsidR="0095409D" w:rsidRPr="00FD619A" w:rsidRDefault="0095409D" w:rsidP="00450892">
            <w:pPr>
              <w:rPr>
                <w:rFonts w:ascii="Verdana" w:hAnsi="Verdana"/>
                <w:color w:val="auto"/>
                <w:sz w:val="18"/>
                <w:szCs w:val="18"/>
              </w:rPr>
            </w:pPr>
          </w:p>
        </w:tc>
        <w:tc>
          <w:tcPr>
            <w:tcW w:w="454" w:type="dxa"/>
            <w:tcBorders>
              <w:top w:val="nil"/>
              <w:left w:val="single" w:sz="4" w:space="0" w:color="000000"/>
              <w:bottom w:val="single" w:sz="4" w:space="0" w:color="000000"/>
              <w:right w:val="nil"/>
            </w:tcBorders>
          </w:tcPr>
          <w:p w14:paraId="00D09F06" w14:textId="77777777" w:rsidR="0095409D" w:rsidRPr="00FD619A" w:rsidRDefault="0095409D" w:rsidP="00450892">
            <w:pPr>
              <w:ind w:left="108"/>
              <w:rPr>
                <w:rFonts w:ascii="Verdana" w:hAnsi="Verdana"/>
                <w:color w:val="auto"/>
                <w:sz w:val="18"/>
                <w:szCs w:val="18"/>
              </w:rPr>
            </w:pPr>
          </w:p>
        </w:tc>
        <w:tc>
          <w:tcPr>
            <w:tcW w:w="6027" w:type="dxa"/>
            <w:tcBorders>
              <w:top w:val="nil"/>
              <w:left w:val="nil"/>
              <w:bottom w:val="single" w:sz="4" w:space="0" w:color="000000"/>
              <w:right w:val="nil"/>
            </w:tcBorders>
          </w:tcPr>
          <w:p w14:paraId="5E7155B0" w14:textId="77777777" w:rsidR="0095409D" w:rsidRPr="00FD619A" w:rsidRDefault="0095409D" w:rsidP="00450892">
            <w:pPr>
              <w:rPr>
                <w:rFonts w:ascii="Verdana" w:hAnsi="Verdana"/>
                <w:color w:val="auto"/>
                <w:sz w:val="18"/>
                <w:szCs w:val="18"/>
              </w:rPr>
            </w:pPr>
          </w:p>
        </w:tc>
      </w:tr>
    </w:tbl>
    <w:p w14:paraId="0801E86B" w14:textId="37959880" w:rsidR="0095409D" w:rsidRPr="00FD619A" w:rsidRDefault="0095409D" w:rsidP="0095409D">
      <w:pPr>
        <w:spacing w:after="48"/>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01084A3C" w14:textId="36148A35" w:rsidR="00A67B7C" w:rsidRPr="00FD619A" w:rsidRDefault="00A67B7C">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A67B7C" w:rsidRPr="00FD619A" w14:paraId="70313277"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1CA8DB8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14FAAFA6" w14:textId="77777777" w:rsidR="00A67B7C" w:rsidRPr="00FD619A" w:rsidRDefault="00A67B7C" w:rsidP="00A67B7C">
            <w:pPr>
              <w:ind w:left="108"/>
              <w:rPr>
                <w:rFonts w:ascii="Verdana" w:hAnsi="Verdana"/>
                <w:b/>
                <w:bCs/>
                <w:color w:val="auto"/>
                <w:sz w:val="18"/>
                <w:szCs w:val="18"/>
              </w:rPr>
            </w:pPr>
            <w:r w:rsidRPr="00FD619A">
              <w:rPr>
                <w:rFonts w:ascii="Verdana" w:hAnsi="Verdana"/>
                <w:b/>
                <w:bCs/>
                <w:color w:val="auto"/>
                <w:sz w:val="18"/>
                <w:szCs w:val="18"/>
              </w:rPr>
              <w:t>1.3.4.2</w:t>
            </w:r>
          </w:p>
        </w:tc>
      </w:tr>
      <w:tr w:rsidR="00A67B7C" w:rsidRPr="00FD619A" w14:paraId="629F8152"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2A6A042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402E2F00" w14:textId="77777777" w:rsidR="00A67B7C" w:rsidRPr="00FD619A" w:rsidRDefault="00A67B7C" w:rsidP="00A67B7C">
            <w:pPr>
              <w:rPr>
                <w:rFonts w:ascii="Verdana" w:hAnsi="Verdana"/>
                <w:b/>
                <w:bCs/>
                <w:color w:val="auto"/>
                <w:sz w:val="18"/>
                <w:szCs w:val="18"/>
              </w:rPr>
            </w:pPr>
            <w:r w:rsidRPr="00FD619A">
              <w:rPr>
                <w:rFonts w:ascii="Verdana" w:eastAsia="Verdana" w:hAnsi="Verdana" w:cs="Verdana"/>
                <w:b/>
                <w:bCs/>
                <w:color w:val="auto"/>
                <w:sz w:val="18"/>
                <w:szCs w:val="18"/>
              </w:rPr>
              <w:t>Usposabljanje za vključevanje vidika raznolikosti v ocenjevanje tveganja za varnost in zdravje pri delu</w:t>
            </w:r>
          </w:p>
          <w:p w14:paraId="46CDDCE1" w14:textId="77777777" w:rsidR="00A67B7C" w:rsidRPr="00FD619A" w:rsidRDefault="00A67B7C" w:rsidP="00A67B7C">
            <w:pPr>
              <w:rPr>
                <w:rFonts w:ascii="Verdana" w:hAnsi="Verdana"/>
                <w:color w:val="auto"/>
                <w:sz w:val="18"/>
                <w:szCs w:val="18"/>
              </w:rPr>
            </w:pPr>
          </w:p>
        </w:tc>
      </w:tr>
      <w:tr w:rsidR="00A67B7C" w:rsidRPr="00FD619A" w14:paraId="1B62F35F"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1C3121F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23F1189D"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strokovni delavci in delavke</w:t>
            </w:r>
          </w:p>
          <w:p w14:paraId="7349F9A0"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delodajalci</w:t>
            </w:r>
          </w:p>
          <w:p w14:paraId="77FA70F9"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sindikati</w:t>
            </w:r>
          </w:p>
          <w:p w14:paraId="5DCCF86A" w14:textId="77777777" w:rsidR="00A67B7C" w:rsidRPr="00FD619A" w:rsidRDefault="00A67B7C" w:rsidP="00A67B7C">
            <w:pPr>
              <w:pStyle w:val="Odstavekseznama"/>
              <w:ind w:left="361"/>
              <w:rPr>
                <w:rFonts w:ascii="Verdana" w:hAnsi="Verdana"/>
                <w:color w:val="auto"/>
                <w:sz w:val="18"/>
                <w:szCs w:val="18"/>
              </w:rPr>
            </w:pPr>
          </w:p>
        </w:tc>
      </w:tr>
      <w:tr w:rsidR="00A67B7C" w:rsidRPr="00FD619A" w14:paraId="1BC59D49"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3E1F3677"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4E793A7D"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 xml:space="preserve"> 2022-23</w:t>
            </w:r>
          </w:p>
        </w:tc>
      </w:tr>
      <w:tr w:rsidR="00A67B7C" w:rsidRPr="00FD619A" w14:paraId="696CB5DF"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072FC520"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4EAA1AAA"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 xml:space="preserve">2022: </w:t>
            </w:r>
            <w:r w:rsidRPr="00FD619A">
              <w:rPr>
                <w:rFonts w:ascii="Verdana" w:eastAsia="Verdana" w:hAnsi="Verdana" w:cs="Verdana"/>
                <w:color w:val="auto"/>
                <w:sz w:val="18"/>
                <w:szCs w:val="18"/>
              </w:rPr>
              <w:t xml:space="preserve">izvedba delavnic za vključevanje </w:t>
            </w:r>
            <w:r w:rsidRPr="00FD619A">
              <w:rPr>
                <w:rFonts w:ascii="Verdana" w:hAnsi="Verdana" w:cstheme="minorHAnsi"/>
                <w:color w:val="auto"/>
                <w:sz w:val="18"/>
                <w:szCs w:val="18"/>
              </w:rPr>
              <w:t>spola, starosti, invalidnosti, zmanjšanje delovne zmožnosti, statusa delavke oziroma delavca migranta</w:t>
            </w:r>
          </w:p>
          <w:p w14:paraId="6ECDD4E1"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2023:</w:t>
            </w:r>
            <w:r w:rsidRPr="00FD619A">
              <w:rPr>
                <w:rFonts w:ascii="Verdana" w:eastAsia="Verdana" w:hAnsi="Verdana" w:cs="Verdana"/>
                <w:color w:val="auto"/>
                <w:sz w:val="18"/>
                <w:szCs w:val="18"/>
              </w:rPr>
              <w:t xml:space="preserve"> izvedba delavnic za vključevanje </w:t>
            </w:r>
            <w:r w:rsidRPr="00FD619A">
              <w:rPr>
                <w:rFonts w:ascii="Verdana" w:hAnsi="Verdana" w:cstheme="minorHAnsi"/>
                <w:color w:val="auto"/>
                <w:sz w:val="18"/>
                <w:szCs w:val="18"/>
              </w:rPr>
              <w:t xml:space="preserve">spola, starosti, invalidnosti, zmanjšanje delovne zmožnosti, statusa delavke oziroma delavca migranta </w:t>
            </w:r>
          </w:p>
        </w:tc>
      </w:tr>
      <w:tr w:rsidR="00A67B7C" w:rsidRPr="00FD619A" w14:paraId="5D2BA2AA"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0A8A08DA"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6C8248B1"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 xml:space="preserve"> MDDSZ</w:t>
            </w:r>
          </w:p>
        </w:tc>
      </w:tr>
      <w:tr w:rsidR="00A67B7C" w:rsidRPr="00FD619A" w14:paraId="58DB10EA"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6E0C310B"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64C2524E"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0DDC55FA"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w:t>
            </w:r>
          </w:p>
        </w:tc>
      </w:tr>
      <w:tr w:rsidR="00A67B7C" w:rsidRPr="00FD619A" w14:paraId="6D53346B"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6724CA94"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097C8D59"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0A47534C"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1.000</w:t>
            </w:r>
          </w:p>
        </w:tc>
      </w:tr>
      <w:tr w:rsidR="00A67B7C" w:rsidRPr="00FD619A" w14:paraId="543EBBF3"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2C0ED45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4FF52E53"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0BFF17BF" w14:textId="77777777" w:rsidR="00A67B7C" w:rsidRPr="00FD619A" w:rsidRDefault="00A67B7C" w:rsidP="00A67B7C">
            <w:pPr>
              <w:rPr>
                <w:rFonts w:ascii="Verdana" w:hAnsi="Verdana"/>
                <w:color w:val="auto"/>
                <w:sz w:val="18"/>
                <w:szCs w:val="18"/>
              </w:rPr>
            </w:pPr>
          </w:p>
        </w:tc>
      </w:tr>
      <w:tr w:rsidR="00A67B7C" w:rsidRPr="00FD619A" w14:paraId="5FB2547E" w14:textId="77777777" w:rsidTr="00A67B7C">
        <w:trPr>
          <w:trHeight w:val="599"/>
        </w:trPr>
        <w:tc>
          <w:tcPr>
            <w:tcW w:w="2974" w:type="dxa"/>
            <w:tcBorders>
              <w:top w:val="nil"/>
              <w:left w:val="nil"/>
              <w:bottom w:val="nil"/>
              <w:right w:val="single" w:sz="4" w:space="0" w:color="000000"/>
            </w:tcBorders>
            <w:shd w:val="clear" w:color="auto" w:fill="DEEAF6"/>
          </w:tcPr>
          <w:p w14:paraId="05BD30A6"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45FFFBD7"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086D2F0A"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izvedenih delavnic</w:t>
            </w:r>
          </w:p>
        </w:tc>
      </w:tr>
      <w:tr w:rsidR="00A67B7C" w:rsidRPr="00FD619A" w14:paraId="65365667" w14:textId="77777777" w:rsidTr="00A67B7C">
        <w:trPr>
          <w:trHeight w:val="301"/>
        </w:trPr>
        <w:tc>
          <w:tcPr>
            <w:tcW w:w="2974" w:type="dxa"/>
            <w:tcBorders>
              <w:top w:val="nil"/>
              <w:left w:val="nil"/>
              <w:bottom w:val="nil"/>
              <w:right w:val="single" w:sz="4" w:space="0" w:color="000000"/>
            </w:tcBorders>
            <w:shd w:val="clear" w:color="auto" w:fill="DEEAF6"/>
          </w:tcPr>
          <w:p w14:paraId="57605903"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2643AFDE"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0DBEA115" w14:textId="77777777" w:rsidR="00A67B7C" w:rsidRPr="00FD619A" w:rsidRDefault="00A67B7C" w:rsidP="00A67B7C">
            <w:pPr>
              <w:rPr>
                <w:rFonts w:ascii="Verdana" w:hAnsi="Verdana"/>
                <w:color w:val="auto"/>
                <w:sz w:val="18"/>
                <w:szCs w:val="18"/>
              </w:rPr>
            </w:pPr>
          </w:p>
        </w:tc>
      </w:tr>
      <w:tr w:rsidR="00A67B7C" w:rsidRPr="00FD619A" w14:paraId="11BBB517" w14:textId="77777777" w:rsidTr="00A67B7C">
        <w:trPr>
          <w:trHeight w:val="599"/>
        </w:trPr>
        <w:tc>
          <w:tcPr>
            <w:tcW w:w="2974" w:type="dxa"/>
            <w:tcBorders>
              <w:top w:val="nil"/>
              <w:left w:val="nil"/>
              <w:bottom w:val="nil"/>
              <w:right w:val="single" w:sz="4" w:space="0" w:color="000000"/>
            </w:tcBorders>
            <w:shd w:val="clear" w:color="auto" w:fill="DEEAF6"/>
          </w:tcPr>
          <w:p w14:paraId="709D9AF6"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694EBEA2"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0CF44304" w14:textId="77777777" w:rsidR="00A67B7C" w:rsidRPr="00FD619A" w:rsidRDefault="00A67B7C" w:rsidP="00A67B7C">
            <w:pPr>
              <w:jc w:val="both"/>
              <w:rPr>
                <w:rFonts w:ascii="Verdana" w:hAnsi="Verdana"/>
                <w:color w:val="auto"/>
                <w:sz w:val="18"/>
                <w:szCs w:val="18"/>
              </w:rPr>
            </w:pPr>
          </w:p>
        </w:tc>
      </w:tr>
      <w:tr w:rsidR="00A67B7C" w:rsidRPr="00FD619A" w14:paraId="4C1A8D81"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691EF584"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63BDB1B3"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7F571DAE" w14:textId="77777777" w:rsidR="00A67B7C" w:rsidRPr="00FD619A" w:rsidRDefault="00A67B7C" w:rsidP="00A67B7C">
            <w:pPr>
              <w:rPr>
                <w:rFonts w:ascii="Verdana" w:hAnsi="Verdana"/>
                <w:color w:val="auto"/>
                <w:sz w:val="18"/>
                <w:szCs w:val="18"/>
              </w:rPr>
            </w:pPr>
          </w:p>
        </w:tc>
      </w:tr>
    </w:tbl>
    <w:p w14:paraId="31B359EB" w14:textId="77777777" w:rsidR="00A67B7C" w:rsidRPr="00FD619A" w:rsidRDefault="00A67B7C" w:rsidP="00A67B7C">
      <w:pPr>
        <w:spacing w:after="48"/>
        <w:rPr>
          <w:rFonts w:ascii="Verdana" w:eastAsia="Verdana" w:hAnsi="Verdana" w:cs="Verdana"/>
          <w:b/>
          <w:color w:val="auto"/>
          <w:sz w:val="18"/>
          <w:szCs w:val="18"/>
        </w:rPr>
      </w:pPr>
    </w:p>
    <w:p w14:paraId="4D06E5C0" w14:textId="02353CD0" w:rsidR="00A67B7C" w:rsidRPr="00FD619A" w:rsidRDefault="00A67B7C">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9795" w:type="dxa"/>
        <w:tblInd w:w="0" w:type="dxa"/>
        <w:tblCellMar>
          <w:top w:w="61" w:type="dxa"/>
          <w:right w:w="45" w:type="dxa"/>
        </w:tblCellMar>
        <w:tblLook w:val="04A0" w:firstRow="1" w:lastRow="0" w:firstColumn="1" w:lastColumn="0" w:noHBand="0" w:noVBand="1"/>
      </w:tblPr>
      <w:tblGrid>
        <w:gridCol w:w="3022"/>
        <w:gridCol w:w="475"/>
        <w:gridCol w:w="6298"/>
      </w:tblGrid>
      <w:tr w:rsidR="0095409D" w:rsidRPr="00FD619A" w14:paraId="1A1FFA4C"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59FFBD42"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430C7DE5" w14:textId="77777777" w:rsidR="0095409D" w:rsidRPr="00FD619A" w:rsidRDefault="0095409D" w:rsidP="00450892">
            <w:pPr>
              <w:pStyle w:val="Default"/>
              <w:rPr>
                <w:b/>
                <w:bCs/>
                <w:color w:val="auto"/>
                <w:sz w:val="18"/>
                <w:szCs w:val="18"/>
              </w:rPr>
            </w:pPr>
            <w:r w:rsidRPr="00FD619A">
              <w:rPr>
                <w:b/>
                <w:bCs/>
                <w:color w:val="auto"/>
                <w:sz w:val="18"/>
                <w:szCs w:val="18"/>
              </w:rPr>
              <w:t xml:space="preserve">1.3.5.1. </w:t>
            </w:r>
          </w:p>
          <w:p w14:paraId="514689C4" w14:textId="77777777" w:rsidR="0095409D" w:rsidRPr="00FD619A" w:rsidRDefault="0095409D" w:rsidP="00450892">
            <w:pPr>
              <w:ind w:left="108"/>
              <w:rPr>
                <w:rFonts w:ascii="Verdana" w:hAnsi="Verdana"/>
                <w:color w:val="auto"/>
                <w:sz w:val="18"/>
                <w:szCs w:val="18"/>
              </w:rPr>
            </w:pPr>
          </w:p>
        </w:tc>
      </w:tr>
      <w:tr w:rsidR="0095409D" w:rsidRPr="00FD619A" w14:paraId="196F1FAE"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57D20422"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2EF573FB" w14:textId="77777777" w:rsidR="0095409D" w:rsidRPr="00FD619A" w:rsidRDefault="0095409D" w:rsidP="00450892">
            <w:pPr>
              <w:pStyle w:val="Default"/>
              <w:rPr>
                <w:b/>
                <w:bCs/>
                <w:color w:val="auto"/>
                <w:sz w:val="18"/>
                <w:szCs w:val="18"/>
              </w:rPr>
            </w:pPr>
            <w:r w:rsidRPr="00FD619A">
              <w:rPr>
                <w:b/>
                <w:bCs/>
                <w:color w:val="auto"/>
                <w:sz w:val="18"/>
                <w:szCs w:val="18"/>
              </w:rPr>
              <w:t>Izvedba usmerjene akcije s področja varnosti in zdravja pri delu glede izvajanja strokovnih nalog s strani zunanjih strokovnih služb</w:t>
            </w:r>
          </w:p>
        </w:tc>
      </w:tr>
      <w:tr w:rsidR="0095409D" w:rsidRPr="00FD619A" w14:paraId="3F30EF9A"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571F123A"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gridSpan w:val="2"/>
            <w:tcBorders>
              <w:top w:val="single" w:sz="4" w:space="0" w:color="000000"/>
              <w:left w:val="single" w:sz="4" w:space="0" w:color="000000"/>
              <w:bottom w:val="single" w:sz="4" w:space="0" w:color="000000"/>
              <w:right w:val="nil"/>
            </w:tcBorders>
          </w:tcPr>
          <w:p w14:paraId="5E0B27DD" w14:textId="77777777" w:rsidR="0095409D" w:rsidRPr="00FD619A" w:rsidRDefault="0095409D" w:rsidP="00450892">
            <w:pPr>
              <w:pStyle w:val="Default"/>
              <w:rPr>
                <w:rFonts w:cstheme="minorBidi"/>
                <w:color w:val="auto"/>
                <w:sz w:val="18"/>
                <w:szCs w:val="18"/>
              </w:rPr>
            </w:pPr>
          </w:p>
          <w:p w14:paraId="6D053F98" w14:textId="77777777" w:rsidR="0095409D" w:rsidRPr="00FD619A" w:rsidRDefault="0095409D" w:rsidP="00450892">
            <w:pPr>
              <w:pStyle w:val="Default"/>
              <w:rPr>
                <w:color w:val="auto"/>
                <w:sz w:val="18"/>
                <w:szCs w:val="18"/>
              </w:rPr>
            </w:pPr>
            <w:r w:rsidRPr="00FD619A">
              <w:rPr>
                <w:color w:val="auto"/>
                <w:sz w:val="18"/>
                <w:szCs w:val="18"/>
              </w:rPr>
              <w:t xml:space="preserve">- zunanje strokovne službe z dovoljenjem za opravljanje strokovnih nalog varnosti pri delu, katerim so delodajalci poverili izvajanje strokovnih nalog </w:t>
            </w:r>
          </w:p>
          <w:p w14:paraId="7D65A326" w14:textId="77777777" w:rsidR="0095409D" w:rsidRPr="00FD619A" w:rsidRDefault="0095409D" w:rsidP="00450892">
            <w:pPr>
              <w:ind w:left="108"/>
              <w:rPr>
                <w:rFonts w:ascii="Verdana" w:hAnsi="Verdana"/>
                <w:color w:val="auto"/>
                <w:sz w:val="18"/>
                <w:szCs w:val="18"/>
              </w:rPr>
            </w:pPr>
          </w:p>
        </w:tc>
      </w:tr>
      <w:tr w:rsidR="0095409D" w:rsidRPr="00FD619A" w14:paraId="7D53545F"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5364B81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gridSpan w:val="2"/>
            <w:tcBorders>
              <w:top w:val="single" w:sz="4" w:space="0" w:color="000000"/>
              <w:left w:val="single" w:sz="4" w:space="0" w:color="000000"/>
              <w:bottom w:val="single" w:sz="4" w:space="0" w:color="000000"/>
              <w:right w:val="nil"/>
            </w:tcBorders>
          </w:tcPr>
          <w:p w14:paraId="59F73FB1"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2023</w:t>
            </w:r>
          </w:p>
        </w:tc>
      </w:tr>
      <w:tr w:rsidR="0095409D" w:rsidRPr="00FD619A" w14:paraId="5CD0E600"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00D8B002"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gridSpan w:val="2"/>
            <w:tcBorders>
              <w:top w:val="single" w:sz="4" w:space="0" w:color="000000"/>
              <w:left w:val="single" w:sz="4" w:space="0" w:color="000000"/>
              <w:bottom w:val="single" w:sz="4" w:space="0" w:color="000000"/>
              <w:right w:val="nil"/>
            </w:tcBorders>
          </w:tcPr>
          <w:p w14:paraId="13E4FAFF" w14:textId="77777777" w:rsidR="0095409D" w:rsidRPr="00FD619A" w:rsidRDefault="0095409D" w:rsidP="00450892">
            <w:pPr>
              <w:pStyle w:val="Default"/>
              <w:rPr>
                <w:rFonts w:cstheme="minorBidi"/>
                <w:color w:val="auto"/>
                <w:sz w:val="18"/>
                <w:szCs w:val="18"/>
              </w:rPr>
            </w:pPr>
          </w:p>
          <w:p w14:paraId="527DB9F1" w14:textId="77777777" w:rsidR="0095409D" w:rsidRPr="00FD619A" w:rsidRDefault="0095409D" w:rsidP="00450892">
            <w:pPr>
              <w:pStyle w:val="Default"/>
              <w:rPr>
                <w:color w:val="auto"/>
                <w:sz w:val="18"/>
                <w:szCs w:val="18"/>
              </w:rPr>
            </w:pPr>
            <w:r w:rsidRPr="00FD619A">
              <w:rPr>
                <w:color w:val="auto"/>
                <w:sz w:val="18"/>
                <w:szCs w:val="18"/>
              </w:rPr>
              <w:t xml:space="preserve">2023: izredni inšpekcijski nadzori pri strokovnih službah z dovoljenjem za opravljanje strokovnih nalog varnosti pri delu glede izpolnjevanja kadrovskih in drugih pogojev, potrebnih za pridobitev dovoljenja, ter delodajalcih, za katere opravljajo strokovne naloge </w:t>
            </w:r>
          </w:p>
          <w:p w14:paraId="3C532576" w14:textId="77777777" w:rsidR="0095409D" w:rsidRPr="00FD619A" w:rsidRDefault="0095409D" w:rsidP="00450892">
            <w:pPr>
              <w:ind w:left="108"/>
              <w:rPr>
                <w:rFonts w:ascii="Verdana" w:hAnsi="Verdana"/>
                <w:b/>
                <w:bCs/>
                <w:color w:val="auto"/>
                <w:sz w:val="18"/>
                <w:szCs w:val="18"/>
              </w:rPr>
            </w:pPr>
          </w:p>
        </w:tc>
      </w:tr>
      <w:tr w:rsidR="0095409D" w:rsidRPr="00FD619A" w14:paraId="354ABC6C"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55146870"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gridSpan w:val="2"/>
            <w:tcBorders>
              <w:top w:val="single" w:sz="4" w:space="0" w:color="000000"/>
              <w:left w:val="single" w:sz="4" w:space="0" w:color="000000"/>
              <w:bottom w:val="single" w:sz="4" w:space="0" w:color="000000"/>
              <w:right w:val="nil"/>
            </w:tcBorders>
          </w:tcPr>
          <w:p w14:paraId="0AF773BF"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52201EC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53A5726D" w14:textId="77777777" w:rsidTr="00A67B7C">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0F2B512E"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5" w:type="dxa"/>
            <w:tcBorders>
              <w:top w:val="single" w:sz="4" w:space="0" w:color="000000"/>
              <w:left w:val="single" w:sz="4" w:space="0" w:color="000000"/>
              <w:bottom w:val="single" w:sz="4" w:space="0" w:color="000000"/>
              <w:right w:val="nil"/>
            </w:tcBorders>
          </w:tcPr>
          <w:p w14:paraId="0BD6124D"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298" w:type="dxa"/>
            <w:tcBorders>
              <w:top w:val="single" w:sz="4" w:space="0" w:color="000000"/>
              <w:left w:val="nil"/>
              <w:bottom w:val="single" w:sz="4" w:space="0" w:color="000000"/>
              <w:right w:val="nil"/>
            </w:tcBorders>
          </w:tcPr>
          <w:p w14:paraId="2E88DD7B" w14:textId="77777777" w:rsidR="0095409D" w:rsidRPr="00FD619A" w:rsidRDefault="0095409D" w:rsidP="00450892">
            <w:pPr>
              <w:rPr>
                <w:rFonts w:ascii="Verdana" w:hAnsi="Verdana"/>
                <w:color w:val="auto"/>
                <w:sz w:val="18"/>
                <w:szCs w:val="18"/>
              </w:rPr>
            </w:pPr>
          </w:p>
        </w:tc>
      </w:tr>
      <w:tr w:rsidR="0095409D" w:rsidRPr="00FD619A" w14:paraId="39359E3C" w14:textId="77777777" w:rsidTr="00A67B7C">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0D23A90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5" w:type="dxa"/>
            <w:tcBorders>
              <w:top w:val="single" w:sz="4" w:space="0" w:color="000000"/>
              <w:left w:val="single" w:sz="4" w:space="0" w:color="000000"/>
              <w:bottom w:val="single" w:sz="4" w:space="0" w:color="000000"/>
              <w:right w:val="nil"/>
            </w:tcBorders>
          </w:tcPr>
          <w:p w14:paraId="2C181476" w14:textId="77777777" w:rsidR="0095409D" w:rsidRPr="00FD619A" w:rsidRDefault="0095409D" w:rsidP="00450892">
            <w:pPr>
              <w:pStyle w:val="Default"/>
              <w:rPr>
                <w:rFonts w:cstheme="minorBidi"/>
                <w:color w:val="auto"/>
                <w:sz w:val="18"/>
                <w:szCs w:val="18"/>
              </w:rPr>
            </w:pPr>
          </w:p>
          <w:p w14:paraId="32D5BF12"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298" w:type="dxa"/>
            <w:tcBorders>
              <w:top w:val="single" w:sz="4" w:space="0" w:color="000000"/>
              <w:left w:val="nil"/>
              <w:bottom w:val="single" w:sz="4" w:space="0" w:color="000000"/>
              <w:right w:val="nil"/>
            </w:tcBorders>
          </w:tcPr>
          <w:p w14:paraId="4D0FE4F6"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75CF9FE2"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dodatnih proračunskih sredstev ni potrebno            </w:t>
            </w:r>
          </w:p>
        </w:tc>
      </w:tr>
      <w:tr w:rsidR="0095409D" w:rsidRPr="00FD619A" w14:paraId="4212AADA" w14:textId="77777777" w:rsidTr="00A67B7C">
        <w:trPr>
          <w:trHeight w:val="295"/>
        </w:trPr>
        <w:tc>
          <w:tcPr>
            <w:tcW w:w="3022" w:type="dxa"/>
            <w:tcBorders>
              <w:top w:val="single" w:sz="4" w:space="0" w:color="000000"/>
              <w:left w:val="nil"/>
              <w:bottom w:val="nil"/>
              <w:right w:val="single" w:sz="4" w:space="0" w:color="000000"/>
            </w:tcBorders>
            <w:shd w:val="clear" w:color="auto" w:fill="DEEAF6"/>
          </w:tcPr>
          <w:p w14:paraId="5904247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5" w:type="dxa"/>
            <w:tcBorders>
              <w:top w:val="single" w:sz="4" w:space="0" w:color="000000"/>
              <w:left w:val="single" w:sz="4" w:space="0" w:color="000000"/>
              <w:bottom w:val="nil"/>
              <w:right w:val="nil"/>
            </w:tcBorders>
          </w:tcPr>
          <w:p w14:paraId="0EF79358"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4ADC4D97" w14:textId="77777777" w:rsidR="0095409D" w:rsidRPr="00FD619A" w:rsidRDefault="0095409D" w:rsidP="00450892">
            <w:pPr>
              <w:rPr>
                <w:rFonts w:ascii="Verdana" w:hAnsi="Verdana"/>
                <w:color w:val="auto"/>
                <w:sz w:val="18"/>
                <w:szCs w:val="18"/>
              </w:rPr>
            </w:pPr>
          </w:p>
        </w:tc>
        <w:tc>
          <w:tcPr>
            <w:tcW w:w="6298" w:type="dxa"/>
            <w:tcBorders>
              <w:top w:val="single" w:sz="4" w:space="0" w:color="000000"/>
              <w:left w:val="nil"/>
              <w:bottom w:val="nil"/>
              <w:right w:val="nil"/>
            </w:tcBorders>
          </w:tcPr>
          <w:p w14:paraId="009983A9" w14:textId="77777777" w:rsidR="0095409D" w:rsidRPr="00FD619A" w:rsidRDefault="0095409D" w:rsidP="00450892">
            <w:pPr>
              <w:pStyle w:val="Default"/>
              <w:rPr>
                <w:rFonts w:cstheme="minorBidi"/>
                <w:color w:val="auto"/>
                <w:sz w:val="18"/>
                <w:szCs w:val="18"/>
              </w:rPr>
            </w:pPr>
          </w:p>
          <w:p w14:paraId="1C5C89CB" w14:textId="77777777" w:rsidR="0095409D" w:rsidRPr="00FD619A" w:rsidRDefault="0095409D" w:rsidP="00450892">
            <w:pPr>
              <w:pStyle w:val="Default"/>
              <w:rPr>
                <w:rFonts w:cstheme="minorBidi"/>
                <w:color w:val="auto"/>
                <w:sz w:val="18"/>
                <w:szCs w:val="18"/>
              </w:rPr>
            </w:pPr>
          </w:p>
          <w:p w14:paraId="251EE859" w14:textId="77777777" w:rsidR="0095409D" w:rsidRPr="00FD619A" w:rsidRDefault="0095409D" w:rsidP="00450892">
            <w:pPr>
              <w:pStyle w:val="Default"/>
              <w:rPr>
                <w:color w:val="auto"/>
                <w:sz w:val="18"/>
                <w:szCs w:val="18"/>
              </w:rPr>
            </w:pPr>
            <w:r w:rsidRPr="00FD619A">
              <w:rPr>
                <w:color w:val="auto"/>
                <w:sz w:val="18"/>
                <w:szCs w:val="18"/>
              </w:rPr>
              <w:t xml:space="preserve">- število opravljenih inšpekcijskih nadzorov </w:t>
            </w:r>
          </w:p>
          <w:p w14:paraId="2DC454C5" w14:textId="77777777" w:rsidR="0095409D" w:rsidRPr="00FD619A" w:rsidRDefault="0095409D" w:rsidP="00450892">
            <w:pPr>
              <w:pStyle w:val="Default"/>
              <w:rPr>
                <w:color w:val="auto"/>
                <w:sz w:val="18"/>
                <w:szCs w:val="18"/>
              </w:rPr>
            </w:pPr>
            <w:r w:rsidRPr="00FD619A">
              <w:rPr>
                <w:color w:val="auto"/>
                <w:sz w:val="18"/>
                <w:szCs w:val="18"/>
              </w:rPr>
              <w:t xml:space="preserve">- število strokovnih služb z dovoljenjem za opravljanje strokovnih </w:t>
            </w:r>
          </w:p>
          <w:p w14:paraId="5FF4CEC3" w14:textId="77777777" w:rsidR="0095409D" w:rsidRPr="00FD619A" w:rsidRDefault="0095409D" w:rsidP="00450892">
            <w:pPr>
              <w:pStyle w:val="Default"/>
              <w:rPr>
                <w:color w:val="auto"/>
                <w:sz w:val="18"/>
                <w:szCs w:val="18"/>
              </w:rPr>
            </w:pPr>
            <w:r w:rsidRPr="00FD619A">
              <w:rPr>
                <w:color w:val="auto"/>
                <w:sz w:val="18"/>
                <w:szCs w:val="18"/>
              </w:rPr>
              <w:t xml:space="preserve">  nalog varnosti pri delu, pri katerih je bil opravljen izredni </w:t>
            </w:r>
          </w:p>
          <w:p w14:paraId="4DACF215" w14:textId="77777777" w:rsidR="0095409D" w:rsidRPr="00FD619A" w:rsidRDefault="0095409D" w:rsidP="00450892">
            <w:pPr>
              <w:pStyle w:val="Default"/>
              <w:rPr>
                <w:color w:val="auto"/>
                <w:sz w:val="18"/>
                <w:szCs w:val="18"/>
              </w:rPr>
            </w:pPr>
            <w:r w:rsidRPr="00FD619A">
              <w:rPr>
                <w:color w:val="auto"/>
                <w:sz w:val="18"/>
                <w:szCs w:val="18"/>
              </w:rPr>
              <w:t xml:space="preserve">  inšpekcijski nadzor</w:t>
            </w:r>
          </w:p>
          <w:p w14:paraId="7ECFECB0" w14:textId="77777777" w:rsidR="0095409D" w:rsidRPr="00FD619A" w:rsidRDefault="0095409D" w:rsidP="00450892">
            <w:pPr>
              <w:pStyle w:val="Default"/>
              <w:rPr>
                <w:color w:val="auto"/>
                <w:sz w:val="18"/>
                <w:szCs w:val="18"/>
              </w:rPr>
            </w:pPr>
            <w:r w:rsidRPr="00FD619A">
              <w:rPr>
                <w:color w:val="auto"/>
                <w:sz w:val="18"/>
                <w:szCs w:val="18"/>
              </w:rPr>
              <w:t xml:space="preserve">- število delodajalcev, pri katerih je bil opravljen izredni inšpekcijski </w:t>
            </w:r>
          </w:p>
          <w:p w14:paraId="09B80CB5" w14:textId="77777777" w:rsidR="0095409D" w:rsidRPr="00FD619A" w:rsidRDefault="0095409D" w:rsidP="00450892">
            <w:pPr>
              <w:pStyle w:val="Default"/>
              <w:rPr>
                <w:color w:val="auto"/>
                <w:sz w:val="18"/>
                <w:szCs w:val="18"/>
              </w:rPr>
            </w:pPr>
            <w:r w:rsidRPr="00FD619A">
              <w:rPr>
                <w:color w:val="auto"/>
                <w:sz w:val="18"/>
                <w:szCs w:val="18"/>
              </w:rPr>
              <w:t xml:space="preserve">  nadzor </w:t>
            </w:r>
          </w:p>
          <w:p w14:paraId="74CC3D77" w14:textId="77777777" w:rsidR="0095409D" w:rsidRPr="00FD619A" w:rsidRDefault="0095409D" w:rsidP="00450892">
            <w:pPr>
              <w:pStyle w:val="Default"/>
              <w:rPr>
                <w:color w:val="auto"/>
                <w:sz w:val="18"/>
                <w:szCs w:val="18"/>
              </w:rPr>
            </w:pPr>
            <w:r w:rsidRPr="00FD619A">
              <w:rPr>
                <w:color w:val="auto"/>
                <w:sz w:val="18"/>
                <w:szCs w:val="18"/>
              </w:rPr>
              <w:t xml:space="preserve">- število ugotovljenih kršitev </w:t>
            </w:r>
          </w:p>
          <w:p w14:paraId="5A5EE388" w14:textId="77777777" w:rsidR="0095409D" w:rsidRPr="00FD619A" w:rsidRDefault="0095409D" w:rsidP="00450892">
            <w:pPr>
              <w:pStyle w:val="Default"/>
              <w:rPr>
                <w:color w:val="auto"/>
                <w:sz w:val="18"/>
                <w:szCs w:val="18"/>
              </w:rPr>
            </w:pPr>
            <w:r w:rsidRPr="00FD619A">
              <w:rPr>
                <w:color w:val="auto"/>
                <w:sz w:val="18"/>
                <w:szCs w:val="18"/>
              </w:rPr>
              <w:t xml:space="preserve">- primerjava ugotovljenih kršitev pri vseh nadzorovanih subjektih </w:t>
            </w:r>
          </w:p>
          <w:p w14:paraId="054BC86E" w14:textId="77777777" w:rsidR="0095409D" w:rsidRPr="00FD619A" w:rsidRDefault="0095409D" w:rsidP="00450892">
            <w:pPr>
              <w:pStyle w:val="Default"/>
              <w:rPr>
                <w:color w:val="auto"/>
                <w:sz w:val="18"/>
                <w:szCs w:val="18"/>
              </w:rPr>
            </w:pPr>
            <w:r w:rsidRPr="00FD619A">
              <w:rPr>
                <w:color w:val="auto"/>
                <w:sz w:val="18"/>
                <w:szCs w:val="18"/>
              </w:rPr>
              <w:t>- opisna ocena stanja na obravnavanem področju, ki jo poda IRSD</w:t>
            </w:r>
          </w:p>
          <w:p w14:paraId="4754C647" w14:textId="77777777" w:rsidR="0095409D" w:rsidRPr="00FD619A" w:rsidRDefault="0095409D" w:rsidP="00450892">
            <w:pPr>
              <w:pStyle w:val="Default"/>
              <w:rPr>
                <w:color w:val="auto"/>
                <w:sz w:val="18"/>
                <w:szCs w:val="18"/>
              </w:rPr>
            </w:pPr>
            <w:r w:rsidRPr="00FD619A">
              <w:rPr>
                <w:color w:val="auto"/>
                <w:sz w:val="18"/>
                <w:szCs w:val="18"/>
              </w:rPr>
              <w:t xml:space="preserve">- primerjava z zadnjo izvedeno akcijo </w:t>
            </w:r>
          </w:p>
          <w:p w14:paraId="1A4772FA" w14:textId="77777777" w:rsidR="0095409D" w:rsidRPr="00FD619A" w:rsidRDefault="0095409D" w:rsidP="00450892">
            <w:pPr>
              <w:pStyle w:val="Default"/>
              <w:rPr>
                <w:color w:val="auto"/>
                <w:sz w:val="18"/>
                <w:szCs w:val="18"/>
              </w:rPr>
            </w:pPr>
          </w:p>
        </w:tc>
      </w:tr>
      <w:tr w:rsidR="0095409D" w:rsidRPr="00FD619A" w14:paraId="25C72ED0" w14:textId="77777777" w:rsidTr="00A67B7C">
        <w:trPr>
          <w:trHeight w:val="511"/>
        </w:trPr>
        <w:tc>
          <w:tcPr>
            <w:tcW w:w="3022" w:type="dxa"/>
            <w:tcBorders>
              <w:top w:val="nil"/>
              <w:left w:val="nil"/>
              <w:bottom w:val="nil"/>
              <w:right w:val="single" w:sz="4" w:space="0" w:color="000000"/>
            </w:tcBorders>
            <w:shd w:val="clear" w:color="auto" w:fill="DEEAF6"/>
          </w:tcPr>
          <w:p w14:paraId="6131325A"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376599A3"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4FC3CE1E" w14:textId="77777777" w:rsidR="0095409D" w:rsidRPr="00FD619A" w:rsidRDefault="0095409D" w:rsidP="00450892">
            <w:pPr>
              <w:rPr>
                <w:rFonts w:ascii="Verdana" w:hAnsi="Verdana"/>
                <w:color w:val="auto"/>
                <w:sz w:val="18"/>
                <w:szCs w:val="18"/>
              </w:rPr>
            </w:pPr>
          </w:p>
        </w:tc>
      </w:tr>
      <w:tr w:rsidR="0095409D" w:rsidRPr="00FD619A" w14:paraId="1080595F" w14:textId="77777777" w:rsidTr="00A67B7C">
        <w:trPr>
          <w:trHeight w:val="256"/>
        </w:trPr>
        <w:tc>
          <w:tcPr>
            <w:tcW w:w="3022" w:type="dxa"/>
            <w:tcBorders>
              <w:top w:val="nil"/>
              <w:left w:val="nil"/>
              <w:bottom w:val="nil"/>
              <w:right w:val="single" w:sz="4" w:space="0" w:color="000000"/>
            </w:tcBorders>
            <w:shd w:val="clear" w:color="auto" w:fill="DEEAF6"/>
          </w:tcPr>
          <w:p w14:paraId="655BBA33"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0B03322A"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14A81D7F" w14:textId="77777777" w:rsidR="0095409D" w:rsidRPr="00FD619A" w:rsidRDefault="0095409D" w:rsidP="00450892">
            <w:pPr>
              <w:rPr>
                <w:rFonts w:ascii="Verdana" w:hAnsi="Verdana"/>
                <w:color w:val="auto"/>
                <w:sz w:val="18"/>
                <w:szCs w:val="18"/>
              </w:rPr>
            </w:pPr>
          </w:p>
        </w:tc>
      </w:tr>
      <w:tr w:rsidR="0095409D" w:rsidRPr="00FD619A" w14:paraId="7AD08715" w14:textId="77777777" w:rsidTr="00A67B7C">
        <w:trPr>
          <w:trHeight w:val="511"/>
        </w:trPr>
        <w:tc>
          <w:tcPr>
            <w:tcW w:w="3022" w:type="dxa"/>
            <w:tcBorders>
              <w:top w:val="nil"/>
              <w:left w:val="nil"/>
              <w:bottom w:val="nil"/>
              <w:right w:val="single" w:sz="4" w:space="0" w:color="000000"/>
            </w:tcBorders>
            <w:shd w:val="clear" w:color="auto" w:fill="DEEAF6"/>
          </w:tcPr>
          <w:p w14:paraId="26F148E3"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1185E8DC"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nil"/>
              <w:right w:val="nil"/>
            </w:tcBorders>
          </w:tcPr>
          <w:p w14:paraId="594302D5" w14:textId="77777777" w:rsidR="0095409D" w:rsidRPr="00FD619A" w:rsidRDefault="0095409D" w:rsidP="00450892">
            <w:pPr>
              <w:jc w:val="both"/>
              <w:rPr>
                <w:rFonts w:ascii="Verdana" w:hAnsi="Verdana"/>
                <w:color w:val="auto"/>
                <w:sz w:val="18"/>
                <w:szCs w:val="18"/>
              </w:rPr>
            </w:pPr>
          </w:p>
        </w:tc>
      </w:tr>
      <w:tr w:rsidR="0095409D" w:rsidRPr="00FD619A" w14:paraId="30FA7334" w14:textId="77777777" w:rsidTr="00A67B7C">
        <w:trPr>
          <w:trHeight w:val="737"/>
        </w:trPr>
        <w:tc>
          <w:tcPr>
            <w:tcW w:w="3022" w:type="dxa"/>
            <w:tcBorders>
              <w:top w:val="nil"/>
              <w:left w:val="nil"/>
              <w:bottom w:val="single" w:sz="4" w:space="0" w:color="000000"/>
              <w:right w:val="single" w:sz="4" w:space="0" w:color="000000"/>
            </w:tcBorders>
            <w:shd w:val="clear" w:color="auto" w:fill="DEEAF6"/>
          </w:tcPr>
          <w:p w14:paraId="2CDB2B70"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single" w:sz="4" w:space="0" w:color="000000"/>
              <w:right w:val="nil"/>
            </w:tcBorders>
          </w:tcPr>
          <w:p w14:paraId="6F1E366F" w14:textId="77777777" w:rsidR="0095409D" w:rsidRPr="00FD619A" w:rsidRDefault="0095409D" w:rsidP="00450892">
            <w:pPr>
              <w:ind w:left="108"/>
              <w:rPr>
                <w:rFonts w:ascii="Verdana" w:hAnsi="Verdana"/>
                <w:color w:val="auto"/>
                <w:sz w:val="18"/>
                <w:szCs w:val="18"/>
              </w:rPr>
            </w:pPr>
          </w:p>
        </w:tc>
        <w:tc>
          <w:tcPr>
            <w:tcW w:w="6298" w:type="dxa"/>
            <w:tcBorders>
              <w:top w:val="nil"/>
              <w:left w:val="nil"/>
              <w:bottom w:val="single" w:sz="4" w:space="0" w:color="000000"/>
              <w:right w:val="nil"/>
            </w:tcBorders>
          </w:tcPr>
          <w:p w14:paraId="751B3CDA" w14:textId="77777777" w:rsidR="0095409D" w:rsidRPr="00FD619A" w:rsidRDefault="0095409D" w:rsidP="00450892">
            <w:pPr>
              <w:rPr>
                <w:rFonts w:ascii="Verdana" w:hAnsi="Verdana"/>
                <w:color w:val="auto"/>
                <w:sz w:val="18"/>
                <w:szCs w:val="18"/>
              </w:rPr>
            </w:pPr>
          </w:p>
        </w:tc>
      </w:tr>
    </w:tbl>
    <w:p w14:paraId="13225D0C" w14:textId="2F207BA3" w:rsidR="00A67B7C" w:rsidRPr="00FD619A" w:rsidRDefault="0095409D" w:rsidP="0095409D">
      <w:pPr>
        <w:spacing w:after="0"/>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p w14:paraId="0C33DAC9" w14:textId="77777777" w:rsidR="00A67B7C" w:rsidRPr="00FD619A" w:rsidRDefault="00A67B7C">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A67B7C" w:rsidRPr="00FD619A" w14:paraId="42C9E3D5"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5C1E386F"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0E67E507" w14:textId="77777777" w:rsidR="00A67B7C" w:rsidRPr="00FD619A" w:rsidRDefault="00A67B7C" w:rsidP="00A67B7C">
            <w:pPr>
              <w:ind w:left="108"/>
              <w:rPr>
                <w:rFonts w:ascii="Verdana" w:hAnsi="Verdana"/>
                <w:b/>
                <w:bCs/>
                <w:color w:val="auto"/>
                <w:sz w:val="18"/>
                <w:szCs w:val="18"/>
              </w:rPr>
            </w:pPr>
            <w:r w:rsidRPr="00FD619A">
              <w:rPr>
                <w:rFonts w:ascii="Verdana" w:hAnsi="Verdana"/>
                <w:b/>
                <w:bCs/>
                <w:color w:val="auto"/>
                <w:sz w:val="18"/>
                <w:szCs w:val="18"/>
              </w:rPr>
              <w:t xml:space="preserve">2.3.5.1. </w:t>
            </w:r>
          </w:p>
        </w:tc>
      </w:tr>
      <w:tr w:rsidR="00A67B7C" w:rsidRPr="00FD619A" w14:paraId="0712B504"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56363540"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78A5AE0A" w14:textId="77777777" w:rsidR="00A67B7C" w:rsidRPr="00FD619A" w:rsidRDefault="00A67B7C" w:rsidP="00A67B7C">
            <w:pPr>
              <w:rPr>
                <w:rFonts w:ascii="Verdana" w:hAnsi="Verdana"/>
                <w:b/>
                <w:bCs/>
                <w:color w:val="auto"/>
                <w:sz w:val="18"/>
                <w:szCs w:val="18"/>
              </w:rPr>
            </w:pPr>
            <w:r w:rsidRPr="00FD619A">
              <w:rPr>
                <w:rFonts w:ascii="Verdana" w:eastAsia="Verdana" w:hAnsi="Verdana" w:cs="Verdana"/>
                <w:b/>
                <w:bCs/>
                <w:color w:val="auto"/>
                <w:sz w:val="18"/>
                <w:szCs w:val="18"/>
              </w:rPr>
              <w:t>Kampanja za preprečevanje izgorelosti delavk in delavcev</w:t>
            </w:r>
          </w:p>
        </w:tc>
      </w:tr>
      <w:tr w:rsidR="00A67B7C" w:rsidRPr="00FD619A" w14:paraId="54D367EE"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73B705D5"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4F67C319"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delodajalci</w:t>
            </w:r>
          </w:p>
          <w:p w14:paraId="5AB486B3"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sindikati</w:t>
            </w:r>
          </w:p>
          <w:p w14:paraId="5AA05B17"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delavci, delavke</w:t>
            </w:r>
          </w:p>
        </w:tc>
      </w:tr>
      <w:tr w:rsidR="00A67B7C" w:rsidRPr="00FD619A" w14:paraId="5070560C"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4D4708DA"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392B628C"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2023-25</w:t>
            </w:r>
          </w:p>
        </w:tc>
      </w:tr>
      <w:tr w:rsidR="00A67B7C" w:rsidRPr="00FD619A" w14:paraId="0DB3B4B8"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00A1E540"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5DE48863"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 izbor ponudnika, priprava vsebin</w:t>
            </w:r>
          </w:p>
          <w:p w14:paraId="23512A64"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2024: izvajanje kampanje</w:t>
            </w:r>
          </w:p>
          <w:p w14:paraId="7BD3F6E5"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2025: izvajanje kampanje</w:t>
            </w:r>
          </w:p>
        </w:tc>
      </w:tr>
      <w:tr w:rsidR="00A67B7C" w:rsidRPr="00FD619A" w14:paraId="0EACA2C1"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42289E55"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2B4EF228"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MDDSZ</w:t>
            </w:r>
          </w:p>
        </w:tc>
      </w:tr>
      <w:tr w:rsidR="00A67B7C" w:rsidRPr="00FD619A" w14:paraId="13D031B1"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0FEC7EC3"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7EC7BE9A"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4FE809E3"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Izvajalec kampanje</w:t>
            </w:r>
          </w:p>
        </w:tc>
      </w:tr>
      <w:tr w:rsidR="00A67B7C" w:rsidRPr="00FD619A" w14:paraId="64D70A39"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350F202E"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20524620"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0F59030F"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Poraba v letih 2024-25</w:t>
            </w:r>
          </w:p>
        </w:tc>
      </w:tr>
      <w:tr w:rsidR="00A67B7C" w:rsidRPr="00FD619A" w14:paraId="7F8521A9"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28B01A41"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06EBF886"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25A9D60B" w14:textId="77777777" w:rsidR="00A67B7C" w:rsidRPr="00FD619A" w:rsidRDefault="00A67B7C" w:rsidP="00A67B7C">
            <w:pPr>
              <w:rPr>
                <w:rFonts w:ascii="Verdana" w:hAnsi="Verdana"/>
                <w:color w:val="auto"/>
                <w:sz w:val="18"/>
                <w:szCs w:val="18"/>
              </w:rPr>
            </w:pPr>
          </w:p>
        </w:tc>
      </w:tr>
      <w:tr w:rsidR="00A67B7C" w:rsidRPr="00FD619A" w14:paraId="70B9D4AF" w14:textId="77777777" w:rsidTr="00A67B7C">
        <w:trPr>
          <w:trHeight w:val="599"/>
        </w:trPr>
        <w:tc>
          <w:tcPr>
            <w:tcW w:w="2974" w:type="dxa"/>
            <w:tcBorders>
              <w:top w:val="nil"/>
              <w:left w:val="nil"/>
              <w:bottom w:val="nil"/>
              <w:right w:val="single" w:sz="4" w:space="0" w:color="000000"/>
            </w:tcBorders>
            <w:shd w:val="clear" w:color="auto" w:fill="DEEAF6"/>
          </w:tcPr>
          <w:p w14:paraId="31693D0B"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2D579129"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13689449"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izbran ponudnik</w:t>
            </w:r>
          </w:p>
          <w:p w14:paraId="2E0D6573"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izvedena kampanja</w:t>
            </w:r>
          </w:p>
          <w:p w14:paraId="52F9B7B4"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medijskih objav</w:t>
            </w:r>
          </w:p>
          <w:p w14:paraId="510966CE"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ogledov</w:t>
            </w:r>
          </w:p>
        </w:tc>
      </w:tr>
      <w:tr w:rsidR="00A67B7C" w:rsidRPr="00FD619A" w14:paraId="10D2D8D5" w14:textId="77777777" w:rsidTr="00A67B7C">
        <w:trPr>
          <w:trHeight w:val="301"/>
        </w:trPr>
        <w:tc>
          <w:tcPr>
            <w:tcW w:w="2974" w:type="dxa"/>
            <w:tcBorders>
              <w:top w:val="nil"/>
              <w:left w:val="nil"/>
              <w:bottom w:val="nil"/>
              <w:right w:val="single" w:sz="4" w:space="0" w:color="000000"/>
            </w:tcBorders>
            <w:shd w:val="clear" w:color="auto" w:fill="DEEAF6"/>
          </w:tcPr>
          <w:p w14:paraId="24213456"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28E19D56"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725DBAC4" w14:textId="77777777" w:rsidR="00A67B7C" w:rsidRPr="00FD619A" w:rsidRDefault="00A67B7C" w:rsidP="00A67B7C">
            <w:pPr>
              <w:rPr>
                <w:rFonts w:ascii="Verdana" w:hAnsi="Verdana"/>
                <w:color w:val="auto"/>
                <w:sz w:val="18"/>
                <w:szCs w:val="18"/>
              </w:rPr>
            </w:pPr>
          </w:p>
        </w:tc>
      </w:tr>
      <w:tr w:rsidR="00A67B7C" w:rsidRPr="00FD619A" w14:paraId="61E49BC6" w14:textId="77777777" w:rsidTr="00A67B7C">
        <w:trPr>
          <w:trHeight w:val="599"/>
        </w:trPr>
        <w:tc>
          <w:tcPr>
            <w:tcW w:w="2974" w:type="dxa"/>
            <w:tcBorders>
              <w:top w:val="nil"/>
              <w:left w:val="nil"/>
              <w:bottom w:val="nil"/>
              <w:right w:val="single" w:sz="4" w:space="0" w:color="000000"/>
            </w:tcBorders>
            <w:shd w:val="clear" w:color="auto" w:fill="DEEAF6"/>
          </w:tcPr>
          <w:p w14:paraId="03D51EF3"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22111344"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041CDA05" w14:textId="77777777" w:rsidR="00A67B7C" w:rsidRPr="00FD619A" w:rsidRDefault="00A67B7C" w:rsidP="00A67B7C">
            <w:pPr>
              <w:jc w:val="both"/>
              <w:rPr>
                <w:rFonts w:ascii="Verdana" w:hAnsi="Verdana"/>
                <w:color w:val="auto"/>
                <w:sz w:val="18"/>
                <w:szCs w:val="18"/>
              </w:rPr>
            </w:pPr>
          </w:p>
        </w:tc>
      </w:tr>
      <w:tr w:rsidR="00A67B7C" w:rsidRPr="00FD619A" w14:paraId="17959612"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1A38F058"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15692BA6"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7EBC444F" w14:textId="77777777" w:rsidR="00A67B7C" w:rsidRPr="00FD619A" w:rsidRDefault="00A67B7C" w:rsidP="00A67B7C">
            <w:pPr>
              <w:rPr>
                <w:rFonts w:ascii="Verdana" w:hAnsi="Verdana"/>
                <w:color w:val="auto"/>
                <w:sz w:val="18"/>
                <w:szCs w:val="18"/>
              </w:rPr>
            </w:pPr>
          </w:p>
        </w:tc>
      </w:tr>
    </w:tbl>
    <w:p w14:paraId="7AFBF630" w14:textId="3C5CF7D5" w:rsidR="0095409D" w:rsidRPr="00FD619A" w:rsidRDefault="0095409D" w:rsidP="0095409D">
      <w:pPr>
        <w:spacing w:after="0"/>
        <w:rPr>
          <w:rFonts w:ascii="Verdana" w:hAnsi="Verdana"/>
          <w:color w:val="auto"/>
          <w:sz w:val="18"/>
          <w:szCs w:val="18"/>
        </w:rPr>
      </w:pPr>
    </w:p>
    <w:p w14:paraId="559C83AA" w14:textId="5C6D1853" w:rsidR="00A67B7C" w:rsidRPr="00FD619A" w:rsidRDefault="00A67B7C">
      <w:pPr>
        <w:rPr>
          <w:rFonts w:ascii="Verdana" w:hAnsi="Verdana"/>
          <w:color w:val="auto"/>
          <w:sz w:val="18"/>
          <w:szCs w:val="18"/>
        </w:rPr>
      </w:pPr>
      <w:r w:rsidRPr="00FD619A">
        <w:rPr>
          <w:rFonts w:ascii="Verdana" w:hAnsi="Verdana"/>
          <w:color w:val="auto"/>
          <w:sz w:val="18"/>
          <w:szCs w:val="18"/>
        </w:rPr>
        <w:br w:type="page"/>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A67B7C" w:rsidRPr="00FD619A" w14:paraId="21342E9B"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5690DBC7"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0E4C53B6" w14:textId="77777777" w:rsidR="00A67B7C" w:rsidRPr="00FD619A" w:rsidRDefault="00A67B7C" w:rsidP="00A67B7C">
            <w:pPr>
              <w:ind w:left="108"/>
              <w:rPr>
                <w:rFonts w:ascii="Verdana" w:hAnsi="Verdana"/>
                <w:b/>
                <w:bCs/>
                <w:color w:val="auto"/>
                <w:sz w:val="18"/>
                <w:szCs w:val="18"/>
              </w:rPr>
            </w:pPr>
            <w:r w:rsidRPr="00FD619A">
              <w:rPr>
                <w:rFonts w:ascii="Verdana" w:hAnsi="Verdana"/>
                <w:b/>
                <w:bCs/>
                <w:color w:val="auto"/>
                <w:sz w:val="18"/>
                <w:szCs w:val="18"/>
              </w:rPr>
              <w:t xml:space="preserve">2.3.6.1. </w:t>
            </w:r>
          </w:p>
        </w:tc>
      </w:tr>
      <w:tr w:rsidR="00A67B7C" w:rsidRPr="00FD619A" w14:paraId="1BAF347D"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69ECC0B4"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3AA9B5C6" w14:textId="77777777" w:rsidR="00A67B7C" w:rsidRPr="00FD619A" w:rsidRDefault="00A67B7C" w:rsidP="00A67B7C">
            <w:pPr>
              <w:rPr>
                <w:rFonts w:ascii="Verdana" w:hAnsi="Verdana"/>
                <w:b/>
                <w:bCs/>
                <w:color w:val="auto"/>
                <w:sz w:val="18"/>
                <w:szCs w:val="18"/>
              </w:rPr>
            </w:pPr>
            <w:r w:rsidRPr="00FD619A">
              <w:rPr>
                <w:rFonts w:ascii="Verdana" w:hAnsi="Verdana"/>
                <w:b/>
                <w:bCs/>
                <w:color w:val="auto"/>
                <w:sz w:val="18"/>
                <w:szCs w:val="18"/>
              </w:rPr>
              <w:t>Raziskava o psihosocialnih tveganjih na področju socialnega varstva</w:t>
            </w:r>
          </w:p>
        </w:tc>
      </w:tr>
      <w:tr w:rsidR="00A67B7C" w:rsidRPr="00FD619A" w14:paraId="3A02DBCC"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2B7D64CC"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0490A13B"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delavke in delavci v socialnem varstvu</w:t>
            </w:r>
          </w:p>
          <w:p w14:paraId="3B8613F9"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vodstveni in vodilni kadri v socialnem varstvu</w:t>
            </w:r>
          </w:p>
          <w:p w14:paraId="21B9127F"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izvajalci in izvajalke medicine dela</w:t>
            </w:r>
          </w:p>
          <w:p w14:paraId="54076036" w14:textId="77777777" w:rsidR="00A67B7C" w:rsidRPr="00FD619A" w:rsidRDefault="00A67B7C" w:rsidP="00A67B7C">
            <w:pPr>
              <w:pStyle w:val="Odstavekseznama"/>
              <w:ind w:left="361"/>
              <w:rPr>
                <w:rFonts w:ascii="Verdana" w:hAnsi="Verdana"/>
                <w:color w:val="auto"/>
                <w:sz w:val="18"/>
                <w:szCs w:val="18"/>
              </w:rPr>
            </w:pPr>
          </w:p>
        </w:tc>
      </w:tr>
      <w:tr w:rsidR="00A67B7C" w:rsidRPr="00FD619A" w14:paraId="1270F6DF"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1AB6F555"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77EE77A5"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2022-2023</w:t>
            </w:r>
          </w:p>
        </w:tc>
      </w:tr>
      <w:tr w:rsidR="00A67B7C" w:rsidRPr="00FD619A" w14:paraId="768DC5D7"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12BB7B4B"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3D759B27"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2022: izvedba raziskave o psihosocialnih tveganjih na področju socialnega varstva</w:t>
            </w:r>
          </w:p>
          <w:p w14:paraId="63CDF5C4"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 priprava pilotnega modela celostnega pristopa k preprečevanju nastanka in obravnavi psihosocialnih tveganj</w:t>
            </w:r>
          </w:p>
          <w:p w14:paraId="6F5A4ECB" w14:textId="77777777" w:rsidR="00A67B7C" w:rsidRPr="00FD619A" w:rsidRDefault="00A67B7C" w:rsidP="00A67B7C">
            <w:pPr>
              <w:ind w:left="108"/>
              <w:rPr>
                <w:rFonts w:ascii="Verdana" w:hAnsi="Verdana"/>
                <w:color w:val="auto"/>
                <w:sz w:val="18"/>
                <w:szCs w:val="18"/>
              </w:rPr>
            </w:pPr>
          </w:p>
        </w:tc>
      </w:tr>
      <w:tr w:rsidR="00A67B7C" w:rsidRPr="00FD619A" w14:paraId="3F8A71A7"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37EBD24D"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6CEF9DED"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MDDSZ</w:t>
            </w:r>
          </w:p>
        </w:tc>
      </w:tr>
      <w:tr w:rsidR="00A67B7C" w:rsidRPr="00FD619A" w14:paraId="402DD6E2"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3D36E484"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7DE9756A"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004A5F12"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Izbrani DSO za pripravo pilotnega modela celostnega pristopa k preprečevanju nastanka in obravnavi psihosocialnih tveganj</w:t>
            </w:r>
          </w:p>
        </w:tc>
      </w:tr>
      <w:tr w:rsidR="00A67B7C" w:rsidRPr="00FD619A" w14:paraId="71D3FAAC"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39996F6D"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4E5469DC"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176DFEC8"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10.000</w:t>
            </w:r>
          </w:p>
        </w:tc>
      </w:tr>
      <w:tr w:rsidR="00A67B7C" w:rsidRPr="00FD619A" w14:paraId="4DAB7264"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6C448547"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1BB9EB1B"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467D3D74" w14:textId="77777777" w:rsidR="00A67B7C" w:rsidRPr="00FD619A" w:rsidRDefault="00A67B7C" w:rsidP="00A67B7C">
            <w:pPr>
              <w:rPr>
                <w:rFonts w:ascii="Verdana" w:hAnsi="Verdana"/>
                <w:color w:val="auto"/>
                <w:sz w:val="18"/>
                <w:szCs w:val="18"/>
              </w:rPr>
            </w:pPr>
          </w:p>
        </w:tc>
      </w:tr>
      <w:tr w:rsidR="00A67B7C" w:rsidRPr="00FD619A" w14:paraId="204B8DA2" w14:textId="77777777" w:rsidTr="00A67B7C">
        <w:trPr>
          <w:trHeight w:val="599"/>
        </w:trPr>
        <w:tc>
          <w:tcPr>
            <w:tcW w:w="2974" w:type="dxa"/>
            <w:tcBorders>
              <w:top w:val="nil"/>
              <w:left w:val="nil"/>
              <w:bottom w:val="nil"/>
              <w:right w:val="single" w:sz="4" w:space="0" w:color="000000"/>
            </w:tcBorders>
            <w:shd w:val="clear" w:color="auto" w:fill="DEEAF6"/>
          </w:tcPr>
          <w:p w14:paraId="45504BB5"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34752F61"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0EA760CD"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izvedena raziskava</w:t>
            </w:r>
          </w:p>
          <w:p w14:paraId="463953AA"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pripravljen pilotni model celostnega pristopa k preprečevanju nastanka in obravnavi psihosocialnih tveganj</w:t>
            </w:r>
          </w:p>
        </w:tc>
      </w:tr>
      <w:tr w:rsidR="00A67B7C" w:rsidRPr="00FD619A" w14:paraId="677CA455" w14:textId="77777777" w:rsidTr="00A67B7C">
        <w:trPr>
          <w:trHeight w:val="301"/>
        </w:trPr>
        <w:tc>
          <w:tcPr>
            <w:tcW w:w="2974" w:type="dxa"/>
            <w:tcBorders>
              <w:top w:val="nil"/>
              <w:left w:val="nil"/>
              <w:bottom w:val="nil"/>
              <w:right w:val="single" w:sz="4" w:space="0" w:color="000000"/>
            </w:tcBorders>
            <w:shd w:val="clear" w:color="auto" w:fill="DEEAF6"/>
          </w:tcPr>
          <w:p w14:paraId="0D853069"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499ED43B"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6D40BC17" w14:textId="77777777" w:rsidR="00A67B7C" w:rsidRPr="00FD619A" w:rsidRDefault="00A67B7C" w:rsidP="00A67B7C">
            <w:pPr>
              <w:rPr>
                <w:rFonts w:ascii="Verdana" w:hAnsi="Verdana"/>
                <w:color w:val="auto"/>
                <w:sz w:val="18"/>
                <w:szCs w:val="18"/>
              </w:rPr>
            </w:pPr>
          </w:p>
        </w:tc>
      </w:tr>
      <w:tr w:rsidR="00A67B7C" w:rsidRPr="00FD619A" w14:paraId="429D4780" w14:textId="77777777" w:rsidTr="00A67B7C">
        <w:trPr>
          <w:trHeight w:val="599"/>
        </w:trPr>
        <w:tc>
          <w:tcPr>
            <w:tcW w:w="2974" w:type="dxa"/>
            <w:tcBorders>
              <w:top w:val="nil"/>
              <w:left w:val="nil"/>
              <w:bottom w:val="nil"/>
              <w:right w:val="single" w:sz="4" w:space="0" w:color="000000"/>
            </w:tcBorders>
            <w:shd w:val="clear" w:color="auto" w:fill="DEEAF6"/>
          </w:tcPr>
          <w:p w14:paraId="33B932F6"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62E4D84A"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004A6F52" w14:textId="77777777" w:rsidR="00A67B7C" w:rsidRPr="00FD619A" w:rsidRDefault="00A67B7C" w:rsidP="00A67B7C">
            <w:pPr>
              <w:jc w:val="both"/>
              <w:rPr>
                <w:rFonts w:ascii="Verdana" w:hAnsi="Verdana"/>
                <w:color w:val="auto"/>
                <w:sz w:val="18"/>
                <w:szCs w:val="18"/>
              </w:rPr>
            </w:pPr>
          </w:p>
        </w:tc>
      </w:tr>
      <w:tr w:rsidR="00A67B7C" w:rsidRPr="00FD619A" w14:paraId="05DB2F0D"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26CCC182"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18286F72"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62482C5F" w14:textId="77777777" w:rsidR="00A67B7C" w:rsidRPr="00FD619A" w:rsidRDefault="00A67B7C" w:rsidP="00A67B7C">
            <w:pPr>
              <w:rPr>
                <w:rFonts w:ascii="Verdana" w:hAnsi="Verdana"/>
                <w:color w:val="auto"/>
                <w:sz w:val="18"/>
                <w:szCs w:val="18"/>
              </w:rPr>
            </w:pPr>
          </w:p>
        </w:tc>
      </w:tr>
    </w:tbl>
    <w:p w14:paraId="44A8C6D6" w14:textId="77777777" w:rsidR="00A67B7C" w:rsidRPr="00FD619A" w:rsidRDefault="00A67B7C" w:rsidP="00A67B7C">
      <w:pPr>
        <w:spacing w:after="0"/>
        <w:jc w:val="both"/>
        <w:rPr>
          <w:rFonts w:ascii="Verdana" w:hAnsi="Verdana"/>
          <w:color w:val="auto"/>
          <w:sz w:val="18"/>
          <w:szCs w:val="18"/>
        </w:rPr>
      </w:pPr>
    </w:p>
    <w:p w14:paraId="19E0D3AA"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br w:type="page"/>
      </w:r>
    </w:p>
    <w:p w14:paraId="6124E504" w14:textId="77777777" w:rsidR="00A67B7C" w:rsidRPr="00FD619A" w:rsidRDefault="00A67B7C" w:rsidP="00A67B7C">
      <w:pPr>
        <w:spacing w:after="0"/>
        <w:jc w:val="both"/>
        <w:rPr>
          <w:rFonts w:ascii="Verdana" w:hAnsi="Verdana"/>
          <w:color w:val="auto"/>
          <w:sz w:val="18"/>
          <w:szCs w:val="18"/>
        </w:rPr>
      </w:pPr>
    </w:p>
    <w:p w14:paraId="5F72B680" w14:textId="77777777" w:rsidR="00A67B7C" w:rsidRPr="00FD619A" w:rsidRDefault="00A67B7C" w:rsidP="00A67B7C">
      <w:pPr>
        <w:spacing w:after="0"/>
        <w:jc w:val="both"/>
        <w:rPr>
          <w:rFonts w:ascii="Verdana" w:eastAsia="Verdana" w:hAnsi="Verdana" w:cs="Verdana"/>
          <w:b/>
          <w:color w:val="auto"/>
          <w:sz w:val="18"/>
          <w:szCs w:val="18"/>
        </w:rPr>
      </w:pPr>
      <w:r w:rsidRPr="00FD619A">
        <w:rPr>
          <w:rFonts w:ascii="Verdana" w:eastAsia="Verdana" w:hAnsi="Verdana" w:cs="Verdana"/>
          <w:b/>
          <w:color w:val="auto"/>
          <w:sz w:val="18"/>
          <w:szCs w:val="18"/>
        </w:rPr>
        <w:t xml:space="preserve"> </w:t>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A67B7C" w:rsidRPr="00FD619A" w14:paraId="53062A56"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4ED0237E"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b/>
                <w:color w:val="auto"/>
                <w:sz w:val="18"/>
                <w:szCs w:val="18"/>
              </w:rPr>
              <w:br w:type="page"/>
            </w:r>
            <w:r w:rsidRPr="00FD619A">
              <w:rPr>
                <w:rFonts w:ascii="Verdana" w:eastAsia="Verdana" w:hAnsi="Verdana" w:cs="Verdana"/>
                <w:b/>
                <w:color w:val="auto"/>
                <w:sz w:val="18"/>
                <w:szCs w:val="18"/>
              </w:rPr>
              <w:br w:type="page"/>
            </w:r>
            <w:r w:rsidRPr="00FD619A">
              <w:rPr>
                <w:rFonts w:ascii="Verdana" w:eastAsia="Verdana" w:hAnsi="Verdana" w:cs="Verdana"/>
                <w:color w:val="auto"/>
                <w:sz w:val="18"/>
                <w:szCs w:val="18"/>
              </w:rPr>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21EE6E32" w14:textId="77777777" w:rsidR="00A67B7C" w:rsidRPr="00FD619A" w:rsidRDefault="00A67B7C" w:rsidP="00A67B7C">
            <w:pPr>
              <w:ind w:left="108"/>
              <w:rPr>
                <w:rFonts w:ascii="Verdana" w:hAnsi="Verdana"/>
                <w:b/>
                <w:bCs/>
                <w:color w:val="auto"/>
                <w:sz w:val="18"/>
                <w:szCs w:val="18"/>
              </w:rPr>
            </w:pPr>
            <w:r w:rsidRPr="00FD619A">
              <w:rPr>
                <w:rFonts w:ascii="Verdana" w:hAnsi="Verdana"/>
                <w:b/>
                <w:bCs/>
                <w:color w:val="auto"/>
                <w:sz w:val="18"/>
                <w:szCs w:val="18"/>
              </w:rPr>
              <w:t xml:space="preserve">2.3.6.2. </w:t>
            </w:r>
          </w:p>
        </w:tc>
      </w:tr>
      <w:tr w:rsidR="00A67B7C" w:rsidRPr="00FD619A" w14:paraId="172B691B"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2E930B9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5A30A4B4" w14:textId="77777777" w:rsidR="00A67B7C" w:rsidRPr="00FD619A" w:rsidRDefault="00A67B7C" w:rsidP="00A67B7C">
            <w:pPr>
              <w:rPr>
                <w:rFonts w:ascii="Verdana" w:hAnsi="Verdana"/>
                <w:b/>
                <w:bCs/>
                <w:color w:val="auto"/>
                <w:sz w:val="18"/>
                <w:szCs w:val="18"/>
              </w:rPr>
            </w:pPr>
            <w:r w:rsidRPr="00FD619A">
              <w:rPr>
                <w:rFonts w:ascii="Verdana" w:hAnsi="Verdana"/>
                <w:b/>
                <w:bCs/>
                <w:color w:val="auto"/>
                <w:sz w:val="18"/>
                <w:szCs w:val="18"/>
              </w:rPr>
              <w:t>Raziskava o psihosocialnih tveganjih na področju zdravstvene in babiške nege</w:t>
            </w:r>
          </w:p>
        </w:tc>
      </w:tr>
      <w:tr w:rsidR="00A67B7C" w:rsidRPr="00FD619A" w14:paraId="67A8E992"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776BF0DF"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03048078"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delavke in delavci na področju zdravstvene in babiške nege</w:t>
            </w:r>
          </w:p>
          <w:p w14:paraId="5EC12CF8"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vodstveni in vodilni kadri s področja zdravstvene in babiške nege</w:t>
            </w:r>
          </w:p>
          <w:p w14:paraId="33E71AD6"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izvajalci in izvajalke medicine dela</w:t>
            </w:r>
          </w:p>
          <w:p w14:paraId="43FD4E12" w14:textId="77777777" w:rsidR="00A67B7C" w:rsidRPr="00FD619A" w:rsidRDefault="00A67B7C" w:rsidP="00A67B7C">
            <w:pPr>
              <w:pStyle w:val="Odstavekseznama"/>
              <w:ind w:left="361"/>
              <w:rPr>
                <w:rFonts w:ascii="Verdana" w:hAnsi="Verdana"/>
                <w:color w:val="auto"/>
                <w:sz w:val="18"/>
                <w:szCs w:val="18"/>
              </w:rPr>
            </w:pPr>
          </w:p>
        </w:tc>
      </w:tr>
      <w:tr w:rsidR="00A67B7C" w:rsidRPr="00FD619A" w14:paraId="2BE682F6"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5615687E"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0E569D8A"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2023-2024</w:t>
            </w:r>
          </w:p>
        </w:tc>
      </w:tr>
      <w:tr w:rsidR="00A67B7C" w:rsidRPr="00FD619A" w14:paraId="227D52E7"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453AEA50"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003BDBD4"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2023: izvedba raziskave o psihosocialnih tveganjih na področju zdravstvene in babiške nege</w:t>
            </w:r>
          </w:p>
          <w:p w14:paraId="136D028D" w14:textId="77777777" w:rsidR="00A67B7C" w:rsidRPr="00FD619A" w:rsidRDefault="00A67B7C" w:rsidP="00A67B7C">
            <w:pPr>
              <w:ind w:left="108"/>
              <w:rPr>
                <w:rFonts w:ascii="Verdana" w:hAnsi="Verdana"/>
                <w:color w:val="auto"/>
                <w:sz w:val="18"/>
                <w:szCs w:val="18"/>
              </w:rPr>
            </w:pPr>
          </w:p>
          <w:p w14:paraId="580786FB"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2024: priprava pilotnega modela celostnega pristopa k preprečevanju nastanka in obravnavi psihosocialnih tveganj</w:t>
            </w:r>
          </w:p>
          <w:p w14:paraId="33D23663" w14:textId="77777777" w:rsidR="00A67B7C" w:rsidRPr="00FD619A" w:rsidRDefault="00A67B7C" w:rsidP="00A67B7C">
            <w:pPr>
              <w:ind w:left="108"/>
              <w:rPr>
                <w:rFonts w:ascii="Verdana" w:hAnsi="Verdana"/>
                <w:color w:val="auto"/>
                <w:sz w:val="18"/>
                <w:szCs w:val="18"/>
              </w:rPr>
            </w:pPr>
          </w:p>
        </w:tc>
      </w:tr>
      <w:tr w:rsidR="00A67B7C" w:rsidRPr="00FD619A" w14:paraId="1077FE6A"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3CE220B7"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4A0DDA2E"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MDDSZ</w:t>
            </w:r>
          </w:p>
        </w:tc>
      </w:tr>
      <w:tr w:rsidR="00A67B7C" w:rsidRPr="00FD619A" w14:paraId="2E641014"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6667EAF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3BAE0A5B"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1ED00BDE"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Zbornica zdravstvene in babiške nege Slovenije – Zveza strokovnih društev medicinskih sester, babic in zdravstvenih tehnikov Slovenije</w:t>
            </w:r>
          </w:p>
        </w:tc>
      </w:tr>
      <w:tr w:rsidR="00A67B7C" w:rsidRPr="00FD619A" w14:paraId="4B9715B3"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4FC98D3B"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023BF298"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50D662BF"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10.000</w:t>
            </w:r>
          </w:p>
        </w:tc>
      </w:tr>
      <w:tr w:rsidR="00A67B7C" w:rsidRPr="00FD619A" w14:paraId="62EA286B"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7E285C7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6D709619"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133B3EF0" w14:textId="77777777" w:rsidR="00A67B7C" w:rsidRPr="00FD619A" w:rsidRDefault="00A67B7C" w:rsidP="00A67B7C">
            <w:pPr>
              <w:rPr>
                <w:rFonts w:ascii="Verdana" w:hAnsi="Verdana"/>
                <w:color w:val="auto"/>
                <w:sz w:val="18"/>
                <w:szCs w:val="18"/>
              </w:rPr>
            </w:pPr>
          </w:p>
        </w:tc>
      </w:tr>
      <w:tr w:rsidR="00A67B7C" w:rsidRPr="00FD619A" w14:paraId="79A357DB" w14:textId="77777777" w:rsidTr="00A67B7C">
        <w:trPr>
          <w:trHeight w:val="599"/>
        </w:trPr>
        <w:tc>
          <w:tcPr>
            <w:tcW w:w="2974" w:type="dxa"/>
            <w:tcBorders>
              <w:top w:val="nil"/>
              <w:left w:val="nil"/>
              <w:bottom w:val="nil"/>
              <w:right w:val="single" w:sz="4" w:space="0" w:color="000000"/>
            </w:tcBorders>
            <w:shd w:val="clear" w:color="auto" w:fill="DEEAF6"/>
          </w:tcPr>
          <w:p w14:paraId="4C1D89A8"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2436C461"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6418889D"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izvedena raziskava</w:t>
            </w:r>
          </w:p>
          <w:p w14:paraId="1C3DE4E6"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pripravljen pilotni model celostnega pristopa k preprečevanju nastanka in obravnavi psihosocialnih tveganj</w:t>
            </w:r>
          </w:p>
          <w:p w14:paraId="0D831AAF"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objav v glasilih in e-</w:t>
            </w:r>
            <w:proofErr w:type="spellStart"/>
            <w:r w:rsidRPr="00FD619A">
              <w:rPr>
                <w:rFonts w:ascii="Verdana" w:hAnsi="Verdana"/>
                <w:color w:val="auto"/>
                <w:sz w:val="18"/>
                <w:szCs w:val="18"/>
              </w:rPr>
              <w:t>novičnikih</w:t>
            </w:r>
            <w:proofErr w:type="spellEnd"/>
            <w:r w:rsidRPr="00FD619A">
              <w:rPr>
                <w:rFonts w:ascii="Verdana" w:hAnsi="Verdana"/>
                <w:color w:val="auto"/>
                <w:sz w:val="18"/>
                <w:szCs w:val="18"/>
              </w:rPr>
              <w:t xml:space="preserve"> Zbornice-Zveze</w:t>
            </w:r>
          </w:p>
        </w:tc>
      </w:tr>
      <w:tr w:rsidR="00A67B7C" w:rsidRPr="00FD619A" w14:paraId="2A4F33AC" w14:textId="77777777" w:rsidTr="00A67B7C">
        <w:trPr>
          <w:trHeight w:val="301"/>
        </w:trPr>
        <w:tc>
          <w:tcPr>
            <w:tcW w:w="2974" w:type="dxa"/>
            <w:tcBorders>
              <w:top w:val="nil"/>
              <w:left w:val="nil"/>
              <w:bottom w:val="nil"/>
              <w:right w:val="single" w:sz="4" w:space="0" w:color="000000"/>
            </w:tcBorders>
            <w:shd w:val="clear" w:color="auto" w:fill="DEEAF6"/>
          </w:tcPr>
          <w:p w14:paraId="0A6E53D0"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459211BA"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0FBEEB22" w14:textId="77777777" w:rsidR="00A67B7C" w:rsidRPr="00FD619A" w:rsidRDefault="00A67B7C" w:rsidP="00A67B7C">
            <w:pPr>
              <w:rPr>
                <w:rFonts w:ascii="Verdana" w:hAnsi="Verdana"/>
                <w:color w:val="auto"/>
                <w:sz w:val="18"/>
                <w:szCs w:val="18"/>
              </w:rPr>
            </w:pPr>
          </w:p>
        </w:tc>
      </w:tr>
      <w:tr w:rsidR="00A67B7C" w:rsidRPr="00FD619A" w14:paraId="37D4D778" w14:textId="77777777" w:rsidTr="00A67B7C">
        <w:trPr>
          <w:trHeight w:val="599"/>
        </w:trPr>
        <w:tc>
          <w:tcPr>
            <w:tcW w:w="2974" w:type="dxa"/>
            <w:tcBorders>
              <w:top w:val="nil"/>
              <w:left w:val="nil"/>
              <w:bottom w:val="nil"/>
              <w:right w:val="single" w:sz="4" w:space="0" w:color="000000"/>
            </w:tcBorders>
            <w:shd w:val="clear" w:color="auto" w:fill="DEEAF6"/>
          </w:tcPr>
          <w:p w14:paraId="3B7E096D"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6D3C806C"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4517A9AB" w14:textId="77777777" w:rsidR="00A67B7C" w:rsidRPr="00FD619A" w:rsidRDefault="00A67B7C" w:rsidP="00A67B7C">
            <w:pPr>
              <w:jc w:val="both"/>
              <w:rPr>
                <w:rFonts w:ascii="Verdana" w:hAnsi="Verdana"/>
                <w:color w:val="auto"/>
                <w:sz w:val="18"/>
                <w:szCs w:val="18"/>
              </w:rPr>
            </w:pPr>
          </w:p>
        </w:tc>
      </w:tr>
      <w:tr w:rsidR="00A67B7C" w:rsidRPr="00FD619A" w14:paraId="2DC20E82"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7B5AE1F8"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689BDCF4"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3E787234" w14:textId="77777777" w:rsidR="00A67B7C" w:rsidRPr="00FD619A" w:rsidRDefault="00A67B7C" w:rsidP="00A67B7C">
            <w:pPr>
              <w:rPr>
                <w:rFonts w:ascii="Verdana" w:hAnsi="Verdana"/>
                <w:color w:val="auto"/>
                <w:sz w:val="18"/>
                <w:szCs w:val="18"/>
              </w:rPr>
            </w:pPr>
          </w:p>
        </w:tc>
      </w:tr>
    </w:tbl>
    <w:p w14:paraId="08B34DFF" w14:textId="093C1B61" w:rsidR="00790FD9" w:rsidRPr="00FD619A" w:rsidRDefault="00790FD9" w:rsidP="00A67B7C">
      <w:pPr>
        <w:rPr>
          <w:rFonts w:ascii="Verdana" w:eastAsia="Verdana" w:hAnsi="Verdana" w:cs="Verdana"/>
          <w:b/>
          <w:color w:val="auto"/>
          <w:sz w:val="18"/>
          <w:szCs w:val="18"/>
        </w:rPr>
      </w:pPr>
    </w:p>
    <w:p w14:paraId="61F3124E" w14:textId="77777777" w:rsidR="00790FD9" w:rsidRPr="00FD619A" w:rsidRDefault="00790FD9">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A67B7C" w:rsidRPr="00FD619A" w14:paraId="38AD0C42"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61C3EF06"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b/>
                <w:color w:val="auto"/>
                <w:sz w:val="18"/>
                <w:szCs w:val="18"/>
              </w:rPr>
              <w:lastRenderedPageBreak/>
              <w:br w:type="page"/>
            </w:r>
            <w:r w:rsidRPr="00FD619A">
              <w:rPr>
                <w:rFonts w:ascii="Verdana" w:eastAsia="Verdana" w:hAnsi="Verdana" w:cs="Verdana"/>
                <w:b/>
                <w:color w:val="auto"/>
                <w:sz w:val="18"/>
                <w:szCs w:val="18"/>
              </w:rPr>
              <w:br w:type="page"/>
            </w:r>
            <w:r w:rsidRPr="00FD619A">
              <w:rPr>
                <w:rFonts w:ascii="Verdana" w:eastAsia="Verdana" w:hAnsi="Verdana" w:cs="Verdana"/>
                <w:color w:val="auto"/>
                <w:sz w:val="18"/>
                <w:szCs w:val="18"/>
              </w:rPr>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34B5ACA5" w14:textId="77777777" w:rsidR="00A67B7C" w:rsidRPr="00FD619A" w:rsidRDefault="00A67B7C" w:rsidP="00A67B7C">
            <w:pPr>
              <w:ind w:left="108"/>
              <w:rPr>
                <w:rFonts w:ascii="Verdana" w:hAnsi="Verdana"/>
                <w:b/>
                <w:bCs/>
                <w:color w:val="auto"/>
                <w:sz w:val="18"/>
                <w:szCs w:val="18"/>
              </w:rPr>
            </w:pPr>
            <w:r w:rsidRPr="00FD619A">
              <w:rPr>
                <w:rFonts w:ascii="Verdana" w:hAnsi="Verdana"/>
                <w:b/>
                <w:bCs/>
                <w:color w:val="auto"/>
                <w:sz w:val="18"/>
                <w:szCs w:val="18"/>
              </w:rPr>
              <w:t xml:space="preserve">2.3.6.3. </w:t>
            </w:r>
          </w:p>
        </w:tc>
      </w:tr>
      <w:tr w:rsidR="00A67B7C" w:rsidRPr="00FD619A" w14:paraId="6CB810F9"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61BC236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09A7280C" w14:textId="77777777" w:rsidR="00A67B7C" w:rsidRPr="00FD619A" w:rsidRDefault="00A67B7C" w:rsidP="00A67B7C">
            <w:pPr>
              <w:rPr>
                <w:rFonts w:ascii="Verdana" w:hAnsi="Verdana"/>
                <w:b/>
                <w:bCs/>
                <w:color w:val="auto"/>
                <w:sz w:val="18"/>
                <w:szCs w:val="18"/>
              </w:rPr>
            </w:pPr>
            <w:r w:rsidRPr="00FD619A">
              <w:rPr>
                <w:rFonts w:ascii="Verdana" w:hAnsi="Verdana"/>
                <w:b/>
                <w:bCs/>
                <w:color w:val="auto"/>
                <w:sz w:val="18"/>
                <w:szCs w:val="18"/>
              </w:rPr>
              <w:t>Raziskava o nasilju na delovnem mestu: vidik varnosti in zdravja pri delu</w:t>
            </w:r>
          </w:p>
        </w:tc>
      </w:tr>
      <w:tr w:rsidR="00A67B7C" w:rsidRPr="00FD619A" w14:paraId="15878F32"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6C701EA2"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2454288F"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 xml:space="preserve">delavke in delavci </w:t>
            </w:r>
          </w:p>
          <w:p w14:paraId="4BA4CB98"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 xml:space="preserve">vodstveni in vodilni kadri </w:t>
            </w:r>
          </w:p>
          <w:p w14:paraId="0C23514D"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izvajalci in izvajalke medicine dela</w:t>
            </w:r>
          </w:p>
          <w:p w14:paraId="41F2AA99" w14:textId="77777777" w:rsidR="00A67B7C" w:rsidRPr="00FD619A" w:rsidRDefault="00A67B7C" w:rsidP="00A67B7C">
            <w:pPr>
              <w:pStyle w:val="Odstavekseznama"/>
              <w:ind w:left="361"/>
              <w:rPr>
                <w:rFonts w:ascii="Verdana" w:hAnsi="Verdana"/>
                <w:color w:val="auto"/>
                <w:sz w:val="18"/>
                <w:szCs w:val="18"/>
              </w:rPr>
            </w:pPr>
          </w:p>
        </w:tc>
      </w:tr>
      <w:tr w:rsidR="00A67B7C" w:rsidRPr="00FD619A" w14:paraId="77276A52"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0C8D1BF4"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1C760841"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2023-2024</w:t>
            </w:r>
          </w:p>
        </w:tc>
      </w:tr>
      <w:tr w:rsidR="00A67B7C" w:rsidRPr="00FD619A" w14:paraId="02BE2F86"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3E26BB4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6EEB9DC8"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 xml:space="preserve">2023: izvedba raziskave </w:t>
            </w:r>
          </w:p>
          <w:p w14:paraId="6010FFAF"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2024: ustanovitev delovne skupine za pripravo pilotnega modela celostnega pristopa k preprečevanju nastanka in obravnavi nasilja na delovnem mestu z vidika varnosti in zdravja pri delu</w:t>
            </w:r>
          </w:p>
          <w:p w14:paraId="072DCA7F" w14:textId="77777777" w:rsidR="00A67B7C" w:rsidRPr="00FD619A" w:rsidRDefault="00A67B7C" w:rsidP="00A67B7C">
            <w:pPr>
              <w:ind w:left="108"/>
              <w:rPr>
                <w:rFonts w:ascii="Verdana" w:hAnsi="Verdana"/>
                <w:color w:val="auto"/>
                <w:sz w:val="18"/>
                <w:szCs w:val="18"/>
              </w:rPr>
            </w:pPr>
          </w:p>
        </w:tc>
      </w:tr>
      <w:tr w:rsidR="00A67B7C" w:rsidRPr="00FD619A" w14:paraId="43AC6F21"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5531E2CC"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75D69203"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MDDSZ</w:t>
            </w:r>
          </w:p>
        </w:tc>
      </w:tr>
      <w:tr w:rsidR="00A67B7C" w:rsidRPr="00FD619A" w14:paraId="3F496598"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49303083"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58C1DE2A"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2074E387" w14:textId="77777777" w:rsidR="00A67B7C" w:rsidRPr="00FD619A" w:rsidRDefault="00A67B7C" w:rsidP="00A67B7C">
            <w:pPr>
              <w:rPr>
                <w:rFonts w:ascii="Verdana" w:hAnsi="Verdana"/>
                <w:color w:val="auto"/>
                <w:sz w:val="18"/>
                <w:szCs w:val="18"/>
              </w:rPr>
            </w:pPr>
          </w:p>
        </w:tc>
      </w:tr>
      <w:tr w:rsidR="00A67B7C" w:rsidRPr="00FD619A" w14:paraId="44DF4A77"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7DCB50DB"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7BE9DD30"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55D76F8D"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10.000 v letu 2024</w:t>
            </w:r>
          </w:p>
        </w:tc>
      </w:tr>
      <w:tr w:rsidR="00A67B7C" w:rsidRPr="00FD619A" w14:paraId="3EE3180D"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453893B1"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2686CCB0"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1C67382F" w14:textId="77777777" w:rsidR="00A67B7C" w:rsidRPr="00FD619A" w:rsidRDefault="00A67B7C" w:rsidP="00A67B7C">
            <w:pPr>
              <w:rPr>
                <w:rFonts w:ascii="Verdana" w:hAnsi="Verdana"/>
                <w:color w:val="auto"/>
                <w:sz w:val="18"/>
                <w:szCs w:val="18"/>
              </w:rPr>
            </w:pPr>
          </w:p>
        </w:tc>
      </w:tr>
      <w:tr w:rsidR="00A67B7C" w:rsidRPr="00FD619A" w14:paraId="0335AEFB" w14:textId="77777777" w:rsidTr="00A67B7C">
        <w:trPr>
          <w:trHeight w:val="599"/>
        </w:trPr>
        <w:tc>
          <w:tcPr>
            <w:tcW w:w="2974" w:type="dxa"/>
            <w:tcBorders>
              <w:top w:val="nil"/>
              <w:left w:val="nil"/>
              <w:bottom w:val="nil"/>
              <w:right w:val="single" w:sz="4" w:space="0" w:color="000000"/>
            </w:tcBorders>
            <w:shd w:val="clear" w:color="auto" w:fill="DEEAF6"/>
          </w:tcPr>
          <w:p w14:paraId="291E6E4F"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0F7AA066"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6E681868"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izvedena raziskava</w:t>
            </w:r>
          </w:p>
          <w:p w14:paraId="2A7D4631"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ustanovljena delovna skupina</w:t>
            </w:r>
          </w:p>
          <w:p w14:paraId="22FA9BBF"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pripravljen pilotni model celostnega pristopa k preprečevanju nastanka in obravnavi psihosocialnih tveganj</w:t>
            </w:r>
          </w:p>
        </w:tc>
      </w:tr>
      <w:tr w:rsidR="00A67B7C" w:rsidRPr="00FD619A" w14:paraId="40C310FF" w14:textId="77777777" w:rsidTr="00A67B7C">
        <w:trPr>
          <w:trHeight w:val="301"/>
        </w:trPr>
        <w:tc>
          <w:tcPr>
            <w:tcW w:w="2974" w:type="dxa"/>
            <w:tcBorders>
              <w:top w:val="nil"/>
              <w:left w:val="nil"/>
              <w:bottom w:val="nil"/>
              <w:right w:val="single" w:sz="4" w:space="0" w:color="000000"/>
            </w:tcBorders>
            <w:shd w:val="clear" w:color="auto" w:fill="DEEAF6"/>
          </w:tcPr>
          <w:p w14:paraId="3D867653"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6A762F42"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52FFF767" w14:textId="77777777" w:rsidR="00A67B7C" w:rsidRPr="00FD619A" w:rsidRDefault="00A67B7C" w:rsidP="00A67B7C">
            <w:pPr>
              <w:rPr>
                <w:rFonts w:ascii="Verdana" w:hAnsi="Verdana"/>
                <w:color w:val="auto"/>
                <w:sz w:val="18"/>
                <w:szCs w:val="18"/>
              </w:rPr>
            </w:pPr>
          </w:p>
        </w:tc>
      </w:tr>
      <w:tr w:rsidR="00A67B7C" w:rsidRPr="00FD619A" w14:paraId="36505B50" w14:textId="77777777" w:rsidTr="00A67B7C">
        <w:trPr>
          <w:trHeight w:val="599"/>
        </w:trPr>
        <w:tc>
          <w:tcPr>
            <w:tcW w:w="2974" w:type="dxa"/>
            <w:tcBorders>
              <w:top w:val="nil"/>
              <w:left w:val="nil"/>
              <w:bottom w:val="nil"/>
              <w:right w:val="single" w:sz="4" w:space="0" w:color="000000"/>
            </w:tcBorders>
            <w:shd w:val="clear" w:color="auto" w:fill="DEEAF6"/>
          </w:tcPr>
          <w:p w14:paraId="166FD3AA"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5B17F01B"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4063235C" w14:textId="77777777" w:rsidR="00A67B7C" w:rsidRPr="00FD619A" w:rsidRDefault="00A67B7C" w:rsidP="00A67B7C">
            <w:pPr>
              <w:jc w:val="both"/>
              <w:rPr>
                <w:rFonts w:ascii="Verdana" w:hAnsi="Verdana"/>
                <w:color w:val="auto"/>
                <w:sz w:val="18"/>
                <w:szCs w:val="18"/>
              </w:rPr>
            </w:pPr>
          </w:p>
        </w:tc>
      </w:tr>
      <w:tr w:rsidR="00A67B7C" w:rsidRPr="00FD619A" w14:paraId="5AEABBB6"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43CBCC34"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7C65ACF2"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63A8B9BF" w14:textId="77777777" w:rsidR="00A67B7C" w:rsidRPr="00FD619A" w:rsidRDefault="00A67B7C" w:rsidP="00A67B7C">
            <w:pPr>
              <w:rPr>
                <w:rFonts w:ascii="Verdana" w:hAnsi="Verdana"/>
                <w:color w:val="auto"/>
                <w:sz w:val="18"/>
                <w:szCs w:val="18"/>
              </w:rPr>
            </w:pPr>
          </w:p>
        </w:tc>
      </w:tr>
    </w:tbl>
    <w:p w14:paraId="7A302176" w14:textId="77777777" w:rsidR="00A67B7C" w:rsidRPr="00FD619A" w:rsidRDefault="00A67B7C" w:rsidP="00A67B7C">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p w14:paraId="604B0044" w14:textId="77777777" w:rsidR="00A67B7C" w:rsidRPr="00FD619A" w:rsidRDefault="00A67B7C" w:rsidP="0095409D">
      <w:pPr>
        <w:spacing w:after="0"/>
        <w:rPr>
          <w:rFonts w:ascii="Verdana" w:hAnsi="Verdana"/>
          <w:color w:val="auto"/>
          <w:sz w:val="18"/>
          <w:szCs w:val="18"/>
        </w:rPr>
      </w:pPr>
    </w:p>
    <w:p w14:paraId="2ACD97D1" w14:textId="2C45E619" w:rsidR="00A67B7C" w:rsidRPr="00FD619A" w:rsidRDefault="00A67B7C" w:rsidP="0095409D">
      <w:pPr>
        <w:spacing w:after="0"/>
        <w:rPr>
          <w:rFonts w:ascii="Verdana" w:hAnsi="Verdana"/>
          <w:color w:val="auto"/>
          <w:sz w:val="18"/>
          <w:szCs w:val="18"/>
        </w:rPr>
      </w:pPr>
    </w:p>
    <w:p w14:paraId="10991744" w14:textId="77777777" w:rsidR="00A67B7C" w:rsidRPr="00FD619A" w:rsidRDefault="00A67B7C" w:rsidP="0095409D">
      <w:pPr>
        <w:spacing w:after="0"/>
        <w:rPr>
          <w:rFonts w:ascii="Verdana" w:hAnsi="Verdana"/>
          <w:color w:val="auto"/>
          <w:sz w:val="18"/>
          <w:szCs w:val="18"/>
        </w:rPr>
      </w:pPr>
    </w:p>
    <w:tbl>
      <w:tblPr>
        <w:tblStyle w:val="TableGrid"/>
        <w:tblW w:w="9795" w:type="dxa"/>
        <w:tblInd w:w="0" w:type="dxa"/>
        <w:tblCellMar>
          <w:top w:w="61" w:type="dxa"/>
          <w:right w:w="45" w:type="dxa"/>
        </w:tblCellMar>
        <w:tblLook w:val="04A0" w:firstRow="1" w:lastRow="0" w:firstColumn="1" w:lastColumn="0" w:noHBand="0" w:noVBand="1"/>
      </w:tblPr>
      <w:tblGrid>
        <w:gridCol w:w="3022"/>
        <w:gridCol w:w="475"/>
        <w:gridCol w:w="6298"/>
      </w:tblGrid>
      <w:tr w:rsidR="0095409D" w:rsidRPr="00FD619A" w14:paraId="62819B0A"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28584FF4"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Zaporedna številka: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5F001F20" w14:textId="72420B16" w:rsidR="0095409D" w:rsidRPr="00FD619A" w:rsidRDefault="0095409D" w:rsidP="00450892">
            <w:pPr>
              <w:pStyle w:val="Default"/>
              <w:rPr>
                <w:color w:val="auto"/>
                <w:sz w:val="18"/>
                <w:szCs w:val="18"/>
              </w:rPr>
            </w:pPr>
            <w:r w:rsidRPr="00FD619A">
              <w:rPr>
                <w:b/>
                <w:bCs/>
                <w:color w:val="auto"/>
                <w:sz w:val="18"/>
                <w:szCs w:val="18"/>
              </w:rPr>
              <w:t>2.4.</w:t>
            </w:r>
            <w:r w:rsidR="00085FAF" w:rsidRPr="00FD619A">
              <w:rPr>
                <w:b/>
                <w:bCs/>
                <w:color w:val="auto"/>
                <w:sz w:val="18"/>
                <w:szCs w:val="18"/>
              </w:rPr>
              <w:t>1.1</w:t>
            </w:r>
            <w:r w:rsidRPr="00FD619A">
              <w:rPr>
                <w:b/>
                <w:bCs/>
                <w:color w:val="auto"/>
                <w:sz w:val="18"/>
                <w:szCs w:val="18"/>
              </w:rPr>
              <w:t xml:space="preserve">. </w:t>
            </w:r>
          </w:p>
          <w:p w14:paraId="22B70683" w14:textId="77777777" w:rsidR="0095409D" w:rsidRPr="00FD619A" w:rsidRDefault="0095409D" w:rsidP="00450892">
            <w:pPr>
              <w:ind w:left="108"/>
              <w:rPr>
                <w:rFonts w:ascii="Verdana" w:hAnsi="Verdana"/>
                <w:color w:val="auto"/>
                <w:sz w:val="18"/>
                <w:szCs w:val="18"/>
              </w:rPr>
            </w:pPr>
          </w:p>
        </w:tc>
      </w:tr>
      <w:tr w:rsidR="0095409D" w:rsidRPr="00FD619A" w14:paraId="11E469CF"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2125CB77"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773" w:type="dxa"/>
            <w:gridSpan w:val="2"/>
            <w:tcBorders>
              <w:top w:val="single" w:sz="4" w:space="0" w:color="000000"/>
              <w:left w:val="single" w:sz="4" w:space="0" w:color="000000"/>
              <w:bottom w:val="single" w:sz="4" w:space="0" w:color="000000"/>
              <w:right w:val="nil"/>
            </w:tcBorders>
            <w:shd w:val="clear" w:color="auto" w:fill="DEEAF6"/>
          </w:tcPr>
          <w:p w14:paraId="41FB5F3C" w14:textId="77777777" w:rsidR="0095409D" w:rsidRPr="00FD619A" w:rsidRDefault="0095409D" w:rsidP="00450892">
            <w:pPr>
              <w:ind w:right="27"/>
              <w:rPr>
                <w:rFonts w:ascii="Verdana" w:eastAsia="Verdana" w:hAnsi="Verdana" w:cs="Verdana"/>
                <w:b/>
                <w:bCs/>
                <w:color w:val="auto"/>
                <w:sz w:val="18"/>
                <w:szCs w:val="18"/>
              </w:rPr>
            </w:pPr>
            <w:r w:rsidRPr="00FD619A">
              <w:rPr>
                <w:rFonts w:ascii="Verdana" w:eastAsia="Verdana" w:hAnsi="Verdana" w:cs="Verdana"/>
                <w:b/>
                <w:bCs/>
                <w:color w:val="auto"/>
                <w:sz w:val="18"/>
                <w:szCs w:val="18"/>
              </w:rPr>
              <w:t xml:space="preserve">Sodelovanje IRSD v EU kampanji glede ročnega premeščanja                 </w:t>
            </w:r>
          </w:p>
          <w:p w14:paraId="638153D1" w14:textId="77777777" w:rsidR="0095409D" w:rsidRPr="00FD619A" w:rsidRDefault="0095409D" w:rsidP="00450892">
            <w:pPr>
              <w:ind w:right="27"/>
              <w:rPr>
                <w:rFonts w:ascii="Verdana" w:eastAsia="Verdana" w:hAnsi="Verdana" w:cs="Verdana"/>
                <w:b/>
                <w:bCs/>
                <w:color w:val="auto"/>
                <w:sz w:val="18"/>
                <w:szCs w:val="18"/>
              </w:rPr>
            </w:pPr>
            <w:r w:rsidRPr="00FD619A">
              <w:rPr>
                <w:rFonts w:ascii="Verdana" w:eastAsia="Verdana" w:hAnsi="Verdana" w:cs="Verdana"/>
                <w:b/>
                <w:bCs/>
                <w:color w:val="auto"/>
                <w:sz w:val="18"/>
                <w:szCs w:val="18"/>
              </w:rPr>
              <w:t>bremen in mišično-kostnih obolenj</w:t>
            </w:r>
          </w:p>
          <w:p w14:paraId="73795CA7" w14:textId="77777777" w:rsidR="0095409D" w:rsidRPr="00FD619A" w:rsidRDefault="0095409D" w:rsidP="00450892">
            <w:pPr>
              <w:pStyle w:val="Default"/>
              <w:rPr>
                <w:b/>
                <w:bCs/>
                <w:color w:val="auto"/>
                <w:sz w:val="18"/>
                <w:szCs w:val="18"/>
              </w:rPr>
            </w:pPr>
          </w:p>
        </w:tc>
      </w:tr>
      <w:tr w:rsidR="0095409D" w:rsidRPr="00FD619A" w14:paraId="3D2698CF" w14:textId="77777777" w:rsidTr="00450892">
        <w:trPr>
          <w:trHeight w:val="1544"/>
        </w:trPr>
        <w:tc>
          <w:tcPr>
            <w:tcW w:w="3022" w:type="dxa"/>
            <w:tcBorders>
              <w:top w:val="single" w:sz="4" w:space="0" w:color="000000"/>
              <w:left w:val="nil"/>
              <w:bottom w:val="single" w:sz="4" w:space="0" w:color="000000"/>
              <w:right w:val="single" w:sz="4" w:space="0" w:color="000000"/>
            </w:tcBorders>
            <w:shd w:val="clear" w:color="auto" w:fill="DEEAF6"/>
          </w:tcPr>
          <w:p w14:paraId="02BBD67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773" w:type="dxa"/>
            <w:gridSpan w:val="2"/>
            <w:tcBorders>
              <w:top w:val="single" w:sz="4" w:space="0" w:color="000000"/>
              <w:left w:val="single" w:sz="4" w:space="0" w:color="000000"/>
              <w:bottom w:val="single" w:sz="4" w:space="0" w:color="000000"/>
              <w:right w:val="nil"/>
            </w:tcBorders>
          </w:tcPr>
          <w:p w14:paraId="7B2013EE" w14:textId="77777777" w:rsidR="0095409D" w:rsidRPr="00FD619A" w:rsidRDefault="0095409D" w:rsidP="00450892">
            <w:pPr>
              <w:pStyle w:val="Default"/>
              <w:rPr>
                <w:rFonts w:cstheme="minorBidi"/>
                <w:color w:val="auto"/>
                <w:sz w:val="18"/>
                <w:szCs w:val="18"/>
              </w:rPr>
            </w:pPr>
          </w:p>
          <w:p w14:paraId="18A99D35" w14:textId="77777777" w:rsidR="0095409D" w:rsidRPr="00FD619A" w:rsidRDefault="0095409D" w:rsidP="00450892">
            <w:pPr>
              <w:pStyle w:val="Default"/>
              <w:rPr>
                <w:color w:val="auto"/>
                <w:sz w:val="18"/>
                <w:szCs w:val="18"/>
              </w:rPr>
            </w:pPr>
            <w:r w:rsidRPr="00FD619A">
              <w:rPr>
                <w:color w:val="auto"/>
                <w:sz w:val="18"/>
                <w:szCs w:val="18"/>
              </w:rPr>
              <w:t xml:space="preserve">- delodajalci (dejavnosti po dogovoru z EU) </w:t>
            </w:r>
          </w:p>
          <w:p w14:paraId="3E00BB84" w14:textId="77777777" w:rsidR="0095409D" w:rsidRPr="00FD619A" w:rsidRDefault="0095409D" w:rsidP="00450892">
            <w:pPr>
              <w:ind w:left="108"/>
              <w:rPr>
                <w:rFonts w:ascii="Verdana" w:hAnsi="Verdana"/>
                <w:color w:val="auto"/>
                <w:sz w:val="18"/>
                <w:szCs w:val="18"/>
              </w:rPr>
            </w:pPr>
          </w:p>
        </w:tc>
      </w:tr>
      <w:tr w:rsidR="0095409D" w:rsidRPr="00FD619A" w14:paraId="65432D42" w14:textId="77777777" w:rsidTr="00450892">
        <w:trPr>
          <w:trHeight w:val="520"/>
        </w:trPr>
        <w:tc>
          <w:tcPr>
            <w:tcW w:w="3022" w:type="dxa"/>
            <w:tcBorders>
              <w:top w:val="single" w:sz="4" w:space="0" w:color="000000"/>
              <w:left w:val="nil"/>
              <w:bottom w:val="single" w:sz="4" w:space="0" w:color="000000"/>
              <w:right w:val="single" w:sz="4" w:space="0" w:color="000000"/>
            </w:tcBorders>
            <w:shd w:val="clear" w:color="auto" w:fill="DEEAF6"/>
          </w:tcPr>
          <w:p w14:paraId="0CC11F95"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773" w:type="dxa"/>
            <w:gridSpan w:val="2"/>
            <w:tcBorders>
              <w:top w:val="single" w:sz="4" w:space="0" w:color="000000"/>
              <w:left w:val="single" w:sz="4" w:space="0" w:color="000000"/>
              <w:bottom w:val="single" w:sz="4" w:space="0" w:color="000000"/>
              <w:right w:val="nil"/>
            </w:tcBorders>
          </w:tcPr>
          <w:p w14:paraId="67E55D8F"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2022-2023</w:t>
            </w:r>
          </w:p>
        </w:tc>
      </w:tr>
      <w:tr w:rsidR="0095409D" w:rsidRPr="00FD619A" w14:paraId="7646FBF6" w14:textId="77777777" w:rsidTr="00450892">
        <w:trPr>
          <w:trHeight w:val="776"/>
        </w:trPr>
        <w:tc>
          <w:tcPr>
            <w:tcW w:w="3022" w:type="dxa"/>
            <w:tcBorders>
              <w:top w:val="single" w:sz="4" w:space="0" w:color="000000"/>
              <w:left w:val="nil"/>
              <w:bottom w:val="single" w:sz="4" w:space="0" w:color="000000"/>
              <w:right w:val="single" w:sz="4" w:space="0" w:color="000000"/>
            </w:tcBorders>
            <w:shd w:val="clear" w:color="auto" w:fill="DEEAF6"/>
          </w:tcPr>
          <w:p w14:paraId="5D2C35E9"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773" w:type="dxa"/>
            <w:gridSpan w:val="2"/>
            <w:tcBorders>
              <w:top w:val="single" w:sz="4" w:space="0" w:color="000000"/>
              <w:left w:val="single" w:sz="4" w:space="0" w:color="000000"/>
              <w:bottom w:val="single" w:sz="4" w:space="0" w:color="000000"/>
              <w:right w:val="nil"/>
            </w:tcBorders>
          </w:tcPr>
          <w:p w14:paraId="041D0BEE" w14:textId="77777777" w:rsidR="0095409D" w:rsidRPr="00FD619A" w:rsidRDefault="0095409D" w:rsidP="00450892">
            <w:pPr>
              <w:pStyle w:val="Default"/>
              <w:rPr>
                <w:rFonts w:cstheme="minorBidi"/>
                <w:color w:val="auto"/>
                <w:sz w:val="18"/>
                <w:szCs w:val="18"/>
              </w:rPr>
            </w:pPr>
            <w:r w:rsidRPr="00FD619A">
              <w:rPr>
                <w:rFonts w:cstheme="minorBidi"/>
                <w:color w:val="auto"/>
                <w:sz w:val="18"/>
                <w:szCs w:val="18"/>
              </w:rPr>
              <w:t>2022:</w:t>
            </w:r>
          </w:p>
          <w:p w14:paraId="695F6C98" w14:textId="77777777" w:rsidR="0095409D" w:rsidRPr="00FD619A" w:rsidRDefault="0095409D" w:rsidP="00450892">
            <w:pPr>
              <w:ind w:right="27"/>
              <w:rPr>
                <w:rFonts w:ascii="Verdana" w:eastAsia="Verdana" w:hAnsi="Verdana" w:cs="Verdana"/>
                <w:color w:val="auto"/>
                <w:sz w:val="18"/>
                <w:szCs w:val="18"/>
              </w:rPr>
            </w:pPr>
            <w:r w:rsidRPr="00FD619A">
              <w:rPr>
                <w:rFonts w:ascii="Verdana" w:hAnsi="Verdana"/>
                <w:color w:val="auto"/>
                <w:sz w:val="18"/>
                <w:szCs w:val="18"/>
              </w:rPr>
              <w:t xml:space="preserve">- izredni inšpekcijski nadzori pri delodajalcih </w:t>
            </w:r>
            <w:r w:rsidRPr="00FD619A">
              <w:rPr>
                <w:rFonts w:ascii="Verdana" w:eastAsia="Verdana" w:hAnsi="Verdana" w:cs="Verdana"/>
                <w:color w:val="auto"/>
                <w:sz w:val="18"/>
                <w:szCs w:val="18"/>
              </w:rPr>
              <w:t xml:space="preserve">(izvajanje nadzorov in </w:t>
            </w:r>
          </w:p>
          <w:p w14:paraId="0CD5F9D5" w14:textId="77777777" w:rsidR="0095409D" w:rsidRPr="00FD619A" w:rsidRDefault="0095409D" w:rsidP="00450892">
            <w:pPr>
              <w:ind w:right="27"/>
              <w:rPr>
                <w:rFonts w:ascii="Verdana" w:eastAsia="Verdana" w:hAnsi="Verdana" w:cs="Verdana"/>
                <w:color w:val="auto"/>
                <w:sz w:val="18"/>
                <w:szCs w:val="18"/>
              </w:rPr>
            </w:pPr>
            <w:r w:rsidRPr="00FD619A">
              <w:rPr>
                <w:rFonts w:ascii="Verdana" w:eastAsia="Verdana" w:hAnsi="Verdana" w:cs="Verdana"/>
                <w:color w:val="auto"/>
                <w:sz w:val="18"/>
                <w:szCs w:val="18"/>
              </w:rPr>
              <w:t xml:space="preserve">  osveščanje delodajalcev pri nadzorih, uporaba EU promocijskega </w:t>
            </w:r>
          </w:p>
          <w:p w14:paraId="07DE2877" w14:textId="77777777" w:rsidR="0095409D" w:rsidRPr="00FD619A" w:rsidRDefault="0095409D" w:rsidP="00450892">
            <w:pPr>
              <w:ind w:right="27"/>
              <w:rPr>
                <w:rFonts w:ascii="Verdana" w:eastAsia="Verdana" w:hAnsi="Verdana" w:cs="Verdana"/>
                <w:color w:val="auto"/>
                <w:sz w:val="18"/>
                <w:szCs w:val="18"/>
              </w:rPr>
            </w:pPr>
            <w:r w:rsidRPr="00FD619A">
              <w:rPr>
                <w:rFonts w:ascii="Verdana" w:eastAsia="Verdana" w:hAnsi="Verdana" w:cs="Verdana"/>
                <w:color w:val="auto"/>
                <w:sz w:val="18"/>
                <w:szCs w:val="18"/>
              </w:rPr>
              <w:t xml:space="preserve">  materiala); objave na spletnih straneh IRSD</w:t>
            </w:r>
          </w:p>
          <w:p w14:paraId="70C306AA" w14:textId="77777777" w:rsidR="0095409D" w:rsidRPr="00FD619A" w:rsidRDefault="0095409D" w:rsidP="00450892">
            <w:pPr>
              <w:pStyle w:val="Default"/>
              <w:rPr>
                <w:color w:val="auto"/>
                <w:sz w:val="18"/>
                <w:szCs w:val="18"/>
              </w:rPr>
            </w:pPr>
            <w:r w:rsidRPr="00FD619A">
              <w:rPr>
                <w:color w:val="auto"/>
                <w:sz w:val="18"/>
                <w:szCs w:val="18"/>
              </w:rPr>
              <w:t xml:space="preserve"> </w:t>
            </w:r>
          </w:p>
          <w:p w14:paraId="04E392C2" w14:textId="77777777" w:rsidR="0095409D" w:rsidRPr="00FD619A" w:rsidRDefault="0095409D" w:rsidP="00450892">
            <w:pPr>
              <w:pStyle w:val="Default"/>
              <w:rPr>
                <w:color w:val="auto"/>
                <w:sz w:val="18"/>
                <w:szCs w:val="18"/>
              </w:rPr>
            </w:pPr>
            <w:r w:rsidRPr="00FD619A">
              <w:rPr>
                <w:color w:val="auto"/>
                <w:sz w:val="18"/>
                <w:szCs w:val="18"/>
              </w:rPr>
              <w:t xml:space="preserve">2023: zaključek EU kampanje </w:t>
            </w:r>
          </w:p>
          <w:p w14:paraId="2981DEA4" w14:textId="77777777" w:rsidR="0095409D" w:rsidRPr="00FD619A" w:rsidRDefault="0095409D" w:rsidP="00450892">
            <w:pPr>
              <w:pStyle w:val="Default"/>
              <w:rPr>
                <w:b/>
                <w:bCs/>
                <w:color w:val="auto"/>
                <w:sz w:val="18"/>
                <w:szCs w:val="18"/>
              </w:rPr>
            </w:pPr>
          </w:p>
        </w:tc>
      </w:tr>
      <w:tr w:rsidR="0095409D" w:rsidRPr="00FD619A" w14:paraId="47AA4D73"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1C3D0A0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773" w:type="dxa"/>
            <w:gridSpan w:val="2"/>
            <w:tcBorders>
              <w:top w:val="single" w:sz="4" w:space="0" w:color="000000"/>
              <w:left w:val="single" w:sz="4" w:space="0" w:color="000000"/>
              <w:bottom w:val="single" w:sz="4" w:space="0" w:color="000000"/>
              <w:right w:val="nil"/>
            </w:tcBorders>
          </w:tcPr>
          <w:p w14:paraId="6CB6532E" w14:textId="77777777" w:rsidR="0095409D" w:rsidRPr="00FD619A" w:rsidRDefault="0095409D" w:rsidP="00450892">
            <w:pPr>
              <w:spacing w:after="63"/>
              <w:ind w:left="108"/>
              <w:rPr>
                <w:rFonts w:ascii="Verdana" w:hAnsi="Verdana"/>
                <w:color w:val="auto"/>
                <w:sz w:val="18"/>
                <w:szCs w:val="18"/>
              </w:rPr>
            </w:pPr>
            <w:r w:rsidRPr="00FD619A">
              <w:rPr>
                <w:rFonts w:ascii="Verdana" w:hAnsi="Verdana"/>
                <w:color w:val="auto"/>
                <w:sz w:val="18"/>
                <w:szCs w:val="18"/>
              </w:rPr>
              <w:t xml:space="preserve">IRSD </w:t>
            </w:r>
          </w:p>
          <w:p w14:paraId="29A20519"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 </w:t>
            </w:r>
          </w:p>
        </w:tc>
      </w:tr>
      <w:tr w:rsidR="0095409D" w:rsidRPr="00FD619A" w14:paraId="2FD5EC06" w14:textId="77777777" w:rsidTr="00450892">
        <w:trPr>
          <w:trHeight w:val="521"/>
        </w:trPr>
        <w:tc>
          <w:tcPr>
            <w:tcW w:w="3022" w:type="dxa"/>
            <w:tcBorders>
              <w:top w:val="single" w:sz="4" w:space="0" w:color="000000"/>
              <w:left w:val="nil"/>
              <w:bottom w:val="single" w:sz="4" w:space="0" w:color="000000"/>
              <w:right w:val="single" w:sz="4" w:space="0" w:color="000000"/>
            </w:tcBorders>
            <w:shd w:val="clear" w:color="auto" w:fill="DEEAF6"/>
          </w:tcPr>
          <w:p w14:paraId="6B6A058C"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475" w:type="dxa"/>
            <w:tcBorders>
              <w:top w:val="single" w:sz="4" w:space="0" w:color="000000"/>
              <w:left w:val="single" w:sz="4" w:space="0" w:color="000000"/>
              <w:bottom w:val="single" w:sz="4" w:space="0" w:color="000000"/>
              <w:right w:val="nil"/>
            </w:tcBorders>
          </w:tcPr>
          <w:p w14:paraId="5D63C4B8" w14:textId="77777777" w:rsidR="0095409D" w:rsidRPr="00FD619A" w:rsidRDefault="0095409D" w:rsidP="00450892">
            <w:pPr>
              <w:rPr>
                <w:rFonts w:ascii="Verdana" w:hAnsi="Verdana"/>
                <w:color w:val="auto"/>
                <w:sz w:val="18"/>
                <w:szCs w:val="18"/>
              </w:rPr>
            </w:pPr>
            <w:r w:rsidRPr="00FD619A">
              <w:rPr>
                <w:rFonts w:ascii="Verdana" w:hAnsi="Verdana"/>
                <w:color w:val="auto"/>
                <w:sz w:val="18"/>
                <w:szCs w:val="18"/>
              </w:rPr>
              <w:t xml:space="preserve">  /</w:t>
            </w:r>
          </w:p>
        </w:tc>
        <w:tc>
          <w:tcPr>
            <w:tcW w:w="6297" w:type="dxa"/>
            <w:tcBorders>
              <w:top w:val="single" w:sz="4" w:space="0" w:color="000000"/>
              <w:left w:val="nil"/>
              <w:bottom w:val="single" w:sz="4" w:space="0" w:color="000000"/>
              <w:right w:val="nil"/>
            </w:tcBorders>
          </w:tcPr>
          <w:p w14:paraId="577EA03B" w14:textId="77777777" w:rsidR="0095409D" w:rsidRPr="00FD619A" w:rsidRDefault="0095409D" w:rsidP="00450892">
            <w:pPr>
              <w:rPr>
                <w:rFonts w:ascii="Verdana" w:hAnsi="Verdana"/>
                <w:color w:val="auto"/>
                <w:sz w:val="18"/>
                <w:szCs w:val="18"/>
              </w:rPr>
            </w:pPr>
          </w:p>
        </w:tc>
      </w:tr>
      <w:tr w:rsidR="0095409D" w:rsidRPr="00FD619A" w14:paraId="47EB17B2" w14:textId="77777777" w:rsidTr="00450892">
        <w:trPr>
          <w:trHeight w:val="1032"/>
        </w:trPr>
        <w:tc>
          <w:tcPr>
            <w:tcW w:w="3022" w:type="dxa"/>
            <w:tcBorders>
              <w:top w:val="single" w:sz="4" w:space="0" w:color="000000"/>
              <w:left w:val="nil"/>
              <w:bottom w:val="single" w:sz="4" w:space="0" w:color="000000"/>
              <w:right w:val="single" w:sz="4" w:space="0" w:color="000000"/>
            </w:tcBorders>
            <w:shd w:val="clear" w:color="auto" w:fill="DEEAF6"/>
          </w:tcPr>
          <w:p w14:paraId="3CCC6DEF"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475" w:type="dxa"/>
            <w:tcBorders>
              <w:top w:val="single" w:sz="4" w:space="0" w:color="000000"/>
              <w:left w:val="single" w:sz="4" w:space="0" w:color="000000"/>
              <w:bottom w:val="single" w:sz="4" w:space="0" w:color="000000"/>
              <w:right w:val="nil"/>
            </w:tcBorders>
          </w:tcPr>
          <w:p w14:paraId="09A235CE" w14:textId="77777777" w:rsidR="0095409D" w:rsidRPr="00FD619A" w:rsidRDefault="0095409D" w:rsidP="00450892">
            <w:pPr>
              <w:pStyle w:val="Default"/>
              <w:rPr>
                <w:rFonts w:cstheme="minorBidi"/>
                <w:color w:val="auto"/>
                <w:sz w:val="18"/>
                <w:szCs w:val="18"/>
              </w:rPr>
            </w:pPr>
          </w:p>
          <w:p w14:paraId="2EF6DA5B" w14:textId="77777777" w:rsidR="0095409D" w:rsidRPr="00FD619A" w:rsidRDefault="0095409D" w:rsidP="00450892">
            <w:pPr>
              <w:pStyle w:val="Default"/>
              <w:rPr>
                <w:color w:val="auto"/>
                <w:sz w:val="18"/>
                <w:szCs w:val="18"/>
              </w:rPr>
            </w:pPr>
            <w:r w:rsidRPr="00FD619A">
              <w:rPr>
                <w:color w:val="auto"/>
                <w:sz w:val="18"/>
                <w:szCs w:val="18"/>
              </w:rPr>
              <w:t xml:space="preserve"> </w:t>
            </w:r>
          </w:p>
        </w:tc>
        <w:tc>
          <w:tcPr>
            <w:tcW w:w="6297" w:type="dxa"/>
            <w:tcBorders>
              <w:top w:val="single" w:sz="4" w:space="0" w:color="000000"/>
              <w:left w:val="nil"/>
              <w:bottom w:val="single" w:sz="4" w:space="0" w:color="000000"/>
              <w:right w:val="nil"/>
            </w:tcBorders>
          </w:tcPr>
          <w:p w14:paraId="4F23A994"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aktivnost se bo izvajala v okviru rednih nalog IRSD in zagotavljanje    </w:t>
            </w:r>
          </w:p>
          <w:p w14:paraId="262D6869"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dodatnih proračunskih sredstev ni predvideno (stroški EU)</w:t>
            </w:r>
          </w:p>
          <w:p w14:paraId="370B4F39" w14:textId="77777777" w:rsidR="0095409D" w:rsidRPr="00FD619A" w:rsidRDefault="0095409D" w:rsidP="00450892">
            <w:pPr>
              <w:ind w:right="66"/>
              <w:jc w:val="both"/>
              <w:rPr>
                <w:rFonts w:ascii="Verdana" w:hAnsi="Verdana"/>
                <w:color w:val="auto"/>
                <w:sz w:val="18"/>
                <w:szCs w:val="18"/>
              </w:rPr>
            </w:pPr>
            <w:r w:rsidRPr="00FD619A">
              <w:rPr>
                <w:rFonts w:ascii="Verdana" w:hAnsi="Verdana"/>
                <w:color w:val="auto"/>
                <w:sz w:val="18"/>
                <w:szCs w:val="18"/>
              </w:rPr>
              <w:t xml:space="preserve">            </w:t>
            </w:r>
          </w:p>
        </w:tc>
      </w:tr>
      <w:tr w:rsidR="0095409D" w:rsidRPr="00FD619A" w14:paraId="3540176E" w14:textId="77777777" w:rsidTr="00450892">
        <w:trPr>
          <w:trHeight w:val="295"/>
        </w:trPr>
        <w:tc>
          <w:tcPr>
            <w:tcW w:w="3022" w:type="dxa"/>
            <w:tcBorders>
              <w:top w:val="single" w:sz="4" w:space="0" w:color="000000"/>
              <w:left w:val="nil"/>
              <w:bottom w:val="nil"/>
              <w:right w:val="single" w:sz="4" w:space="0" w:color="000000"/>
            </w:tcBorders>
            <w:shd w:val="clear" w:color="auto" w:fill="DEEAF6"/>
          </w:tcPr>
          <w:p w14:paraId="20F8E746" w14:textId="77777777" w:rsidR="0095409D" w:rsidRPr="00FD619A" w:rsidRDefault="0095409D" w:rsidP="00450892">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475" w:type="dxa"/>
            <w:tcBorders>
              <w:top w:val="single" w:sz="4" w:space="0" w:color="000000"/>
              <w:left w:val="single" w:sz="4" w:space="0" w:color="000000"/>
              <w:bottom w:val="nil"/>
              <w:right w:val="nil"/>
            </w:tcBorders>
          </w:tcPr>
          <w:p w14:paraId="07CD3995" w14:textId="77777777" w:rsidR="0095409D" w:rsidRPr="00FD619A" w:rsidRDefault="0095409D" w:rsidP="00450892">
            <w:pPr>
              <w:ind w:left="108"/>
              <w:rPr>
                <w:rFonts w:ascii="Verdana" w:hAnsi="Verdana"/>
                <w:color w:val="auto"/>
                <w:sz w:val="18"/>
                <w:szCs w:val="18"/>
              </w:rPr>
            </w:pPr>
            <w:r w:rsidRPr="00FD619A">
              <w:rPr>
                <w:rFonts w:ascii="Verdana" w:hAnsi="Verdana"/>
                <w:color w:val="auto"/>
                <w:sz w:val="18"/>
                <w:szCs w:val="18"/>
              </w:rPr>
              <w:t xml:space="preserve"> </w:t>
            </w:r>
          </w:p>
          <w:p w14:paraId="6726B1BD" w14:textId="77777777" w:rsidR="0095409D" w:rsidRPr="00FD619A" w:rsidRDefault="0095409D" w:rsidP="00450892">
            <w:pPr>
              <w:rPr>
                <w:rFonts w:ascii="Verdana" w:hAnsi="Verdana"/>
                <w:color w:val="auto"/>
                <w:sz w:val="18"/>
                <w:szCs w:val="18"/>
              </w:rPr>
            </w:pPr>
          </w:p>
        </w:tc>
        <w:tc>
          <w:tcPr>
            <w:tcW w:w="6297" w:type="dxa"/>
            <w:tcBorders>
              <w:top w:val="single" w:sz="4" w:space="0" w:color="000000"/>
              <w:left w:val="nil"/>
              <w:bottom w:val="nil"/>
              <w:right w:val="nil"/>
            </w:tcBorders>
          </w:tcPr>
          <w:p w14:paraId="527D8ABB" w14:textId="77777777" w:rsidR="0095409D" w:rsidRPr="00FD619A" w:rsidRDefault="0095409D" w:rsidP="00450892">
            <w:pPr>
              <w:pStyle w:val="Default"/>
              <w:rPr>
                <w:color w:val="auto"/>
                <w:sz w:val="18"/>
                <w:szCs w:val="18"/>
              </w:rPr>
            </w:pPr>
            <w:r w:rsidRPr="00FD619A">
              <w:rPr>
                <w:color w:val="auto"/>
                <w:sz w:val="18"/>
                <w:szCs w:val="18"/>
              </w:rPr>
              <w:t>- odločitev EU delovne skupine, ki pripravlja kampanjo</w:t>
            </w:r>
          </w:p>
        </w:tc>
      </w:tr>
      <w:tr w:rsidR="0095409D" w:rsidRPr="00FD619A" w14:paraId="01A54CBB" w14:textId="77777777" w:rsidTr="00450892">
        <w:trPr>
          <w:trHeight w:val="511"/>
        </w:trPr>
        <w:tc>
          <w:tcPr>
            <w:tcW w:w="3022" w:type="dxa"/>
            <w:tcBorders>
              <w:top w:val="nil"/>
              <w:left w:val="nil"/>
              <w:bottom w:val="nil"/>
              <w:right w:val="single" w:sz="4" w:space="0" w:color="000000"/>
            </w:tcBorders>
            <w:shd w:val="clear" w:color="auto" w:fill="DEEAF6"/>
          </w:tcPr>
          <w:p w14:paraId="76CF9539"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149CA9BD"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59287F37" w14:textId="77777777" w:rsidR="0095409D" w:rsidRPr="00FD619A" w:rsidRDefault="0095409D" w:rsidP="00450892">
            <w:pPr>
              <w:rPr>
                <w:rFonts w:ascii="Verdana" w:hAnsi="Verdana"/>
                <w:color w:val="auto"/>
                <w:sz w:val="18"/>
                <w:szCs w:val="18"/>
              </w:rPr>
            </w:pPr>
          </w:p>
        </w:tc>
      </w:tr>
      <w:tr w:rsidR="0095409D" w:rsidRPr="00FD619A" w14:paraId="1804AF8D" w14:textId="77777777" w:rsidTr="00450892">
        <w:trPr>
          <w:trHeight w:val="256"/>
        </w:trPr>
        <w:tc>
          <w:tcPr>
            <w:tcW w:w="3022" w:type="dxa"/>
            <w:tcBorders>
              <w:top w:val="nil"/>
              <w:left w:val="nil"/>
              <w:bottom w:val="nil"/>
              <w:right w:val="single" w:sz="4" w:space="0" w:color="000000"/>
            </w:tcBorders>
            <w:shd w:val="clear" w:color="auto" w:fill="DEEAF6"/>
          </w:tcPr>
          <w:p w14:paraId="3D7D5D0D"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0D67A1A1"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5BB05DA0" w14:textId="77777777" w:rsidR="0095409D" w:rsidRPr="00FD619A" w:rsidRDefault="0095409D" w:rsidP="00450892">
            <w:pPr>
              <w:rPr>
                <w:rFonts w:ascii="Verdana" w:hAnsi="Verdana"/>
                <w:color w:val="auto"/>
                <w:sz w:val="18"/>
                <w:szCs w:val="18"/>
              </w:rPr>
            </w:pPr>
          </w:p>
        </w:tc>
      </w:tr>
      <w:tr w:rsidR="0095409D" w:rsidRPr="00FD619A" w14:paraId="457078DC" w14:textId="77777777" w:rsidTr="00450892">
        <w:trPr>
          <w:trHeight w:val="511"/>
        </w:trPr>
        <w:tc>
          <w:tcPr>
            <w:tcW w:w="3022" w:type="dxa"/>
            <w:tcBorders>
              <w:top w:val="nil"/>
              <w:left w:val="nil"/>
              <w:bottom w:val="nil"/>
              <w:right w:val="single" w:sz="4" w:space="0" w:color="000000"/>
            </w:tcBorders>
            <w:shd w:val="clear" w:color="auto" w:fill="DEEAF6"/>
          </w:tcPr>
          <w:p w14:paraId="06CF6155"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nil"/>
              <w:right w:val="nil"/>
            </w:tcBorders>
          </w:tcPr>
          <w:p w14:paraId="5CD5BAB1"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nil"/>
              <w:right w:val="nil"/>
            </w:tcBorders>
          </w:tcPr>
          <w:p w14:paraId="0E67F6B7" w14:textId="77777777" w:rsidR="0095409D" w:rsidRPr="00FD619A" w:rsidRDefault="0095409D" w:rsidP="00450892">
            <w:pPr>
              <w:jc w:val="both"/>
              <w:rPr>
                <w:rFonts w:ascii="Verdana" w:hAnsi="Verdana"/>
                <w:color w:val="auto"/>
                <w:sz w:val="18"/>
                <w:szCs w:val="18"/>
              </w:rPr>
            </w:pPr>
          </w:p>
        </w:tc>
      </w:tr>
      <w:tr w:rsidR="0095409D" w:rsidRPr="00FD619A" w14:paraId="023F81A1" w14:textId="77777777" w:rsidTr="00450892">
        <w:trPr>
          <w:trHeight w:val="737"/>
        </w:trPr>
        <w:tc>
          <w:tcPr>
            <w:tcW w:w="3022" w:type="dxa"/>
            <w:tcBorders>
              <w:top w:val="nil"/>
              <w:left w:val="nil"/>
              <w:bottom w:val="single" w:sz="4" w:space="0" w:color="000000"/>
              <w:right w:val="single" w:sz="4" w:space="0" w:color="000000"/>
            </w:tcBorders>
            <w:shd w:val="clear" w:color="auto" w:fill="DEEAF6"/>
          </w:tcPr>
          <w:p w14:paraId="06D97A79" w14:textId="77777777" w:rsidR="0095409D" w:rsidRPr="00FD619A" w:rsidRDefault="0095409D" w:rsidP="00450892">
            <w:pPr>
              <w:rPr>
                <w:rFonts w:ascii="Verdana" w:hAnsi="Verdana"/>
                <w:color w:val="auto"/>
                <w:sz w:val="18"/>
                <w:szCs w:val="18"/>
              </w:rPr>
            </w:pPr>
          </w:p>
        </w:tc>
        <w:tc>
          <w:tcPr>
            <w:tcW w:w="475" w:type="dxa"/>
            <w:tcBorders>
              <w:top w:val="nil"/>
              <w:left w:val="single" w:sz="4" w:space="0" w:color="000000"/>
              <w:bottom w:val="single" w:sz="4" w:space="0" w:color="000000"/>
              <w:right w:val="nil"/>
            </w:tcBorders>
          </w:tcPr>
          <w:p w14:paraId="603C32AC" w14:textId="77777777" w:rsidR="0095409D" w:rsidRPr="00FD619A" w:rsidRDefault="0095409D" w:rsidP="00450892">
            <w:pPr>
              <w:ind w:left="108"/>
              <w:rPr>
                <w:rFonts w:ascii="Verdana" w:hAnsi="Verdana"/>
                <w:color w:val="auto"/>
                <w:sz w:val="18"/>
                <w:szCs w:val="18"/>
              </w:rPr>
            </w:pPr>
          </w:p>
        </w:tc>
        <w:tc>
          <w:tcPr>
            <w:tcW w:w="6297" w:type="dxa"/>
            <w:tcBorders>
              <w:top w:val="nil"/>
              <w:left w:val="nil"/>
              <w:bottom w:val="single" w:sz="4" w:space="0" w:color="000000"/>
              <w:right w:val="nil"/>
            </w:tcBorders>
          </w:tcPr>
          <w:p w14:paraId="0070CB9A" w14:textId="77777777" w:rsidR="0095409D" w:rsidRPr="00FD619A" w:rsidRDefault="0095409D" w:rsidP="00450892">
            <w:pPr>
              <w:rPr>
                <w:rFonts w:ascii="Verdana" w:hAnsi="Verdana"/>
                <w:color w:val="auto"/>
                <w:sz w:val="18"/>
                <w:szCs w:val="18"/>
              </w:rPr>
            </w:pPr>
          </w:p>
        </w:tc>
      </w:tr>
    </w:tbl>
    <w:p w14:paraId="595CB72F" w14:textId="77777777" w:rsidR="0095409D" w:rsidRPr="00FD619A" w:rsidRDefault="0095409D" w:rsidP="0095409D">
      <w:pPr>
        <w:spacing w:after="48"/>
        <w:rPr>
          <w:rFonts w:ascii="Verdana" w:eastAsia="Verdana" w:hAnsi="Verdana" w:cs="Verdana"/>
          <w:b/>
          <w:color w:val="auto"/>
          <w:sz w:val="18"/>
          <w:szCs w:val="18"/>
        </w:rPr>
      </w:pPr>
    </w:p>
    <w:p w14:paraId="54EC662B" w14:textId="77777777" w:rsidR="0095409D" w:rsidRPr="00FD619A" w:rsidRDefault="0095409D" w:rsidP="0095409D">
      <w:pPr>
        <w:spacing w:after="48"/>
        <w:rPr>
          <w:rFonts w:ascii="Verdana" w:eastAsia="Verdana" w:hAnsi="Verdana" w:cs="Verdana"/>
          <w:b/>
          <w:color w:val="auto"/>
          <w:sz w:val="18"/>
          <w:szCs w:val="18"/>
        </w:rPr>
      </w:pPr>
    </w:p>
    <w:p w14:paraId="0C1853EB" w14:textId="39F15822" w:rsidR="0095409D" w:rsidRPr="00FD619A" w:rsidRDefault="0095409D" w:rsidP="0095409D">
      <w:pPr>
        <w:spacing w:after="0"/>
        <w:jc w:val="both"/>
        <w:rPr>
          <w:rFonts w:ascii="Verdana" w:eastAsia="Verdana" w:hAnsi="Verdana" w:cs="Verdana"/>
          <w:b/>
          <w:color w:val="auto"/>
          <w:sz w:val="18"/>
          <w:szCs w:val="18"/>
        </w:rPr>
      </w:pPr>
    </w:p>
    <w:p w14:paraId="7ACEDF2C" w14:textId="522D8A53" w:rsidR="008A1875" w:rsidRPr="00FD619A" w:rsidRDefault="008A1875">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FD619A" w:rsidRPr="00FD619A" w14:paraId="27DA5E7E"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3F33F693"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47872D1C" w14:textId="451231C6" w:rsidR="00A67B7C" w:rsidRPr="00FD619A" w:rsidRDefault="00A67B7C" w:rsidP="00A67B7C">
            <w:pPr>
              <w:ind w:left="108"/>
              <w:rPr>
                <w:rFonts w:ascii="Verdana" w:hAnsi="Verdana"/>
                <w:b/>
                <w:bCs/>
                <w:color w:val="auto"/>
                <w:sz w:val="18"/>
                <w:szCs w:val="18"/>
              </w:rPr>
            </w:pPr>
            <w:r w:rsidRPr="00FD619A">
              <w:rPr>
                <w:rFonts w:ascii="Verdana" w:hAnsi="Verdana"/>
                <w:b/>
                <w:bCs/>
                <w:color w:val="auto"/>
                <w:sz w:val="18"/>
                <w:szCs w:val="18"/>
              </w:rPr>
              <w:t>3.1.1.1</w:t>
            </w:r>
            <w:r w:rsidR="00790FD9" w:rsidRPr="00FD619A">
              <w:rPr>
                <w:rFonts w:ascii="Verdana" w:hAnsi="Verdana"/>
                <w:b/>
                <w:bCs/>
                <w:color w:val="auto"/>
                <w:sz w:val="18"/>
                <w:szCs w:val="18"/>
              </w:rPr>
              <w:t>.</w:t>
            </w:r>
          </w:p>
        </w:tc>
      </w:tr>
      <w:tr w:rsidR="00A67B7C" w:rsidRPr="00FD619A" w14:paraId="02E54B2C"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7F67E102"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4F3016BE" w14:textId="77777777" w:rsidR="00A67B7C" w:rsidRPr="00FD619A" w:rsidRDefault="00A67B7C" w:rsidP="00A67B7C">
            <w:pPr>
              <w:rPr>
                <w:rFonts w:ascii="Verdana" w:hAnsi="Verdana"/>
                <w:b/>
                <w:bCs/>
                <w:color w:val="auto"/>
                <w:sz w:val="18"/>
                <w:szCs w:val="18"/>
              </w:rPr>
            </w:pPr>
            <w:r w:rsidRPr="00FD619A">
              <w:rPr>
                <w:rFonts w:ascii="Verdana" w:hAnsi="Verdana"/>
                <w:b/>
                <w:bCs/>
                <w:color w:val="auto"/>
                <w:sz w:val="18"/>
                <w:szCs w:val="18"/>
              </w:rPr>
              <w:t>Serija ozaveščevalnih spotov o rakotvornih, mutagenih in teratogenih snoveh na delovnem mestu</w:t>
            </w:r>
          </w:p>
        </w:tc>
      </w:tr>
      <w:tr w:rsidR="00A67B7C" w:rsidRPr="00FD619A" w14:paraId="4F17A056"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318189C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518FC3B4"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poklicne skupine, ki pri delu uporabljajo kemikalije</w:t>
            </w:r>
          </w:p>
          <w:p w14:paraId="1353BF83"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strokovni delavci in delavke</w:t>
            </w:r>
          </w:p>
          <w:p w14:paraId="0EE6C661"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delodajalci</w:t>
            </w:r>
          </w:p>
          <w:p w14:paraId="46553D25" w14:textId="77777777" w:rsidR="00A67B7C" w:rsidRPr="00FD619A" w:rsidRDefault="00A67B7C" w:rsidP="00A67B7C">
            <w:pPr>
              <w:pStyle w:val="Odstavekseznama"/>
              <w:ind w:left="361"/>
              <w:rPr>
                <w:rFonts w:ascii="Verdana" w:hAnsi="Verdana"/>
                <w:color w:val="auto"/>
                <w:sz w:val="18"/>
                <w:szCs w:val="18"/>
              </w:rPr>
            </w:pPr>
          </w:p>
        </w:tc>
      </w:tr>
      <w:tr w:rsidR="00A67B7C" w:rsidRPr="00FD619A" w14:paraId="08FAC3E0"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586EF2A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33601B0E"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2023-24</w:t>
            </w:r>
          </w:p>
        </w:tc>
      </w:tr>
      <w:tr w:rsidR="00A67B7C" w:rsidRPr="00FD619A" w14:paraId="7188DBC7"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17392F6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07DC8A1E"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 xml:space="preserve">2023: izbor ponudnika, priprava vsebin, snemanje </w:t>
            </w:r>
          </w:p>
          <w:p w14:paraId="32AB5281"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 xml:space="preserve">2024: promocija </w:t>
            </w:r>
          </w:p>
        </w:tc>
      </w:tr>
      <w:tr w:rsidR="00A67B7C" w:rsidRPr="00FD619A" w14:paraId="0371C8DA"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2A6454FC"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661D0C67"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MDDSZ</w:t>
            </w:r>
          </w:p>
        </w:tc>
      </w:tr>
      <w:tr w:rsidR="00A67B7C" w:rsidRPr="00FD619A" w14:paraId="6F4963DA"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3F33093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23F581C3"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1C7FD635"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Izvajalec, izbran po postopku javnih naročil</w:t>
            </w:r>
          </w:p>
        </w:tc>
      </w:tr>
      <w:tr w:rsidR="00A67B7C" w:rsidRPr="00FD619A" w14:paraId="108D0EAA"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6D888FAA"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2AFC5522"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2D5AD43E"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30.000</w:t>
            </w:r>
          </w:p>
        </w:tc>
      </w:tr>
      <w:tr w:rsidR="00A67B7C" w:rsidRPr="00FD619A" w14:paraId="7F6F1E0E"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0E7855D2"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39810666"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25DF37DF" w14:textId="77777777" w:rsidR="00A67B7C" w:rsidRPr="00FD619A" w:rsidRDefault="00A67B7C" w:rsidP="00A67B7C">
            <w:pPr>
              <w:rPr>
                <w:rFonts w:ascii="Verdana" w:hAnsi="Verdana"/>
                <w:color w:val="auto"/>
                <w:sz w:val="18"/>
                <w:szCs w:val="18"/>
              </w:rPr>
            </w:pPr>
          </w:p>
        </w:tc>
      </w:tr>
      <w:tr w:rsidR="00A67B7C" w:rsidRPr="00FD619A" w14:paraId="16E5B63F" w14:textId="77777777" w:rsidTr="00A67B7C">
        <w:trPr>
          <w:trHeight w:val="599"/>
        </w:trPr>
        <w:tc>
          <w:tcPr>
            <w:tcW w:w="2974" w:type="dxa"/>
            <w:tcBorders>
              <w:top w:val="nil"/>
              <w:left w:val="nil"/>
              <w:bottom w:val="nil"/>
              <w:right w:val="single" w:sz="4" w:space="0" w:color="000000"/>
            </w:tcBorders>
            <w:shd w:val="clear" w:color="auto" w:fill="DEEAF6"/>
          </w:tcPr>
          <w:p w14:paraId="64E0FA31"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25EB146D"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467B5F48"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pripravljenih spotov</w:t>
            </w:r>
          </w:p>
          <w:p w14:paraId="06032427"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ogledov</w:t>
            </w:r>
          </w:p>
          <w:p w14:paraId="418E9B39"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medijskih objav</w:t>
            </w:r>
          </w:p>
        </w:tc>
      </w:tr>
      <w:tr w:rsidR="00A67B7C" w:rsidRPr="00FD619A" w14:paraId="03378148" w14:textId="77777777" w:rsidTr="00A67B7C">
        <w:trPr>
          <w:trHeight w:val="301"/>
        </w:trPr>
        <w:tc>
          <w:tcPr>
            <w:tcW w:w="2974" w:type="dxa"/>
            <w:tcBorders>
              <w:top w:val="nil"/>
              <w:left w:val="nil"/>
              <w:bottom w:val="nil"/>
              <w:right w:val="single" w:sz="4" w:space="0" w:color="000000"/>
            </w:tcBorders>
            <w:shd w:val="clear" w:color="auto" w:fill="DEEAF6"/>
          </w:tcPr>
          <w:p w14:paraId="058D4EE1"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1917C5DD"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400E64A2" w14:textId="77777777" w:rsidR="00A67B7C" w:rsidRPr="00FD619A" w:rsidRDefault="00A67B7C" w:rsidP="00A67B7C">
            <w:pPr>
              <w:rPr>
                <w:rFonts w:ascii="Verdana" w:hAnsi="Verdana"/>
                <w:color w:val="auto"/>
                <w:sz w:val="18"/>
                <w:szCs w:val="18"/>
              </w:rPr>
            </w:pPr>
          </w:p>
        </w:tc>
      </w:tr>
      <w:tr w:rsidR="00A67B7C" w:rsidRPr="00FD619A" w14:paraId="742D3C83" w14:textId="77777777" w:rsidTr="00A67B7C">
        <w:trPr>
          <w:trHeight w:val="599"/>
        </w:trPr>
        <w:tc>
          <w:tcPr>
            <w:tcW w:w="2974" w:type="dxa"/>
            <w:tcBorders>
              <w:top w:val="nil"/>
              <w:left w:val="nil"/>
              <w:bottom w:val="nil"/>
              <w:right w:val="single" w:sz="4" w:space="0" w:color="000000"/>
            </w:tcBorders>
            <w:shd w:val="clear" w:color="auto" w:fill="DEEAF6"/>
          </w:tcPr>
          <w:p w14:paraId="03676640"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30CA567B"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5D64841D" w14:textId="77777777" w:rsidR="00A67B7C" w:rsidRPr="00FD619A" w:rsidRDefault="00A67B7C" w:rsidP="00A67B7C">
            <w:pPr>
              <w:jc w:val="both"/>
              <w:rPr>
                <w:rFonts w:ascii="Verdana" w:hAnsi="Verdana"/>
                <w:color w:val="auto"/>
                <w:sz w:val="18"/>
                <w:szCs w:val="18"/>
              </w:rPr>
            </w:pPr>
          </w:p>
        </w:tc>
      </w:tr>
      <w:tr w:rsidR="00A67B7C" w:rsidRPr="00FD619A" w14:paraId="07F004B7"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06776C5F"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2E8538E0"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47E3C456" w14:textId="77777777" w:rsidR="00A67B7C" w:rsidRPr="00FD619A" w:rsidRDefault="00A67B7C" w:rsidP="00A67B7C">
            <w:pPr>
              <w:rPr>
                <w:rFonts w:ascii="Verdana" w:hAnsi="Verdana"/>
                <w:color w:val="auto"/>
                <w:sz w:val="18"/>
                <w:szCs w:val="18"/>
              </w:rPr>
            </w:pPr>
          </w:p>
        </w:tc>
      </w:tr>
    </w:tbl>
    <w:p w14:paraId="1DF1A26B" w14:textId="77777777" w:rsidR="00A67B7C" w:rsidRPr="00FD619A" w:rsidRDefault="00A67B7C" w:rsidP="00A67B7C">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leGrid"/>
        <w:tblW w:w="9639" w:type="dxa"/>
        <w:tblInd w:w="0" w:type="dxa"/>
        <w:tblCellMar>
          <w:top w:w="61" w:type="dxa"/>
          <w:right w:w="45" w:type="dxa"/>
        </w:tblCellMar>
        <w:tblLook w:val="04A0" w:firstRow="1" w:lastRow="0" w:firstColumn="1" w:lastColumn="0" w:noHBand="0" w:noVBand="1"/>
      </w:tblPr>
      <w:tblGrid>
        <w:gridCol w:w="2974"/>
        <w:gridCol w:w="145"/>
        <w:gridCol w:w="6520"/>
      </w:tblGrid>
      <w:tr w:rsidR="00A67B7C" w:rsidRPr="00FD619A" w14:paraId="12F3FE86"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59F0B6B7"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lastRenderedPageBreak/>
              <w:t xml:space="preserve">Zaporedna številka: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029E6E24" w14:textId="77777777" w:rsidR="00A67B7C" w:rsidRPr="00FD619A" w:rsidRDefault="00A67B7C" w:rsidP="00A67B7C">
            <w:pPr>
              <w:ind w:left="108"/>
              <w:rPr>
                <w:rFonts w:ascii="Verdana" w:hAnsi="Verdana"/>
                <w:b/>
                <w:bCs/>
                <w:color w:val="auto"/>
                <w:sz w:val="18"/>
                <w:szCs w:val="18"/>
              </w:rPr>
            </w:pPr>
            <w:r w:rsidRPr="00FD619A">
              <w:rPr>
                <w:rFonts w:ascii="Verdana" w:hAnsi="Verdana"/>
                <w:b/>
                <w:bCs/>
                <w:color w:val="auto"/>
                <w:sz w:val="18"/>
                <w:szCs w:val="18"/>
              </w:rPr>
              <w:t>3.1.1.2.</w:t>
            </w:r>
          </w:p>
        </w:tc>
      </w:tr>
      <w:tr w:rsidR="00A67B7C" w:rsidRPr="00FD619A" w14:paraId="4901E147"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35780AF0"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Naslov: </w:t>
            </w:r>
          </w:p>
        </w:tc>
        <w:tc>
          <w:tcPr>
            <w:tcW w:w="6665" w:type="dxa"/>
            <w:gridSpan w:val="2"/>
            <w:tcBorders>
              <w:top w:val="single" w:sz="4" w:space="0" w:color="000000"/>
              <w:left w:val="single" w:sz="4" w:space="0" w:color="000000"/>
              <w:bottom w:val="single" w:sz="4" w:space="0" w:color="000000"/>
              <w:right w:val="nil"/>
            </w:tcBorders>
            <w:shd w:val="clear" w:color="auto" w:fill="DEEAF6"/>
          </w:tcPr>
          <w:p w14:paraId="594862C4" w14:textId="77777777" w:rsidR="00A67B7C" w:rsidRPr="00FD619A" w:rsidRDefault="00A67B7C" w:rsidP="00A67B7C">
            <w:pPr>
              <w:rPr>
                <w:rFonts w:ascii="Verdana" w:hAnsi="Verdana"/>
                <w:b/>
                <w:bCs/>
                <w:color w:val="auto"/>
                <w:sz w:val="18"/>
                <w:szCs w:val="18"/>
              </w:rPr>
            </w:pPr>
            <w:r w:rsidRPr="00FD619A">
              <w:rPr>
                <w:rFonts w:ascii="Verdana" w:hAnsi="Verdana"/>
                <w:b/>
                <w:bCs/>
                <w:color w:val="auto"/>
                <w:sz w:val="18"/>
                <w:szCs w:val="18"/>
              </w:rPr>
              <w:t xml:space="preserve">Kampanja ozaveščanja o nasilju in nadlegovanju v svetu dela </w:t>
            </w:r>
          </w:p>
        </w:tc>
      </w:tr>
      <w:tr w:rsidR="00A67B7C" w:rsidRPr="00FD619A" w14:paraId="655939B2" w14:textId="77777777" w:rsidTr="00A67B7C">
        <w:trPr>
          <w:trHeight w:val="1810"/>
        </w:trPr>
        <w:tc>
          <w:tcPr>
            <w:tcW w:w="2974" w:type="dxa"/>
            <w:tcBorders>
              <w:top w:val="single" w:sz="4" w:space="0" w:color="000000"/>
              <w:left w:val="nil"/>
              <w:bottom w:val="single" w:sz="4" w:space="0" w:color="000000"/>
              <w:right w:val="single" w:sz="4" w:space="0" w:color="000000"/>
            </w:tcBorders>
            <w:shd w:val="clear" w:color="auto" w:fill="DEEAF6"/>
          </w:tcPr>
          <w:p w14:paraId="682C4618"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Ciljne skupine: </w:t>
            </w:r>
          </w:p>
        </w:tc>
        <w:tc>
          <w:tcPr>
            <w:tcW w:w="6665" w:type="dxa"/>
            <w:gridSpan w:val="2"/>
            <w:tcBorders>
              <w:top w:val="single" w:sz="4" w:space="0" w:color="000000"/>
              <w:left w:val="single" w:sz="4" w:space="0" w:color="000000"/>
              <w:bottom w:val="single" w:sz="4" w:space="0" w:color="000000"/>
              <w:right w:val="nil"/>
            </w:tcBorders>
          </w:tcPr>
          <w:p w14:paraId="0589F6BE"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delavke in delavci</w:t>
            </w:r>
          </w:p>
          <w:p w14:paraId="18CB7958"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strokovni delavci in delavke</w:t>
            </w:r>
          </w:p>
          <w:p w14:paraId="50FADFC9"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sindikati</w:t>
            </w:r>
          </w:p>
          <w:p w14:paraId="43681269"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mediji</w:t>
            </w:r>
          </w:p>
          <w:p w14:paraId="0A9731AC"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izvajalci medicine dela</w:t>
            </w:r>
          </w:p>
        </w:tc>
      </w:tr>
      <w:tr w:rsidR="00A67B7C" w:rsidRPr="00FD619A" w14:paraId="4D5A5A84" w14:textId="77777777" w:rsidTr="00A67B7C">
        <w:trPr>
          <w:trHeight w:val="610"/>
        </w:trPr>
        <w:tc>
          <w:tcPr>
            <w:tcW w:w="2974" w:type="dxa"/>
            <w:tcBorders>
              <w:top w:val="single" w:sz="4" w:space="0" w:color="000000"/>
              <w:left w:val="nil"/>
              <w:bottom w:val="single" w:sz="4" w:space="0" w:color="000000"/>
              <w:right w:val="single" w:sz="4" w:space="0" w:color="000000"/>
            </w:tcBorders>
            <w:shd w:val="clear" w:color="auto" w:fill="DEEAF6"/>
          </w:tcPr>
          <w:p w14:paraId="2B0753EE"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Obdobje: </w:t>
            </w:r>
          </w:p>
        </w:tc>
        <w:tc>
          <w:tcPr>
            <w:tcW w:w="6665" w:type="dxa"/>
            <w:gridSpan w:val="2"/>
            <w:tcBorders>
              <w:top w:val="single" w:sz="4" w:space="0" w:color="000000"/>
              <w:left w:val="single" w:sz="4" w:space="0" w:color="000000"/>
              <w:bottom w:val="single" w:sz="4" w:space="0" w:color="000000"/>
              <w:right w:val="nil"/>
            </w:tcBorders>
          </w:tcPr>
          <w:p w14:paraId="532BAB60"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2023-2025</w:t>
            </w:r>
          </w:p>
        </w:tc>
      </w:tr>
      <w:tr w:rsidR="00A67B7C" w:rsidRPr="00FD619A" w14:paraId="1C5B12EC" w14:textId="77777777" w:rsidTr="00A67B7C">
        <w:trPr>
          <w:trHeight w:val="910"/>
        </w:trPr>
        <w:tc>
          <w:tcPr>
            <w:tcW w:w="2974" w:type="dxa"/>
            <w:tcBorders>
              <w:top w:val="single" w:sz="4" w:space="0" w:color="000000"/>
              <w:left w:val="nil"/>
              <w:bottom w:val="single" w:sz="4" w:space="0" w:color="000000"/>
              <w:right w:val="single" w:sz="4" w:space="0" w:color="000000"/>
            </w:tcBorders>
            <w:shd w:val="clear" w:color="auto" w:fill="DEEAF6"/>
          </w:tcPr>
          <w:p w14:paraId="1E4F4F39"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Opis (po letih): </w:t>
            </w:r>
          </w:p>
        </w:tc>
        <w:tc>
          <w:tcPr>
            <w:tcW w:w="6665" w:type="dxa"/>
            <w:gridSpan w:val="2"/>
            <w:tcBorders>
              <w:top w:val="single" w:sz="4" w:space="0" w:color="000000"/>
              <w:left w:val="single" w:sz="4" w:space="0" w:color="000000"/>
              <w:bottom w:val="single" w:sz="4" w:space="0" w:color="000000"/>
              <w:right w:val="nil"/>
            </w:tcBorders>
          </w:tcPr>
          <w:p w14:paraId="639F0C4E"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2023: izbor ponudnika, priprava idejne zasnove</w:t>
            </w:r>
          </w:p>
          <w:p w14:paraId="67A7FAEE"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2024: izvajanje kampanje</w:t>
            </w:r>
          </w:p>
          <w:p w14:paraId="32525A33" w14:textId="77777777" w:rsidR="00A67B7C" w:rsidRPr="00FD619A" w:rsidRDefault="00A67B7C" w:rsidP="00A67B7C">
            <w:pPr>
              <w:ind w:left="108"/>
              <w:rPr>
                <w:rFonts w:ascii="Verdana" w:hAnsi="Verdana"/>
                <w:color w:val="auto"/>
                <w:sz w:val="18"/>
                <w:szCs w:val="18"/>
              </w:rPr>
            </w:pPr>
            <w:r w:rsidRPr="00FD619A">
              <w:rPr>
                <w:rFonts w:ascii="Verdana" w:hAnsi="Verdana"/>
                <w:color w:val="auto"/>
                <w:sz w:val="18"/>
                <w:szCs w:val="18"/>
              </w:rPr>
              <w:t>2025: izvajanje kampanje</w:t>
            </w:r>
          </w:p>
        </w:tc>
      </w:tr>
      <w:tr w:rsidR="00A67B7C" w:rsidRPr="00FD619A" w14:paraId="57117DBF"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6CF1AAA5"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Ključni nosilec(i): </w:t>
            </w:r>
          </w:p>
        </w:tc>
        <w:tc>
          <w:tcPr>
            <w:tcW w:w="6665" w:type="dxa"/>
            <w:gridSpan w:val="2"/>
            <w:tcBorders>
              <w:top w:val="single" w:sz="4" w:space="0" w:color="000000"/>
              <w:left w:val="single" w:sz="4" w:space="0" w:color="000000"/>
              <w:bottom w:val="single" w:sz="4" w:space="0" w:color="000000"/>
              <w:right w:val="nil"/>
            </w:tcBorders>
          </w:tcPr>
          <w:p w14:paraId="0E2C5DA7" w14:textId="77777777" w:rsidR="00A67B7C" w:rsidRPr="00FD619A" w:rsidRDefault="00A67B7C" w:rsidP="00A67B7C">
            <w:pPr>
              <w:ind w:left="108"/>
              <w:rPr>
                <w:rFonts w:ascii="Verdana" w:hAnsi="Verdana"/>
                <w:color w:val="auto"/>
                <w:sz w:val="18"/>
                <w:szCs w:val="18"/>
              </w:rPr>
            </w:pPr>
          </w:p>
        </w:tc>
      </w:tr>
      <w:tr w:rsidR="00A67B7C" w:rsidRPr="00FD619A" w14:paraId="5347B056" w14:textId="77777777" w:rsidTr="00A67B7C">
        <w:trPr>
          <w:trHeight w:val="611"/>
        </w:trPr>
        <w:tc>
          <w:tcPr>
            <w:tcW w:w="2974" w:type="dxa"/>
            <w:tcBorders>
              <w:top w:val="single" w:sz="4" w:space="0" w:color="000000"/>
              <w:left w:val="nil"/>
              <w:bottom w:val="single" w:sz="4" w:space="0" w:color="000000"/>
              <w:right w:val="single" w:sz="4" w:space="0" w:color="000000"/>
            </w:tcBorders>
            <w:shd w:val="clear" w:color="auto" w:fill="DEEAF6"/>
          </w:tcPr>
          <w:p w14:paraId="5511FD6C"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Sodelujoče institucije: </w:t>
            </w:r>
          </w:p>
        </w:tc>
        <w:tc>
          <w:tcPr>
            <w:tcW w:w="145" w:type="dxa"/>
            <w:tcBorders>
              <w:top w:val="single" w:sz="4" w:space="0" w:color="000000"/>
              <w:left w:val="single" w:sz="4" w:space="0" w:color="000000"/>
              <w:bottom w:val="single" w:sz="4" w:space="0" w:color="000000"/>
              <w:right w:val="nil"/>
            </w:tcBorders>
          </w:tcPr>
          <w:p w14:paraId="2E340DCC" w14:textId="77777777" w:rsidR="00A67B7C" w:rsidRPr="00FD619A" w:rsidRDefault="00A67B7C" w:rsidP="00A67B7C">
            <w:pPr>
              <w:ind w:left="91"/>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1E0224BA" w14:textId="77777777" w:rsidR="00A67B7C" w:rsidRPr="00FD619A" w:rsidRDefault="00A67B7C" w:rsidP="00A67B7C">
            <w:pPr>
              <w:rPr>
                <w:rFonts w:ascii="Verdana" w:hAnsi="Verdana"/>
                <w:color w:val="auto"/>
                <w:sz w:val="18"/>
                <w:szCs w:val="18"/>
              </w:rPr>
            </w:pPr>
            <w:r w:rsidRPr="00FD619A">
              <w:rPr>
                <w:rFonts w:ascii="Verdana" w:hAnsi="Verdana"/>
                <w:color w:val="auto"/>
                <w:sz w:val="18"/>
                <w:szCs w:val="18"/>
              </w:rPr>
              <w:t>Izvajalec, izbran po postopku javnih naročil</w:t>
            </w:r>
          </w:p>
        </w:tc>
      </w:tr>
      <w:tr w:rsidR="00A67B7C" w:rsidRPr="00FD619A" w14:paraId="2F71E3A3" w14:textId="77777777" w:rsidTr="00A67B7C">
        <w:trPr>
          <w:trHeight w:val="1210"/>
        </w:trPr>
        <w:tc>
          <w:tcPr>
            <w:tcW w:w="2974" w:type="dxa"/>
            <w:tcBorders>
              <w:top w:val="single" w:sz="4" w:space="0" w:color="000000"/>
              <w:left w:val="nil"/>
              <w:bottom w:val="single" w:sz="4" w:space="0" w:color="000000"/>
              <w:right w:val="single" w:sz="4" w:space="0" w:color="000000"/>
            </w:tcBorders>
            <w:shd w:val="clear" w:color="auto" w:fill="DEEAF6"/>
          </w:tcPr>
          <w:p w14:paraId="0044B900"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Ocena potrebnih sredstev: </w:t>
            </w:r>
          </w:p>
        </w:tc>
        <w:tc>
          <w:tcPr>
            <w:tcW w:w="145" w:type="dxa"/>
            <w:tcBorders>
              <w:top w:val="single" w:sz="4" w:space="0" w:color="000000"/>
              <w:left w:val="single" w:sz="4" w:space="0" w:color="000000"/>
              <w:bottom w:val="single" w:sz="4" w:space="0" w:color="000000"/>
              <w:right w:val="nil"/>
            </w:tcBorders>
          </w:tcPr>
          <w:p w14:paraId="6779DBBC"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single" w:sz="4" w:space="0" w:color="000000"/>
              <w:right w:val="nil"/>
            </w:tcBorders>
          </w:tcPr>
          <w:p w14:paraId="48EFB7FB" w14:textId="77777777" w:rsidR="00A67B7C" w:rsidRPr="00FD619A" w:rsidRDefault="00A67B7C" w:rsidP="00A67B7C">
            <w:pPr>
              <w:ind w:right="66"/>
              <w:jc w:val="both"/>
              <w:rPr>
                <w:rFonts w:ascii="Verdana" w:hAnsi="Verdana"/>
                <w:color w:val="auto"/>
                <w:sz w:val="18"/>
                <w:szCs w:val="18"/>
              </w:rPr>
            </w:pPr>
            <w:r w:rsidRPr="00FD619A">
              <w:rPr>
                <w:rFonts w:ascii="Verdana" w:hAnsi="Verdana"/>
                <w:color w:val="auto"/>
                <w:sz w:val="18"/>
                <w:szCs w:val="18"/>
              </w:rPr>
              <w:t>10.000 v letu 2023, 30.000 v letu 2024 in 20.000 v letu 2025</w:t>
            </w:r>
          </w:p>
        </w:tc>
      </w:tr>
      <w:tr w:rsidR="00A67B7C" w:rsidRPr="00FD619A" w14:paraId="0FD9C8C1" w14:textId="77777777" w:rsidTr="00A67B7C">
        <w:trPr>
          <w:trHeight w:val="346"/>
        </w:trPr>
        <w:tc>
          <w:tcPr>
            <w:tcW w:w="2974" w:type="dxa"/>
            <w:tcBorders>
              <w:top w:val="single" w:sz="4" w:space="0" w:color="000000"/>
              <w:left w:val="nil"/>
              <w:bottom w:val="nil"/>
              <w:right w:val="single" w:sz="4" w:space="0" w:color="000000"/>
            </w:tcBorders>
            <w:shd w:val="clear" w:color="auto" w:fill="DEEAF6"/>
          </w:tcPr>
          <w:p w14:paraId="3F36BAAF" w14:textId="77777777" w:rsidR="00A67B7C" w:rsidRPr="00FD619A" w:rsidRDefault="00A67B7C" w:rsidP="00A67B7C">
            <w:pPr>
              <w:ind w:left="108"/>
              <w:rPr>
                <w:rFonts w:ascii="Verdana" w:hAnsi="Verdana"/>
                <w:color w:val="auto"/>
                <w:sz w:val="18"/>
                <w:szCs w:val="18"/>
              </w:rPr>
            </w:pPr>
            <w:r w:rsidRPr="00FD619A">
              <w:rPr>
                <w:rFonts w:ascii="Verdana" w:eastAsia="Verdana" w:hAnsi="Verdana" w:cs="Verdana"/>
                <w:color w:val="auto"/>
                <w:sz w:val="18"/>
                <w:szCs w:val="18"/>
              </w:rPr>
              <w:t xml:space="preserve">Indikatorji spremljanja:  </w:t>
            </w:r>
          </w:p>
        </w:tc>
        <w:tc>
          <w:tcPr>
            <w:tcW w:w="145" w:type="dxa"/>
            <w:tcBorders>
              <w:top w:val="single" w:sz="4" w:space="0" w:color="000000"/>
              <w:left w:val="single" w:sz="4" w:space="0" w:color="000000"/>
              <w:bottom w:val="nil"/>
              <w:right w:val="nil"/>
            </w:tcBorders>
          </w:tcPr>
          <w:p w14:paraId="31A49694" w14:textId="77777777" w:rsidR="00A67B7C" w:rsidRPr="00FD619A" w:rsidRDefault="00A67B7C" w:rsidP="00A67B7C">
            <w:pPr>
              <w:ind w:left="108"/>
              <w:rPr>
                <w:rFonts w:ascii="Verdana" w:hAnsi="Verdana"/>
                <w:color w:val="auto"/>
                <w:sz w:val="18"/>
                <w:szCs w:val="18"/>
              </w:rPr>
            </w:pPr>
          </w:p>
        </w:tc>
        <w:tc>
          <w:tcPr>
            <w:tcW w:w="6520" w:type="dxa"/>
            <w:tcBorders>
              <w:top w:val="single" w:sz="4" w:space="0" w:color="000000"/>
              <w:left w:val="nil"/>
              <w:bottom w:val="nil"/>
              <w:right w:val="nil"/>
            </w:tcBorders>
          </w:tcPr>
          <w:p w14:paraId="12317ECA" w14:textId="77777777" w:rsidR="00A67B7C" w:rsidRPr="00FD619A" w:rsidRDefault="00A67B7C" w:rsidP="00A67B7C">
            <w:pPr>
              <w:rPr>
                <w:rFonts w:ascii="Verdana" w:hAnsi="Verdana"/>
                <w:color w:val="auto"/>
                <w:sz w:val="18"/>
                <w:szCs w:val="18"/>
              </w:rPr>
            </w:pPr>
          </w:p>
        </w:tc>
      </w:tr>
      <w:tr w:rsidR="00A67B7C" w:rsidRPr="00FD619A" w14:paraId="36C7EEC4" w14:textId="77777777" w:rsidTr="00A67B7C">
        <w:trPr>
          <w:trHeight w:val="599"/>
        </w:trPr>
        <w:tc>
          <w:tcPr>
            <w:tcW w:w="2974" w:type="dxa"/>
            <w:tcBorders>
              <w:top w:val="nil"/>
              <w:left w:val="nil"/>
              <w:bottom w:val="nil"/>
              <w:right w:val="single" w:sz="4" w:space="0" w:color="000000"/>
            </w:tcBorders>
            <w:shd w:val="clear" w:color="auto" w:fill="DEEAF6"/>
          </w:tcPr>
          <w:p w14:paraId="30F73E86"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18266D2E"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153730AA"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izvedena kampanja</w:t>
            </w:r>
          </w:p>
          <w:p w14:paraId="0152B105"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medijskih objav</w:t>
            </w:r>
          </w:p>
          <w:p w14:paraId="5C5DB653"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ogledov spotov/objav</w:t>
            </w:r>
          </w:p>
          <w:p w14:paraId="1228801F" w14:textId="77777777" w:rsidR="00A67B7C" w:rsidRPr="00FD619A" w:rsidRDefault="00A67B7C" w:rsidP="00A67B7C">
            <w:pPr>
              <w:pStyle w:val="Odstavekseznama"/>
              <w:numPr>
                <w:ilvl w:val="0"/>
                <w:numId w:val="177"/>
              </w:numPr>
              <w:rPr>
                <w:rFonts w:ascii="Verdana" w:hAnsi="Verdana"/>
                <w:color w:val="auto"/>
                <w:sz w:val="18"/>
                <w:szCs w:val="18"/>
              </w:rPr>
            </w:pPr>
            <w:r w:rsidRPr="00FD619A">
              <w:rPr>
                <w:rFonts w:ascii="Verdana" w:hAnsi="Verdana"/>
                <w:color w:val="auto"/>
                <w:sz w:val="18"/>
                <w:szCs w:val="18"/>
              </w:rPr>
              <w:t>število ozaveščevalnih gradiv/aplikacij</w:t>
            </w:r>
          </w:p>
        </w:tc>
      </w:tr>
      <w:tr w:rsidR="00A67B7C" w:rsidRPr="00FD619A" w14:paraId="0C87A2A3" w14:textId="77777777" w:rsidTr="00A67B7C">
        <w:trPr>
          <w:trHeight w:val="301"/>
        </w:trPr>
        <w:tc>
          <w:tcPr>
            <w:tcW w:w="2974" w:type="dxa"/>
            <w:tcBorders>
              <w:top w:val="nil"/>
              <w:left w:val="nil"/>
              <w:bottom w:val="nil"/>
              <w:right w:val="single" w:sz="4" w:space="0" w:color="000000"/>
            </w:tcBorders>
            <w:shd w:val="clear" w:color="auto" w:fill="DEEAF6"/>
          </w:tcPr>
          <w:p w14:paraId="2F1FB650"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6EA1DE1F"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52D33AE7" w14:textId="77777777" w:rsidR="00A67B7C" w:rsidRPr="00FD619A" w:rsidRDefault="00A67B7C" w:rsidP="00A67B7C">
            <w:pPr>
              <w:rPr>
                <w:rFonts w:ascii="Verdana" w:hAnsi="Verdana"/>
                <w:color w:val="auto"/>
                <w:sz w:val="18"/>
                <w:szCs w:val="18"/>
              </w:rPr>
            </w:pPr>
          </w:p>
        </w:tc>
      </w:tr>
      <w:tr w:rsidR="00A67B7C" w:rsidRPr="00FD619A" w14:paraId="45402296" w14:textId="77777777" w:rsidTr="00A67B7C">
        <w:trPr>
          <w:trHeight w:val="599"/>
        </w:trPr>
        <w:tc>
          <w:tcPr>
            <w:tcW w:w="2974" w:type="dxa"/>
            <w:tcBorders>
              <w:top w:val="nil"/>
              <w:left w:val="nil"/>
              <w:bottom w:val="nil"/>
              <w:right w:val="single" w:sz="4" w:space="0" w:color="000000"/>
            </w:tcBorders>
            <w:shd w:val="clear" w:color="auto" w:fill="DEEAF6"/>
          </w:tcPr>
          <w:p w14:paraId="4A76FE36"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nil"/>
              <w:right w:val="nil"/>
            </w:tcBorders>
          </w:tcPr>
          <w:p w14:paraId="520343E5"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nil"/>
              <w:right w:val="nil"/>
            </w:tcBorders>
          </w:tcPr>
          <w:p w14:paraId="62507FB5" w14:textId="77777777" w:rsidR="00A67B7C" w:rsidRPr="00FD619A" w:rsidRDefault="00A67B7C" w:rsidP="00A67B7C">
            <w:pPr>
              <w:jc w:val="both"/>
              <w:rPr>
                <w:rFonts w:ascii="Verdana" w:hAnsi="Verdana"/>
                <w:color w:val="auto"/>
                <w:sz w:val="18"/>
                <w:szCs w:val="18"/>
              </w:rPr>
            </w:pPr>
          </w:p>
        </w:tc>
      </w:tr>
      <w:tr w:rsidR="00A67B7C" w:rsidRPr="00FD619A" w14:paraId="26701C50" w14:textId="77777777" w:rsidTr="00A67B7C">
        <w:trPr>
          <w:trHeight w:val="864"/>
        </w:trPr>
        <w:tc>
          <w:tcPr>
            <w:tcW w:w="2974" w:type="dxa"/>
            <w:tcBorders>
              <w:top w:val="nil"/>
              <w:left w:val="nil"/>
              <w:bottom w:val="single" w:sz="4" w:space="0" w:color="000000"/>
              <w:right w:val="single" w:sz="4" w:space="0" w:color="000000"/>
            </w:tcBorders>
            <w:shd w:val="clear" w:color="auto" w:fill="DEEAF6"/>
          </w:tcPr>
          <w:p w14:paraId="487BBA8B" w14:textId="77777777" w:rsidR="00A67B7C" w:rsidRPr="00FD619A" w:rsidRDefault="00A67B7C" w:rsidP="00A67B7C">
            <w:pPr>
              <w:rPr>
                <w:rFonts w:ascii="Verdana" w:hAnsi="Verdana"/>
                <w:color w:val="auto"/>
                <w:sz w:val="18"/>
                <w:szCs w:val="18"/>
              </w:rPr>
            </w:pPr>
          </w:p>
        </w:tc>
        <w:tc>
          <w:tcPr>
            <w:tcW w:w="145" w:type="dxa"/>
            <w:tcBorders>
              <w:top w:val="nil"/>
              <w:left w:val="single" w:sz="4" w:space="0" w:color="000000"/>
              <w:bottom w:val="single" w:sz="4" w:space="0" w:color="000000"/>
              <w:right w:val="nil"/>
            </w:tcBorders>
          </w:tcPr>
          <w:p w14:paraId="4DB04F78" w14:textId="77777777" w:rsidR="00A67B7C" w:rsidRPr="00FD619A" w:rsidRDefault="00A67B7C" w:rsidP="00A67B7C">
            <w:pPr>
              <w:ind w:left="108"/>
              <w:rPr>
                <w:rFonts w:ascii="Verdana" w:hAnsi="Verdana"/>
                <w:color w:val="auto"/>
                <w:sz w:val="18"/>
                <w:szCs w:val="18"/>
              </w:rPr>
            </w:pPr>
          </w:p>
        </w:tc>
        <w:tc>
          <w:tcPr>
            <w:tcW w:w="6520" w:type="dxa"/>
            <w:tcBorders>
              <w:top w:val="nil"/>
              <w:left w:val="nil"/>
              <w:bottom w:val="single" w:sz="4" w:space="0" w:color="000000"/>
              <w:right w:val="nil"/>
            </w:tcBorders>
          </w:tcPr>
          <w:p w14:paraId="7FE59AC9" w14:textId="77777777" w:rsidR="00A67B7C" w:rsidRPr="00FD619A" w:rsidRDefault="00A67B7C" w:rsidP="00A67B7C">
            <w:pPr>
              <w:rPr>
                <w:rFonts w:ascii="Verdana" w:hAnsi="Verdana"/>
                <w:color w:val="auto"/>
                <w:sz w:val="18"/>
                <w:szCs w:val="18"/>
              </w:rPr>
            </w:pPr>
          </w:p>
        </w:tc>
      </w:tr>
    </w:tbl>
    <w:p w14:paraId="35FAF651" w14:textId="77777777" w:rsidR="00A67B7C" w:rsidRPr="00FD619A" w:rsidRDefault="00A67B7C" w:rsidP="00A67B7C">
      <w:pPr>
        <w:rPr>
          <w:rFonts w:ascii="Verdana" w:eastAsia="Verdana" w:hAnsi="Verdana" w:cs="Verdana"/>
          <w:b/>
          <w:color w:val="auto"/>
          <w:sz w:val="18"/>
          <w:szCs w:val="18"/>
        </w:rPr>
      </w:pPr>
      <w:r w:rsidRPr="00FD619A">
        <w:rPr>
          <w:rFonts w:ascii="Verdana" w:eastAsia="Verdana" w:hAnsi="Verdana" w:cs="Verdana"/>
          <w:b/>
          <w:color w:val="auto"/>
          <w:sz w:val="18"/>
          <w:szCs w:val="18"/>
        </w:rPr>
        <w:br w:type="page"/>
      </w:r>
    </w:p>
    <w:tbl>
      <w:tblPr>
        <w:tblStyle w:val="Tabelamrea"/>
        <w:tblW w:w="9209" w:type="dxa"/>
        <w:tblLook w:val="04A0" w:firstRow="1" w:lastRow="0" w:firstColumn="1" w:lastColumn="0" w:noHBand="0" w:noVBand="1"/>
      </w:tblPr>
      <w:tblGrid>
        <w:gridCol w:w="2972"/>
        <w:gridCol w:w="6237"/>
      </w:tblGrid>
      <w:tr w:rsidR="008A1875" w:rsidRPr="00FD619A" w14:paraId="5CC787E5" w14:textId="77777777" w:rsidTr="00450892">
        <w:tc>
          <w:tcPr>
            <w:tcW w:w="2972" w:type="dxa"/>
            <w:tcBorders>
              <w:left w:val="nil"/>
            </w:tcBorders>
            <w:shd w:val="clear" w:color="auto" w:fill="DEEAF6" w:themeFill="accent1" w:themeFillTint="33"/>
          </w:tcPr>
          <w:p w14:paraId="50C1E8B2"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lastRenderedPageBreak/>
              <w:t>Zaporedna številka:</w:t>
            </w:r>
          </w:p>
        </w:tc>
        <w:tc>
          <w:tcPr>
            <w:tcW w:w="6237" w:type="dxa"/>
            <w:tcBorders>
              <w:right w:val="nil"/>
            </w:tcBorders>
            <w:shd w:val="clear" w:color="auto" w:fill="DEEAF6" w:themeFill="accent1" w:themeFillTint="33"/>
          </w:tcPr>
          <w:p w14:paraId="3A08D639" w14:textId="77777777" w:rsidR="008A1875" w:rsidRPr="00FD619A" w:rsidRDefault="008A1875" w:rsidP="00450892">
            <w:pPr>
              <w:spacing w:line="300" w:lineRule="exact"/>
              <w:rPr>
                <w:rFonts w:ascii="Verdana" w:hAnsi="Verdana"/>
                <w:b/>
                <w:color w:val="auto"/>
                <w:sz w:val="18"/>
                <w:szCs w:val="18"/>
              </w:rPr>
            </w:pPr>
            <w:r w:rsidRPr="00FD619A">
              <w:rPr>
                <w:rFonts w:ascii="Verdana" w:hAnsi="Verdana"/>
                <w:b/>
                <w:color w:val="auto"/>
                <w:sz w:val="18"/>
                <w:szCs w:val="18"/>
              </w:rPr>
              <w:t>X.X.X.X.</w:t>
            </w:r>
          </w:p>
          <w:p w14:paraId="000F0F38" w14:textId="77777777" w:rsidR="008A1875" w:rsidRPr="00FD619A" w:rsidRDefault="008A1875" w:rsidP="00450892">
            <w:pPr>
              <w:spacing w:line="300" w:lineRule="exact"/>
              <w:rPr>
                <w:rFonts w:ascii="Verdana" w:hAnsi="Verdana"/>
                <w:b/>
                <w:color w:val="auto"/>
                <w:sz w:val="18"/>
                <w:szCs w:val="18"/>
              </w:rPr>
            </w:pPr>
          </w:p>
        </w:tc>
      </w:tr>
      <w:tr w:rsidR="008A1875" w:rsidRPr="00FD619A" w14:paraId="7EE59AD9" w14:textId="77777777" w:rsidTr="00450892">
        <w:tc>
          <w:tcPr>
            <w:tcW w:w="2972" w:type="dxa"/>
            <w:tcBorders>
              <w:left w:val="nil"/>
            </w:tcBorders>
            <w:shd w:val="clear" w:color="auto" w:fill="DEEAF6" w:themeFill="accent1" w:themeFillTint="33"/>
          </w:tcPr>
          <w:p w14:paraId="6DB55101"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Naslov:</w:t>
            </w:r>
          </w:p>
        </w:tc>
        <w:tc>
          <w:tcPr>
            <w:tcW w:w="6237" w:type="dxa"/>
            <w:tcBorders>
              <w:right w:val="nil"/>
            </w:tcBorders>
            <w:shd w:val="clear" w:color="auto" w:fill="DEEAF6" w:themeFill="accent1" w:themeFillTint="33"/>
          </w:tcPr>
          <w:p w14:paraId="5FF181A8" w14:textId="77777777" w:rsidR="008A1875" w:rsidRPr="00FD619A" w:rsidRDefault="008A1875" w:rsidP="00450892">
            <w:pPr>
              <w:rPr>
                <w:rFonts w:ascii="Verdana" w:hAnsi="Verdana"/>
                <w:b/>
                <w:bCs/>
                <w:color w:val="auto"/>
                <w:sz w:val="18"/>
                <w:szCs w:val="18"/>
              </w:rPr>
            </w:pPr>
            <w:r w:rsidRPr="00FD619A">
              <w:rPr>
                <w:rFonts w:ascii="Verdana" w:hAnsi="Verdana"/>
                <w:b/>
                <w:bCs/>
                <w:color w:val="auto"/>
                <w:sz w:val="18"/>
                <w:szCs w:val="18"/>
              </w:rPr>
              <w:t xml:space="preserve">Prenos </w:t>
            </w:r>
            <w:r w:rsidRPr="00FD619A">
              <w:rPr>
                <w:rFonts w:ascii="Verdana" w:hAnsi="Verdana" w:cstheme="minorHAnsi"/>
                <w:b/>
                <w:bCs/>
                <w:color w:val="auto"/>
                <w:sz w:val="18"/>
                <w:szCs w:val="18"/>
              </w:rPr>
              <w:t>Direktive Komisije (EU) 2019/1834 z dne 24. oktobra 2019 o spremembi prilog II in IV k Direktivi Sveta 92/29/ glede izključno tehničnih prilagoditev, ki določa minimalne zahteve pri zagotavljanju zdravstvene oskrbe posadke na ladjah v slovenski pravni red</w:t>
            </w:r>
          </w:p>
          <w:p w14:paraId="4F07F242" w14:textId="77777777" w:rsidR="008A1875" w:rsidRPr="00FD619A" w:rsidRDefault="008A1875" w:rsidP="00450892">
            <w:pPr>
              <w:rPr>
                <w:rFonts w:ascii="Verdana" w:hAnsi="Verdana"/>
                <w:color w:val="auto"/>
                <w:sz w:val="18"/>
                <w:szCs w:val="18"/>
              </w:rPr>
            </w:pPr>
          </w:p>
        </w:tc>
      </w:tr>
      <w:tr w:rsidR="008A1875" w:rsidRPr="00FD619A" w14:paraId="11DED7C3" w14:textId="77777777" w:rsidTr="00450892">
        <w:tc>
          <w:tcPr>
            <w:tcW w:w="2972" w:type="dxa"/>
            <w:tcBorders>
              <w:left w:val="nil"/>
            </w:tcBorders>
            <w:shd w:val="clear" w:color="auto" w:fill="DEEAF6" w:themeFill="accent1" w:themeFillTint="33"/>
          </w:tcPr>
          <w:p w14:paraId="497284F9"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Ciljna(e) skupina(e):</w:t>
            </w:r>
          </w:p>
        </w:tc>
        <w:tc>
          <w:tcPr>
            <w:tcW w:w="6237" w:type="dxa"/>
            <w:tcBorders>
              <w:right w:val="nil"/>
            </w:tcBorders>
          </w:tcPr>
          <w:p w14:paraId="49640DF6"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delavci</w:t>
            </w:r>
          </w:p>
          <w:p w14:paraId="1E78777A"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delodajalci</w:t>
            </w:r>
          </w:p>
          <w:p w14:paraId="0E8C4662"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strokovni delavci za varnost pri delu</w:t>
            </w:r>
          </w:p>
          <w:p w14:paraId="3674E6E2"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izvajalci medicine dela</w:t>
            </w:r>
          </w:p>
          <w:p w14:paraId="3DCA384E" w14:textId="77777777" w:rsidR="008A1875" w:rsidRPr="00FD619A" w:rsidRDefault="008A1875" w:rsidP="00450892">
            <w:pPr>
              <w:pStyle w:val="Odstavekseznama"/>
              <w:spacing w:line="300" w:lineRule="exact"/>
              <w:rPr>
                <w:rFonts w:ascii="Verdana" w:hAnsi="Verdana"/>
                <w:color w:val="auto"/>
                <w:sz w:val="18"/>
                <w:szCs w:val="18"/>
              </w:rPr>
            </w:pPr>
          </w:p>
        </w:tc>
      </w:tr>
      <w:tr w:rsidR="008A1875" w:rsidRPr="00FD619A" w14:paraId="0CE2424C" w14:textId="77777777" w:rsidTr="00450892">
        <w:tc>
          <w:tcPr>
            <w:tcW w:w="2972" w:type="dxa"/>
            <w:tcBorders>
              <w:left w:val="nil"/>
            </w:tcBorders>
            <w:shd w:val="clear" w:color="auto" w:fill="DEEAF6" w:themeFill="accent1" w:themeFillTint="33"/>
          </w:tcPr>
          <w:p w14:paraId="2D081BFF"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Leto/obdobje:</w:t>
            </w:r>
          </w:p>
        </w:tc>
        <w:tc>
          <w:tcPr>
            <w:tcW w:w="6237" w:type="dxa"/>
            <w:tcBorders>
              <w:right w:val="nil"/>
            </w:tcBorders>
          </w:tcPr>
          <w:p w14:paraId="2B26DC68"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2021-2023</w:t>
            </w:r>
          </w:p>
        </w:tc>
      </w:tr>
      <w:tr w:rsidR="008A1875" w:rsidRPr="00FD619A" w14:paraId="0B78592D" w14:textId="77777777" w:rsidTr="00450892">
        <w:tc>
          <w:tcPr>
            <w:tcW w:w="2972" w:type="dxa"/>
            <w:tcBorders>
              <w:left w:val="nil"/>
            </w:tcBorders>
            <w:shd w:val="clear" w:color="auto" w:fill="DEEAF6" w:themeFill="accent1" w:themeFillTint="33"/>
          </w:tcPr>
          <w:p w14:paraId="5F162025"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Opis (po posameznih letih):</w:t>
            </w:r>
          </w:p>
        </w:tc>
        <w:tc>
          <w:tcPr>
            <w:tcW w:w="6237" w:type="dxa"/>
            <w:tcBorders>
              <w:right w:val="nil"/>
            </w:tcBorders>
          </w:tcPr>
          <w:p w14:paraId="6EDC10AB" w14:textId="77777777" w:rsidR="008A1875" w:rsidRPr="00FD619A" w:rsidRDefault="008A1875" w:rsidP="008A1875">
            <w:pPr>
              <w:pStyle w:val="Navadensplet"/>
              <w:numPr>
                <w:ilvl w:val="0"/>
                <w:numId w:val="175"/>
              </w:numPr>
              <w:spacing w:line="276" w:lineRule="auto"/>
              <w:ind w:left="464" w:hanging="425"/>
              <w:jc w:val="both"/>
              <w:rPr>
                <w:rFonts w:ascii="Verdana" w:eastAsia="Calibri" w:hAnsi="Verdana" w:cstheme="minorHAnsi"/>
                <w:sz w:val="18"/>
                <w:szCs w:val="18"/>
              </w:rPr>
            </w:pPr>
            <w:r w:rsidRPr="00FD619A">
              <w:rPr>
                <w:rFonts w:ascii="Verdana" w:hAnsi="Verdana"/>
                <w:b/>
                <w:bCs/>
                <w:sz w:val="18"/>
                <w:szCs w:val="18"/>
              </w:rPr>
              <w:t>2021</w:t>
            </w:r>
            <w:r w:rsidRPr="00FD619A">
              <w:rPr>
                <w:rFonts w:ascii="Verdana" w:hAnsi="Verdana"/>
                <w:sz w:val="18"/>
                <w:szCs w:val="18"/>
              </w:rPr>
              <w:t xml:space="preserve">: Prenos </w:t>
            </w:r>
            <w:r w:rsidRPr="00FD619A">
              <w:rPr>
                <w:rFonts w:ascii="Verdana" w:hAnsi="Verdana" w:cstheme="minorHAnsi"/>
                <w:sz w:val="18"/>
                <w:szCs w:val="18"/>
              </w:rPr>
              <w:t xml:space="preserve">Direktive Komisije (EU) 2019/1834 z dne 24. oktobra 2019 o spremembi prilog II in IV k Direktivi Sveta 92/29/ glede izključno tehničnih prilagoditev določa minimalne zahteve pri zagotavljanju zdravstvene oskrbe posadke na ladjah v slovenski pravni red. Direktiva se prenaša v obliki </w:t>
            </w:r>
            <w:r w:rsidRPr="00FD619A">
              <w:rPr>
                <w:rFonts w:ascii="Verdana" w:hAnsi="Verdana"/>
                <w:sz w:val="18"/>
                <w:szCs w:val="18"/>
              </w:rPr>
              <w:t xml:space="preserve">Pravilnika o spremembah in dopolnitvah Pravilnika o minimalnih zahtevah pri zagotavljanju zdravstvene oskrbe posadke na ladjah. Pravilnik stopi v veljavo </w:t>
            </w:r>
            <w:r w:rsidRPr="00FD619A">
              <w:rPr>
                <w:rFonts w:ascii="Verdana" w:eastAsia="Calibri" w:hAnsi="Verdana" w:cstheme="minorHAnsi"/>
                <w:sz w:val="18"/>
                <w:szCs w:val="18"/>
              </w:rPr>
              <w:t>21. novembra 2021.</w:t>
            </w:r>
          </w:p>
        </w:tc>
      </w:tr>
      <w:tr w:rsidR="008A1875" w:rsidRPr="00FD619A" w14:paraId="752E12D8" w14:textId="77777777" w:rsidTr="00450892">
        <w:tc>
          <w:tcPr>
            <w:tcW w:w="2972" w:type="dxa"/>
            <w:tcBorders>
              <w:left w:val="nil"/>
            </w:tcBorders>
            <w:shd w:val="clear" w:color="auto" w:fill="DEEAF6" w:themeFill="accent1" w:themeFillTint="33"/>
          </w:tcPr>
          <w:p w14:paraId="2301B9F0"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Ključni nosilec(i):</w:t>
            </w:r>
          </w:p>
        </w:tc>
        <w:tc>
          <w:tcPr>
            <w:tcW w:w="6237" w:type="dxa"/>
            <w:tcBorders>
              <w:right w:val="nil"/>
            </w:tcBorders>
          </w:tcPr>
          <w:p w14:paraId="1446F492" w14:textId="77777777" w:rsidR="008A1875" w:rsidRPr="00FD619A" w:rsidRDefault="008A1875" w:rsidP="008A1875">
            <w:pPr>
              <w:pStyle w:val="Odstavekseznama"/>
              <w:numPr>
                <w:ilvl w:val="0"/>
                <w:numId w:val="176"/>
              </w:numPr>
              <w:spacing w:line="300" w:lineRule="exact"/>
              <w:ind w:left="464" w:hanging="425"/>
              <w:jc w:val="both"/>
              <w:rPr>
                <w:rFonts w:ascii="Verdana" w:hAnsi="Verdana"/>
                <w:color w:val="auto"/>
                <w:sz w:val="18"/>
                <w:szCs w:val="18"/>
              </w:rPr>
            </w:pPr>
            <w:r w:rsidRPr="00FD619A">
              <w:rPr>
                <w:rFonts w:ascii="Verdana" w:hAnsi="Verdana"/>
                <w:color w:val="auto"/>
                <w:sz w:val="18"/>
                <w:szCs w:val="18"/>
              </w:rPr>
              <w:t>MDDSZ, MZ</w:t>
            </w:r>
          </w:p>
          <w:p w14:paraId="01214A5A" w14:textId="77777777" w:rsidR="008A1875" w:rsidRPr="00FD619A" w:rsidRDefault="008A1875" w:rsidP="00450892">
            <w:pPr>
              <w:pStyle w:val="Odstavekseznama"/>
              <w:spacing w:line="300" w:lineRule="exact"/>
              <w:ind w:left="464" w:hanging="425"/>
              <w:rPr>
                <w:rFonts w:ascii="Verdana" w:hAnsi="Verdana"/>
                <w:color w:val="auto"/>
                <w:sz w:val="18"/>
                <w:szCs w:val="18"/>
              </w:rPr>
            </w:pPr>
          </w:p>
        </w:tc>
      </w:tr>
      <w:tr w:rsidR="008A1875" w:rsidRPr="00FD619A" w14:paraId="3F100153" w14:textId="77777777" w:rsidTr="00450892">
        <w:tc>
          <w:tcPr>
            <w:tcW w:w="2972" w:type="dxa"/>
            <w:tcBorders>
              <w:left w:val="nil"/>
            </w:tcBorders>
            <w:shd w:val="clear" w:color="auto" w:fill="DEEAF6" w:themeFill="accent1" w:themeFillTint="33"/>
          </w:tcPr>
          <w:p w14:paraId="0395D27F"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Sodelujoče institucije:</w:t>
            </w:r>
          </w:p>
          <w:p w14:paraId="25B9120D" w14:textId="77777777" w:rsidR="008A1875" w:rsidRPr="00FD619A" w:rsidRDefault="008A1875" w:rsidP="00450892">
            <w:pPr>
              <w:spacing w:line="300" w:lineRule="exact"/>
              <w:rPr>
                <w:rFonts w:ascii="Verdana" w:hAnsi="Verdana"/>
                <w:color w:val="auto"/>
                <w:sz w:val="18"/>
                <w:szCs w:val="18"/>
              </w:rPr>
            </w:pPr>
          </w:p>
        </w:tc>
        <w:tc>
          <w:tcPr>
            <w:tcW w:w="6237" w:type="dxa"/>
            <w:tcBorders>
              <w:right w:val="nil"/>
            </w:tcBorders>
          </w:tcPr>
          <w:p w14:paraId="47F6543D" w14:textId="77777777" w:rsidR="008A1875" w:rsidRPr="00FD619A" w:rsidRDefault="008A1875" w:rsidP="008A1875">
            <w:pPr>
              <w:pStyle w:val="Odstavekseznama"/>
              <w:numPr>
                <w:ilvl w:val="0"/>
                <w:numId w:val="176"/>
              </w:numPr>
              <w:spacing w:line="300" w:lineRule="exact"/>
              <w:ind w:left="464" w:hanging="425"/>
              <w:jc w:val="both"/>
              <w:rPr>
                <w:rFonts w:ascii="Verdana" w:hAnsi="Verdana"/>
                <w:color w:val="auto"/>
                <w:sz w:val="18"/>
                <w:szCs w:val="18"/>
              </w:rPr>
            </w:pPr>
            <w:r w:rsidRPr="00FD619A">
              <w:rPr>
                <w:rFonts w:ascii="Verdana" w:hAnsi="Verdana"/>
                <w:color w:val="auto"/>
                <w:sz w:val="18"/>
                <w:szCs w:val="18"/>
              </w:rPr>
              <w:t>IRSD, ZIRS</w:t>
            </w:r>
          </w:p>
          <w:p w14:paraId="500A87FE" w14:textId="77777777" w:rsidR="008A1875" w:rsidRPr="00FD619A" w:rsidRDefault="008A1875" w:rsidP="00450892">
            <w:pPr>
              <w:spacing w:line="300" w:lineRule="exact"/>
              <w:ind w:left="464" w:hanging="425"/>
              <w:rPr>
                <w:rFonts w:ascii="Verdana" w:hAnsi="Verdana"/>
                <w:color w:val="auto"/>
                <w:sz w:val="18"/>
                <w:szCs w:val="18"/>
              </w:rPr>
            </w:pPr>
          </w:p>
        </w:tc>
      </w:tr>
      <w:tr w:rsidR="008A1875" w:rsidRPr="00FD619A" w14:paraId="2A833786" w14:textId="77777777" w:rsidTr="00450892">
        <w:tc>
          <w:tcPr>
            <w:tcW w:w="2972" w:type="dxa"/>
            <w:tcBorders>
              <w:left w:val="nil"/>
            </w:tcBorders>
            <w:shd w:val="clear" w:color="auto" w:fill="DEEAF6" w:themeFill="accent1" w:themeFillTint="33"/>
          </w:tcPr>
          <w:p w14:paraId="640FB620"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Ocena potrebnih sredstev:</w:t>
            </w:r>
          </w:p>
        </w:tc>
        <w:tc>
          <w:tcPr>
            <w:tcW w:w="6237" w:type="dxa"/>
            <w:tcBorders>
              <w:right w:val="nil"/>
            </w:tcBorders>
          </w:tcPr>
          <w:p w14:paraId="49CAD5D2" w14:textId="77777777" w:rsidR="008A1875" w:rsidRPr="00FD619A" w:rsidRDefault="008A1875" w:rsidP="008A1875">
            <w:pPr>
              <w:pStyle w:val="Odstavekseznama"/>
              <w:numPr>
                <w:ilvl w:val="0"/>
                <w:numId w:val="176"/>
              </w:numPr>
              <w:spacing w:line="300" w:lineRule="exact"/>
              <w:ind w:left="464" w:hanging="425"/>
              <w:jc w:val="both"/>
              <w:rPr>
                <w:rFonts w:ascii="Verdana" w:hAnsi="Verdana"/>
                <w:color w:val="auto"/>
                <w:sz w:val="18"/>
                <w:szCs w:val="18"/>
              </w:rPr>
            </w:pPr>
            <w:r w:rsidRPr="00FD619A">
              <w:rPr>
                <w:rFonts w:ascii="Verdana" w:hAnsi="Verdana"/>
                <w:color w:val="auto"/>
                <w:sz w:val="18"/>
                <w:szCs w:val="18"/>
              </w:rPr>
              <w:t xml:space="preserve">aktivnost se bo izvajala v okviru rednih nalog MDDSZ, zaradi česar ne bo potrebno zagotavljati dodatnih proračunskih sredstev </w:t>
            </w:r>
          </w:p>
          <w:p w14:paraId="0579BE39" w14:textId="77777777" w:rsidR="008A1875" w:rsidRPr="00FD619A" w:rsidRDefault="008A1875" w:rsidP="00450892">
            <w:pPr>
              <w:pStyle w:val="Odstavekseznama"/>
              <w:spacing w:line="300" w:lineRule="exact"/>
              <w:ind w:left="464" w:hanging="425"/>
              <w:rPr>
                <w:rFonts w:ascii="Verdana" w:hAnsi="Verdana" w:cstheme="minorHAnsi"/>
                <w:color w:val="auto"/>
                <w:sz w:val="18"/>
                <w:szCs w:val="18"/>
              </w:rPr>
            </w:pPr>
          </w:p>
        </w:tc>
      </w:tr>
      <w:tr w:rsidR="008A1875" w:rsidRPr="00FD619A" w14:paraId="4B1FB4B5" w14:textId="77777777" w:rsidTr="00450892">
        <w:tc>
          <w:tcPr>
            <w:tcW w:w="2972" w:type="dxa"/>
            <w:tcBorders>
              <w:left w:val="nil"/>
            </w:tcBorders>
            <w:shd w:val="clear" w:color="auto" w:fill="DEEAF6" w:themeFill="accent1" w:themeFillTint="33"/>
          </w:tcPr>
          <w:p w14:paraId="06F5C69B"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 xml:space="preserve">Indikator(ji) spremljanja: </w:t>
            </w:r>
          </w:p>
        </w:tc>
        <w:tc>
          <w:tcPr>
            <w:tcW w:w="6237" w:type="dxa"/>
            <w:tcBorders>
              <w:right w:val="nil"/>
            </w:tcBorders>
          </w:tcPr>
          <w:p w14:paraId="1DD0E142" w14:textId="77777777" w:rsidR="008A1875" w:rsidRPr="00FD619A" w:rsidRDefault="008A1875" w:rsidP="008A1875">
            <w:pPr>
              <w:pStyle w:val="Odstavekseznama"/>
              <w:numPr>
                <w:ilvl w:val="0"/>
                <w:numId w:val="176"/>
              </w:numPr>
              <w:spacing w:line="300" w:lineRule="exact"/>
              <w:ind w:left="464" w:hanging="425"/>
              <w:jc w:val="both"/>
              <w:rPr>
                <w:rFonts w:ascii="Verdana" w:hAnsi="Verdana"/>
                <w:color w:val="auto"/>
                <w:sz w:val="18"/>
                <w:szCs w:val="18"/>
              </w:rPr>
            </w:pPr>
            <w:r w:rsidRPr="00FD619A">
              <w:rPr>
                <w:rFonts w:ascii="Verdana" w:hAnsi="Verdana"/>
                <w:color w:val="auto"/>
                <w:sz w:val="18"/>
                <w:szCs w:val="18"/>
              </w:rPr>
              <w:t>sprejem Pravilnika o minimalnih zahtevah pri zagotavljanju zdravstvene oskrbe posadke na ladjah</w:t>
            </w:r>
          </w:p>
          <w:p w14:paraId="715E563F" w14:textId="77777777" w:rsidR="008A1875" w:rsidRPr="00FD619A" w:rsidRDefault="008A1875" w:rsidP="00450892">
            <w:pPr>
              <w:pStyle w:val="Odstavekseznama"/>
              <w:spacing w:line="300" w:lineRule="exact"/>
              <w:ind w:left="464" w:hanging="425"/>
              <w:rPr>
                <w:rFonts w:ascii="Verdana" w:hAnsi="Verdana"/>
                <w:color w:val="auto"/>
                <w:sz w:val="18"/>
                <w:szCs w:val="18"/>
              </w:rPr>
            </w:pPr>
          </w:p>
        </w:tc>
      </w:tr>
    </w:tbl>
    <w:p w14:paraId="1A646D7B" w14:textId="77777777" w:rsidR="008A1875" w:rsidRPr="00FD619A" w:rsidRDefault="008A1875" w:rsidP="008A1875">
      <w:pPr>
        <w:spacing w:after="0" w:line="300" w:lineRule="exact"/>
        <w:rPr>
          <w:rFonts w:ascii="Verdana" w:hAnsi="Verdana"/>
          <w:b/>
          <w:color w:val="auto"/>
          <w:sz w:val="18"/>
          <w:szCs w:val="18"/>
        </w:rPr>
      </w:pPr>
    </w:p>
    <w:p w14:paraId="19C8C67A" w14:textId="77777777" w:rsidR="008A1875" w:rsidRPr="00FD619A" w:rsidRDefault="008A1875" w:rsidP="008A1875">
      <w:pPr>
        <w:spacing w:after="0" w:line="300" w:lineRule="exact"/>
        <w:rPr>
          <w:rFonts w:ascii="Verdana" w:hAnsi="Verdana"/>
          <w:b/>
          <w:color w:val="auto"/>
          <w:sz w:val="18"/>
          <w:szCs w:val="18"/>
        </w:rPr>
      </w:pPr>
    </w:p>
    <w:p w14:paraId="4672F20A" w14:textId="77777777" w:rsidR="008A1875" w:rsidRPr="00FD619A" w:rsidRDefault="008A1875" w:rsidP="008A1875">
      <w:pPr>
        <w:rPr>
          <w:rFonts w:ascii="Verdana" w:hAnsi="Verdana"/>
          <w:b/>
          <w:color w:val="auto"/>
          <w:sz w:val="18"/>
          <w:szCs w:val="18"/>
        </w:rPr>
      </w:pPr>
      <w:r w:rsidRPr="00FD619A">
        <w:rPr>
          <w:rFonts w:ascii="Verdana" w:hAnsi="Verdana"/>
          <w:b/>
          <w:color w:val="auto"/>
          <w:sz w:val="18"/>
          <w:szCs w:val="18"/>
        </w:rPr>
        <w:br w:type="page"/>
      </w:r>
    </w:p>
    <w:p w14:paraId="42BC3A8E" w14:textId="77777777" w:rsidR="008A1875" w:rsidRPr="00FD619A" w:rsidRDefault="008A1875" w:rsidP="008A1875">
      <w:pPr>
        <w:spacing w:after="0" w:line="300" w:lineRule="exact"/>
        <w:rPr>
          <w:rFonts w:ascii="Verdana" w:hAnsi="Verdana"/>
          <w:b/>
          <w:color w:val="auto"/>
          <w:sz w:val="18"/>
          <w:szCs w:val="18"/>
        </w:rPr>
      </w:pPr>
    </w:p>
    <w:p w14:paraId="4A1F3A05" w14:textId="77777777" w:rsidR="008A1875" w:rsidRPr="00FD619A" w:rsidRDefault="008A1875" w:rsidP="008A1875">
      <w:pPr>
        <w:spacing w:after="0" w:line="300" w:lineRule="exact"/>
        <w:rPr>
          <w:rFonts w:ascii="Verdana" w:hAnsi="Verdana"/>
          <w:b/>
          <w:color w:val="auto"/>
          <w:sz w:val="18"/>
          <w:szCs w:val="18"/>
        </w:rPr>
      </w:pPr>
    </w:p>
    <w:tbl>
      <w:tblPr>
        <w:tblStyle w:val="Tabelamrea"/>
        <w:tblW w:w="9209" w:type="dxa"/>
        <w:tblLook w:val="04A0" w:firstRow="1" w:lastRow="0" w:firstColumn="1" w:lastColumn="0" w:noHBand="0" w:noVBand="1"/>
      </w:tblPr>
      <w:tblGrid>
        <w:gridCol w:w="2972"/>
        <w:gridCol w:w="6237"/>
      </w:tblGrid>
      <w:tr w:rsidR="008A1875" w:rsidRPr="00FD619A" w14:paraId="54E82E28" w14:textId="77777777" w:rsidTr="00450892">
        <w:tc>
          <w:tcPr>
            <w:tcW w:w="2972" w:type="dxa"/>
            <w:tcBorders>
              <w:left w:val="nil"/>
            </w:tcBorders>
            <w:shd w:val="clear" w:color="auto" w:fill="DEEAF6" w:themeFill="accent1" w:themeFillTint="33"/>
          </w:tcPr>
          <w:p w14:paraId="2B01A2E4"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Zaporedna številka:</w:t>
            </w:r>
          </w:p>
        </w:tc>
        <w:tc>
          <w:tcPr>
            <w:tcW w:w="6237" w:type="dxa"/>
            <w:tcBorders>
              <w:right w:val="nil"/>
            </w:tcBorders>
            <w:shd w:val="clear" w:color="auto" w:fill="DEEAF6" w:themeFill="accent1" w:themeFillTint="33"/>
          </w:tcPr>
          <w:p w14:paraId="78D2CCD5" w14:textId="77777777" w:rsidR="008A1875" w:rsidRPr="00FD619A" w:rsidRDefault="008A1875" w:rsidP="00450892">
            <w:pPr>
              <w:spacing w:line="300" w:lineRule="exact"/>
              <w:rPr>
                <w:rFonts w:ascii="Verdana" w:hAnsi="Verdana"/>
                <w:b/>
                <w:color w:val="auto"/>
                <w:sz w:val="18"/>
                <w:szCs w:val="18"/>
              </w:rPr>
            </w:pPr>
            <w:r w:rsidRPr="00FD619A">
              <w:rPr>
                <w:rFonts w:ascii="Verdana" w:hAnsi="Verdana"/>
                <w:b/>
                <w:color w:val="auto"/>
                <w:sz w:val="18"/>
                <w:szCs w:val="18"/>
              </w:rPr>
              <w:t>X.X.X.X.</w:t>
            </w:r>
          </w:p>
          <w:p w14:paraId="4A08F692" w14:textId="77777777" w:rsidR="008A1875" w:rsidRPr="00FD619A" w:rsidRDefault="008A1875" w:rsidP="00450892">
            <w:pPr>
              <w:spacing w:line="300" w:lineRule="exact"/>
              <w:rPr>
                <w:rFonts w:ascii="Verdana" w:hAnsi="Verdana"/>
                <w:b/>
                <w:color w:val="auto"/>
                <w:sz w:val="18"/>
                <w:szCs w:val="18"/>
              </w:rPr>
            </w:pPr>
          </w:p>
        </w:tc>
      </w:tr>
      <w:tr w:rsidR="008A1875" w:rsidRPr="00FD619A" w14:paraId="52E2122F" w14:textId="77777777" w:rsidTr="00450892">
        <w:tc>
          <w:tcPr>
            <w:tcW w:w="2972" w:type="dxa"/>
            <w:tcBorders>
              <w:left w:val="nil"/>
            </w:tcBorders>
            <w:shd w:val="clear" w:color="auto" w:fill="DEEAF6" w:themeFill="accent1" w:themeFillTint="33"/>
          </w:tcPr>
          <w:p w14:paraId="6A3F9CAE"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Naslov:</w:t>
            </w:r>
          </w:p>
        </w:tc>
        <w:tc>
          <w:tcPr>
            <w:tcW w:w="6237" w:type="dxa"/>
            <w:tcBorders>
              <w:right w:val="nil"/>
            </w:tcBorders>
            <w:shd w:val="clear" w:color="auto" w:fill="DEEAF6" w:themeFill="accent1" w:themeFillTint="33"/>
          </w:tcPr>
          <w:p w14:paraId="256AAB7C" w14:textId="77777777" w:rsidR="008A1875" w:rsidRPr="00FD619A" w:rsidRDefault="008A1875" w:rsidP="00450892">
            <w:pPr>
              <w:rPr>
                <w:rFonts w:ascii="Verdana" w:hAnsi="Verdana"/>
                <w:b/>
                <w:bCs/>
                <w:color w:val="auto"/>
                <w:sz w:val="18"/>
                <w:szCs w:val="18"/>
              </w:rPr>
            </w:pPr>
            <w:r w:rsidRPr="00FD619A">
              <w:rPr>
                <w:rFonts w:ascii="Verdana" w:hAnsi="Verdana" w:cstheme="minorHAnsi"/>
                <w:b/>
                <w:bCs/>
                <w:color w:val="auto"/>
                <w:sz w:val="18"/>
                <w:szCs w:val="18"/>
              </w:rPr>
              <w:t>Prenos Direktive Komisije (EU) 2019/1832 z dne 24. oktobra 2019 o spremembi prilog I, II in III k Direktivi Sveta 89/656</w:t>
            </w:r>
            <w:r w:rsidRPr="00FD619A">
              <w:rPr>
                <w:rFonts w:ascii="Verdana" w:hAnsi="Verdana" w:cstheme="minorHAnsi"/>
                <w:b/>
                <w:bCs/>
                <w:color w:val="auto"/>
                <w:sz w:val="18"/>
                <w:szCs w:val="18"/>
                <w:shd w:val="clear" w:color="auto" w:fill="DEEAF6" w:themeFill="accent1" w:themeFillTint="33"/>
              </w:rPr>
              <w:t>/EGS glede izključno tehničnih prilagoditev, ki določa</w:t>
            </w:r>
            <w:r w:rsidRPr="00FD619A">
              <w:rPr>
                <w:rFonts w:ascii="Verdana" w:hAnsi="Verdana"/>
                <w:b/>
                <w:bCs/>
                <w:color w:val="auto"/>
                <w:sz w:val="18"/>
                <w:szCs w:val="18"/>
                <w:shd w:val="clear" w:color="auto" w:fill="DEEAF6" w:themeFill="accent1" w:themeFillTint="33"/>
              </w:rPr>
              <w:t xml:space="preserve"> </w:t>
            </w:r>
            <w:r w:rsidRPr="00FD619A">
              <w:rPr>
                <w:rFonts w:ascii="Verdana" w:hAnsi="Verdana" w:cstheme="minorHAnsi"/>
                <w:b/>
                <w:bCs/>
                <w:color w:val="auto"/>
                <w:sz w:val="18"/>
                <w:szCs w:val="18"/>
                <w:shd w:val="clear" w:color="auto" w:fill="DEEAF6" w:themeFill="accent1" w:themeFillTint="33"/>
                <w:lang w:val="x-none"/>
              </w:rPr>
              <w:t>splošne obveznosti delodajalca v zvezi z osebno varovalno opremo, ki jo delavci uporabljajo pri delu</w:t>
            </w:r>
          </w:p>
          <w:p w14:paraId="08417996" w14:textId="77777777" w:rsidR="008A1875" w:rsidRPr="00FD619A" w:rsidRDefault="008A1875" w:rsidP="00450892">
            <w:pPr>
              <w:rPr>
                <w:rFonts w:ascii="Verdana" w:hAnsi="Verdana"/>
                <w:color w:val="auto"/>
                <w:sz w:val="18"/>
                <w:szCs w:val="18"/>
              </w:rPr>
            </w:pPr>
          </w:p>
        </w:tc>
      </w:tr>
      <w:tr w:rsidR="008A1875" w:rsidRPr="00FD619A" w14:paraId="759044F9" w14:textId="77777777" w:rsidTr="00450892">
        <w:tc>
          <w:tcPr>
            <w:tcW w:w="2972" w:type="dxa"/>
            <w:tcBorders>
              <w:left w:val="nil"/>
            </w:tcBorders>
            <w:shd w:val="clear" w:color="auto" w:fill="DEEAF6" w:themeFill="accent1" w:themeFillTint="33"/>
          </w:tcPr>
          <w:p w14:paraId="45E072BC"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Ciljna(e) skupina(e):</w:t>
            </w:r>
          </w:p>
        </w:tc>
        <w:tc>
          <w:tcPr>
            <w:tcW w:w="6237" w:type="dxa"/>
            <w:tcBorders>
              <w:right w:val="nil"/>
            </w:tcBorders>
          </w:tcPr>
          <w:p w14:paraId="4E9E7215"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delavci</w:t>
            </w:r>
          </w:p>
          <w:p w14:paraId="2F8B7D07"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delodajalci</w:t>
            </w:r>
          </w:p>
          <w:p w14:paraId="15483084"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strokovni delavci za varnost pri delu</w:t>
            </w:r>
          </w:p>
          <w:p w14:paraId="0D79E98F" w14:textId="77777777" w:rsidR="008A1875" w:rsidRPr="00FD619A" w:rsidRDefault="008A1875" w:rsidP="008A1875">
            <w:pPr>
              <w:pStyle w:val="Odstavekseznama"/>
              <w:numPr>
                <w:ilvl w:val="0"/>
                <w:numId w:val="174"/>
              </w:numPr>
              <w:spacing w:line="300" w:lineRule="exact"/>
              <w:ind w:left="464" w:hanging="425"/>
              <w:jc w:val="both"/>
              <w:rPr>
                <w:rFonts w:ascii="Verdana" w:hAnsi="Verdana"/>
                <w:color w:val="auto"/>
                <w:sz w:val="18"/>
                <w:szCs w:val="18"/>
              </w:rPr>
            </w:pPr>
            <w:r w:rsidRPr="00FD619A">
              <w:rPr>
                <w:rFonts w:ascii="Verdana" w:hAnsi="Verdana"/>
                <w:color w:val="auto"/>
                <w:sz w:val="18"/>
                <w:szCs w:val="18"/>
              </w:rPr>
              <w:t>izvajalci medicine dela</w:t>
            </w:r>
          </w:p>
          <w:p w14:paraId="1901CFDE" w14:textId="77777777" w:rsidR="008A1875" w:rsidRPr="00FD619A" w:rsidRDefault="008A1875" w:rsidP="00450892">
            <w:pPr>
              <w:pStyle w:val="Odstavekseznama"/>
              <w:spacing w:line="300" w:lineRule="exact"/>
              <w:rPr>
                <w:rFonts w:ascii="Verdana" w:hAnsi="Verdana"/>
                <w:color w:val="auto"/>
                <w:sz w:val="18"/>
                <w:szCs w:val="18"/>
              </w:rPr>
            </w:pPr>
          </w:p>
        </w:tc>
      </w:tr>
      <w:tr w:rsidR="008A1875" w:rsidRPr="00FD619A" w14:paraId="40EA090D" w14:textId="77777777" w:rsidTr="00450892">
        <w:tc>
          <w:tcPr>
            <w:tcW w:w="2972" w:type="dxa"/>
            <w:tcBorders>
              <w:left w:val="nil"/>
            </w:tcBorders>
            <w:shd w:val="clear" w:color="auto" w:fill="DEEAF6" w:themeFill="accent1" w:themeFillTint="33"/>
          </w:tcPr>
          <w:p w14:paraId="3AB2EFAE"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Leto/obdobje:</w:t>
            </w:r>
          </w:p>
        </w:tc>
        <w:tc>
          <w:tcPr>
            <w:tcW w:w="6237" w:type="dxa"/>
            <w:tcBorders>
              <w:right w:val="nil"/>
            </w:tcBorders>
          </w:tcPr>
          <w:p w14:paraId="7DA1BD59"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2021-2023</w:t>
            </w:r>
          </w:p>
        </w:tc>
      </w:tr>
      <w:tr w:rsidR="008A1875" w:rsidRPr="00FD619A" w14:paraId="73B5DEF5" w14:textId="77777777" w:rsidTr="00450892">
        <w:tc>
          <w:tcPr>
            <w:tcW w:w="2972" w:type="dxa"/>
            <w:tcBorders>
              <w:left w:val="nil"/>
            </w:tcBorders>
            <w:shd w:val="clear" w:color="auto" w:fill="DEEAF6" w:themeFill="accent1" w:themeFillTint="33"/>
          </w:tcPr>
          <w:p w14:paraId="6D6A0C2A"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Opis (po posameznih letih):</w:t>
            </w:r>
          </w:p>
        </w:tc>
        <w:tc>
          <w:tcPr>
            <w:tcW w:w="6237" w:type="dxa"/>
            <w:tcBorders>
              <w:right w:val="nil"/>
            </w:tcBorders>
          </w:tcPr>
          <w:p w14:paraId="18619C4C" w14:textId="77777777" w:rsidR="008A1875" w:rsidRPr="00FD619A" w:rsidRDefault="008A1875" w:rsidP="008A1875">
            <w:pPr>
              <w:pStyle w:val="Odstavekseznama"/>
              <w:numPr>
                <w:ilvl w:val="0"/>
                <w:numId w:val="173"/>
              </w:numPr>
              <w:spacing w:before="100" w:beforeAutospacing="1" w:after="100" w:afterAutospacing="1" w:line="276" w:lineRule="auto"/>
              <w:ind w:left="464" w:hanging="425"/>
              <w:jc w:val="both"/>
              <w:rPr>
                <w:rFonts w:ascii="Verdana" w:hAnsi="Verdana" w:cstheme="minorHAnsi"/>
                <w:color w:val="auto"/>
                <w:sz w:val="18"/>
                <w:szCs w:val="18"/>
              </w:rPr>
            </w:pPr>
            <w:r w:rsidRPr="00FD619A">
              <w:rPr>
                <w:rFonts w:ascii="Verdana" w:hAnsi="Verdana" w:cstheme="minorHAnsi"/>
                <w:b/>
                <w:bCs/>
                <w:color w:val="auto"/>
                <w:sz w:val="18"/>
                <w:szCs w:val="18"/>
              </w:rPr>
              <w:t>2021</w:t>
            </w:r>
            <w:r w:rsidRPr="00FD619A">
              <w:rPr>
                <w:rFonts w:ascii="Verdana" w:hAnsi="Verdana" w:cstheme="minorHAnsi"/>
                <w:color w:val="auto"/>
                <w:sz w:val="18"/>
                <w:szCs w:val="18"/>
              </w:rPr>
              <w:t>: Prenos Direktive Komisije (EU) 2019/1832 z dne 24. oktobra 2019 o spremembi prilog I, II in III k Direktivi Sveta 89/656/EGS glede izključno tehničnih prilagoditev, ki določa splošne obveznosti delodajalca v zvezi z osebno varovalno opremo, ki jo delavci uporabljajo pri delu. Direktiva se prenaša v obliki Pravilnika o spremembah in dopolnitvah Pravilnika o osebni varovalni opremi, ki jo delavci uporabljajo pri delu.</w:t>
            </w:r>
            <w:r w:rsidRPr="00FD619A">
              <w:rPr>
                <w:rFonts w:ascii="Verdana" w:hAnsi="Verdana"/>
                <w:color w:val="auto"/>
                <w:sz w:val="18"/>
                <w:szCs w:val="18"/>
              </w:rPr>
              <w:t xml:space="preserve"> Pravilnik stopi v veljavo </w:t>
            </w:r>
            <w:r w:rsidRPr="00FD619A">
              <w:rPr>
                <w:rFonts w:ascii="Verdana" w:hAnsi="Verdana" w:cstheme="minorHAnsi"/>
                <w:color w:val="auto"/>
                <w:sz w:val="18"/>
                <w:szCs w:val="18"/>
              </w:rPr>
              <w:t>20. novembra 2021</w:t>
            </w:r>
          </w:p>
        </w:tc>
      </w:tr>
      <w:tr w:rsidR="008A1875" w:rsidRPr="00FD619A" w14:paraId="353C36B5" w14:textId="77777777" w:rsidTr="00450892">
        <w:tc>
          <w:tcPr>
            <w:tcW w:w="2972" w:type="dxa"/>
            <w:tcBorders>
              <w:left w:val="nil"/>
            </w:tcBorders>
            <w:shd w:val="clear" w:color="auto" w:fill="DEEAF6" w:themeFill="accent1" w:themeFillTint="33"/>
          </w:tcPr>
          <w:p w14:paraId="2337448F"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Ključni nosilec(i):</w:t>
            </w:r>
          </w:p>
        </w:tc>
        <w:tc>
          <w:tcPr>
            <w:tcW w:w="6237" w:type="dxa"/>
            <w:tcBorders>
              <w:right w:val="nil"/>
            </w:tcBorders>
          </w:tcPr>
          <w:p w14:paraId="1A4DD6A0" w14:textId="77777777" w:rsidR="008A1875" w:rsidRPr="00FD619A" w:rsidRDefault="008A1875" w:rsidP="008A1875">
            <w:pPr>
              <w:pStyle w:val="Odstavekseznama"/>
              <w:numPr>
                <w:ilvl w:val="0"/>
                <w:numId w:val="173"/>
              </w:numPr>
              <w:spacing w:line="300" w:lineRule="exact"/>
              <w:ind w:left="464" w:hanging="425"/>
              <w:jc w:val="both"/>
              <w:rPr>
                <w:rFonts w:ascii="Verdana" w:hAnsi="Verdana"/>
                <w:color w:val="auto"/>
                <w:sz w:val="18"/>
                <w:szCs w:val="18"/>
              </w:rPr>
            </w:pPr>
            <w:r w:rsidRPr="00FD619A">
              <w:rPr>
                <w:rFonts w:ascii="Verdana" w:hAnsi="Verdana"/>
                <w:color w:val="auto"/>
                <w:sz w:val="18"/>
                <w:szCs w:val="18"/>
              </w:rPr>
              <w:t>MDDSZ</w:t>
            </w:r>
          </w:p>
          <w:p w14:paraId="372F8633" w14:textId="77777777" w:rsidR="008A1875" w:rsidRPr="00FD619A" w:rsidRDefault="008A1875" w:rsidP="00450892">
            <w:pPr>
              <w:pStyle w:val="Odstavekseznama"/>
              <w:spacing w:line="300" w:lineRule="exact"/>
              <w:ind w:left="464" w:hanging="425"/>
              <w:rPr>
                <w:rFonts w:ascii="Verdana" w:hAnsi="Verdana"/>
                <w:color w:val="auto"/>
                <w:sz w:val="18"/>
                <w:szCs w:val="18"/>
              </w:rPr>
            </w:pPr>
          </w:p>
        </w:tc>
      </w:tr>
      <w:tr w:rsidR="008A1875" w:rsidRPr="00FD619A" w14:paraId="63AFE0DB" w14:textId="77777777" w:rsidTr="00450892">
        <w:tc>
          <w:tcPr>
            <w:tcW w:w="2972" w:type="dxa"/>
            <w:tcBorders>
              <w:left w:val="nil"/>
            </w:tcBorders>
            <w:shd w:val="clear" w:color="auto" w:fill="DEEAF6" w:themeFill="accent1" w:themeFillTint="33"/>
          </w:tcPr>
          <w:p w14:paraId="620B91F9"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Sodelujoče institucije:</w:t>
            </w:r>
          </w:p>
          <w:p w14:paraId="70EBDD96" w14:textId="77777777" w:rsidR="008A1875" w:rsidRPr="00FD619A" w:rsidRDefault="008A1875" w:rsidP="00450892">
            <w:pPr>
              <w:spacing w:line="300" w:lineRule="exact"/>
              <w:rPr>
                <w:rFonts w:ascii="Verdana" w:hAnsi="Verdana"/>
                <w:color w:val="auto"/>
                <w:sz w:val="18"/>
                <w:szCs w:val="18"/>
              </w:rPr>
            </w:pPr>
          </w:p>
        </w:tc>
        <w:tc>
          <w:tcPr>
            <w:tcW w:w="6237" w:type="dxa"/>
            <w:tcBorders>
              <w:right w:val="nil"/>
            </w:tcBorders>
          </w:tcPr>
          <w:p w14:paraId="23A0C56B" w14:textId="77777777" w:rsidR="008A1875" w:rsidRPr="00FD619A" w:rsidRDefault="008A1875" w:rsidP="008A1875">
            <w:pPr>
              <w:pStyle w:val="Odstavekseznama"/>
              <w:numPr>
                <w:ilvl w:val="0"/>
                <w:numId w:val="173"/>
              </w:numPr>
              <w:spacing w:line="300" w:lineRule="exact"/>
              <w:ind w:left="464" w:hanging="425"/>
              <w:jc w:val="both"/>
              <w:rPr>
                <w:rFonts w:ascii="Verdana" w:hAnsi="Verdana"/>
                <w:color w:val="auto"/>
                <w:sz w:val="18"/>
                <w:szCs w:val="18"/>
              </w:rPr>
            </w:pPr>
            <w:r w:rsidRPr="00FD619A">
              <w:rPr>
                <w:rFonts w:ascii="Verdana" w:hAnsi="Verdana"/>
                <w:color w:val="auto"/>
                <w:sz w:val="18"/>
                <w:szCs w:val="18"/>
              </w:rPr>
              <w:t>IRSD</w:t>
            </w:r>
          </w:p>
          <w:p w14:paraId="69C27282" w14:textId="77777777" w:rsidR="008A1875" w:rsidRPr="00FD619A" w:rsidRDefault="008A1875" w:rsidP="00450892">
            <w:pPr>
              <w:spacing w:line="300" w:lineRule="exact"/>
              <w:ind w:left="464" w:hanging="425"/>
              <w:rPr>
                <w:rFonts w:ascii="Verdana" w:hAnsi="Verdana"/>
                <w:color w:val="auto"/>
                <w:sz w:val="18"/>
                <w:szCs w:val="18"/>
              </w:rPr>
            </w:pPr>
          </w:p>
        </w:tc>
      </w:tr>
      <w:tr w:rsidR="008A1875" w:rsidRPr="00FD619A" w14:paraId="68AA8DFE" w14:textId="77777777" w:rsidTr="00450892">
        <w:tc>
          <w:tcPr>
            <w:tcW w:w="2972" w:type="dxa"/>
            <w:tcBorders>
              <w:left w:val="nil"/>
            </w:tcBorders>
            <w:shd w:val="clear" w:color="auto" w:fill="DEEAF6" w:themeFill="accent1" w:themeFillTint="33"/>
          </w:tcPr>
          <w:p w14:paraId="6D522685"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Ocena potrebnih sredstev:</w:t>
            </w:r>
          </w:p>
        </w:tc>
        <w:tc>
          <w:tcPr>
            <w:tcW w:w="6237" w:type="dxa"/>
            <w:tcBorders>
              <w:right w:val="nil"/>
            </w:tcBorders>
          </w:tcPr>
          <w:p w14:paraId="039CAAEA" w14:textId="77777777" w:rsidR="008A1875" w:rsidRPr="00FD619A" w:rsidRDefault="008A1875" w:rsidP="008A1875">
            <w:pPr>
              <w:pStyle w:val="Odstavekseznama"/>
              <w:numPr>
                <w:ilvl w:val="0"/>
                <w:numId w:val="176"/>
              </w:numPr>
              <w:spacing w:line="300" w:lineRule="exact"/>
              <w:ind w:left="464" w:hanging="425"/>
              <w:jc w:val="both"/>
              <w:rPr>
                <w:rFonts w:ascii="Verdana" w:hAnsi="Verdana"/>
                <w:color w:val="auto"/>
                <w:sz w:val="18"/>
                <w:szCs w:val="18"/>
              </w:rPr>
            </w:pPr>
            <w:r w:rsidRPr="00FD619A">
              <w:rPr>
                <w:rFonts w:ascii="Verdana" w:hAnsi="Verdana"/>
                <w:color w:val="auto"/>
                <w:sz w:val="18"/>
                <w:szCs w:val="18"/>
              </w:rPr>
              <w:t xml:space="preserve">aktivnost se bo izvajala v okviru rednih nalog MDDSZ, zaradi česar ne bo potrebno zagotavljati dodatnih proračunskih sredstev </w:t>
            </w:r>
          </w:p>
          <w:p w14:paraId="2C558A62" w14:textId="77777777" w:rsidR="008A1875" w:rsidRPr="00FD619A" w:rsidRDefault="008A1875" w:rsidP="00450892">
            <w:pPr>
              <w:pStyle w:val="Odstavekseznama"/>
              <w:spacing w:line="300" w:lineRule="exact"/>
              <w:ind w:left="464" w:hanging="425"/>
              <w:rPr>
                <w:rFonts w:ascii="Verdana" w:hAnsi="Verdana"/>
                <w:color w:val="auto"/>
                <w:sz w:val="18"/>
                <w:szCs w:val="18"/>
              </w:rPr>
            </w:pPr>
          </w:p>
        </w:tc>
      </w:tr>
      <w:tr w:rsidR="008A1875" w:rsidRPr="00FD619A" w14:paraId="505A1CF0" w14:textId="77777777" w:rsidTr="00450892">
        <w:tc>
          <w:tcPr>
            <w:tcW w:w="2972" w:type="dxa"/>
            <w:tcBorders>
              <w:left w:val="nil"/>
            </w:tcBorders>
            <w:shd w:val="clear" w:color="auto" w:fill="DEEAF6" w:themeFill="accent1" w:themeFillTint="33"/>
          </w:tcPr>
          <w:p w14:paraId="7216328C" w14:textId="77777777" w:rsidR="008A1875" w:rsidRPr="00FD619A" w:rsidRDefault="008A1875" w:rsidP="00450892">
            <w:pPr>
              <w:spacing w:line="300" w:lineRule="exact"/>
              <w:rPr>
                <w:rFonts w:ascii="Verdana" w:hAnsi="Verdana"/>
                <w:color w:val="auto"/>
                <w:sz w:val="18"/>
                <w:szCs w:val="18"/>
              </w:rPr>
            </w:pPr>
            <w:r w:rsidRPr="00FD619A">
              <w:rPr>
                <w:rFonts w:ascii="Verdana" w:hAnsi="Verdana"/>
                <w:color w:val="auto"/>
                <w:sz w:val="18"/>
                <w:szCs w:val="18"/>
              </w:rPr>
              <w:t xml:space="preserve">Indikator(ji) spremljanja: </w:t>
            </w:r>
          </w:p>
        </w:tc>
        <w:tc>
          <w:tcPr>
            <w:tcW w:w="6237" w:type="dxa"/>
            <w:tcBorders>
              <w:right w:val="nil"/>
            </w:tcBorders>
          </w:tcPr>
          <w:p w14:paraId="589E0691" w14:textId="77777777" w:rsidR="008A1875" w:rsidRPr="00FD619A" w:rsidRDefault="008A1875" w:rsidP="008A1875">
            <w:pPr>
              <w:pStyle w:val="Odstavekseznama"/>
              <w:numPr>
                <w:ilvl w:val="0"/>
                <w:numId w:val="176"/>
              </w:numPr>
              <w:spacing w:line="300" w:lineRule="exact"/>
              <w:ind w:left="464" w:hanging="425"/>
              <w:jc w:val="both"/>
              <w:rPr>
                <w:rFonts w:ascii="Verdana" w:hAnsi="Verdana"/>
                <w:color w:val="auto"/>
                <w:sz w:val="18"/>
                <w:szCs w:val="18"/>
              </w:rPr>
            </w:pPr>
            <w:r w:rsidRPr="00FD619A">
              <w:rPr>
                <w:rFonts w:ascii="Verdana" w:hAnsi="Verdana"/>
                <w:color w:val="auto"/>
                <w:sz w:val="18"/>
                <w:szCs w:val="18"/>
              </w:rPr>
              <w:t xml:space="preserve">sprejem </w:t>
            </w:r>
            <w:r w:rsidRPr="00FD619A">
              <w:rPr>
                <w:rFonts w:ascii="Verdana" w:hAnsi="Verdana" w:cstheme="minorHAnsi"/>
                <w:color w:val="auto"/>
                <w:sz w:val="18"/>
                <w:szCs w:val="18"/>
              </w:rPr>
              <w:t>Pravilnika o osebni varovalni opremi, ki jo delavci uporabljajo pri delu</w:t>
            </w:r>
          </w:p>
          <w:p w14:paraId="416EBD1F" w14:textId="77777777" w:rsidR="008A1875" w:rsidRPr="00FD619A" w:rsidRDefault="008A1875" w:rsidP="00450892">
            <w:pPr>
              <w:pStyle w:val="Odstavekseznama"/>
              <w:spacing w:line="300" w:lineRule="exact"/>
              <w:ind w:left="464" w:hanging="425"/>
              <w:rPr>
                <w:rFonts w:ascii="Verdana" w:hAnsi="Verdana"/>
                <w:color w:val="auto"/>
                <w:sz w:val="18"/>
                <w:szCs w:val="18"/>
              </w:rPr>
            </w:pPr>
          </w:p>
        </w:tc>
      </w:tr>
    </w:tbl>
    <w:p w14:paraId="3774AD6C" w14:textId="7D31C5B1" w:rsidR="009B4174" w:rsidRPr="00FD619A" w:rsidRDefault="009B4174" w:rsidP="00D4225E">
      <w:pPr>
        <w:rPr>
          <w:color w:val="auto"/>
          <w:sz w:val="18"/>
          <w:szCs w:val="18"/>
        </w:rPr>
      </w:pPr>
    </w:p>
    <w:p w14:paraId="797A0631" w14:textId="77777777" w:rsidR="009B4174" w:rsidRPr="00FD619A" w:rsidRDefault="009B4174">
      <w:pPr>
        <w:rPr>
          <w:color w:val="auto"/>
          <w:sz w:val="18"/>
          <w:szCs w:val="18"/>
        </w:rPr>
      </w:pPr>
      <w:r w:rsidRPr="00FD619A">
        <w:rPr>
          <w:color w:val="auto"/>
          <w:sz w:val="18"/>
          <w:szCs w:val="18"/>
        </w:rPr>
        <w:br w:type="page"/>
      </w:r>
    </w:p>
    <w:p w14:paraId="6C12BFB8" w14:textId="122DD663" w:rsidR="00F45C6A" w:rsidRPr="00FD619A" w:rsidRDefault="00F45C6A" w:rsidP="00D4225E">
      <w:pPr>
        <w:rPr>
          <w:rFonts w:ascii="Verdana" w:hAnsi="Verdana"/>
          <w:b/>
          <w:bCs/>
          <w:color w:val="auto"/>
          <w:sz w:val="20"/>
          <w:szCs w:val="20"/>
        </w:rPr>
      </w:pPr>
      <w:r w:rsidRPr="00FD619A">
        <w:rPr>
          <w:rFonts w:ascii="Verdana" w:hAnsi="Verdana"/>
          <w:b/>
          <w:bCs/>
          <w:color w:val="auto"/>
          <w:sz w:val="20"/>
          <w:szCs w:val="20"/>
        </w:rPr>
        <w:lastRenderedPageBreak/>
        <w:t xml:space="preserve">FINANČNI RAZREZ </w:t>
      </w:r>
    </w:p>
    <w:p w14:paraId="2651E50A" w14:textId="77777777" w:rsidR="00F45C6A" w:rsidRPr="00FD619A" w:rsidRDefault="00F45C6A" w:rsidP="00F45C6A">
      <w:pPr>
        <w:spacing w:after="0"/>
        <w:rPr>
          <w:rFonts w:ascii="Verdana" w:eastAsia="Verdana" w:hAnsi="Verdana" w:cs="Verdana"/>
          <w:b/>
          <w:i/>
          <w:color w:val="auto"/>
          <w:sz w:val="18"/>
          <w:szCs w:val="18"/>
        </w:rPr>
      </w:pPr>
    </w:p>
    <w:p w14:paraId="0D394BCF" w14:textId="430C355E" w:rsidR="00F45C6A" w:rsidRPr="00FD619A" w:rsidRDefault="00F45C6A" w:rsidP="00F45C6A">
      <w:pPr>
        <w:spacing w:after="42"/>
        <w:ind w:right="152"/>
        <w:jc w:val="both"/>
        <w:rPr>
          <w:rFonts w:ascii="Verdana" w:hAnsi="Verdana"/>
          <w:b/>
          <w:color w:val="auto"/>
          <w:sz w:val="18"/>
          <w:szCs w:val="18"/>
        </w:rPr>
      </w:pPr>
      <w:r w:rsidRPr="00FD619A">
        <w:rPr>
          <w:rFonts w:ascii="Verdana" w:hAnsi="Verdana"/>
          <w:b/>
          <w:color w:val="auto"/>
          <w:sz w:val="18"/>
          <w:szCs w:val="18"/>
        </w:rPr>
        <w:t>IRSD</w:t>
      </w:r>
      <w:r w:rsidR="00557F39" w:rsidRPr="00FD619A">
        <w:rPr>
          <w:rFonts w:ascii="Verdana" w:hAnsi="Verdana"/>
          <w:b/>
          <w:color w:val="auto"/>
          <w:sz w:val="18"/>
          <w:szCs w:val="18"/>
        </w:rPr>
        <w:t>:</w:t>
      </w:r>
    </w:p>
    <w:p w14:paraId="6A1E09CE" w14:textId="77777777" w:rsidR="00F45C6A" w:rsidRPr="00FD619A" w:rsidRDefault="00F45C6A" w:rsidP="00F45C6A">
      <w:pPr>
        <w:spacing w:after="0"/>
        <w:rPr>
          <w:rFonts w:ascii="Verdana" w:hAnsi="Verdana"/>
          <w:color w:val="auto"/>
          <w:sz w:val="18"/>
          <w:szCs w:val="18"/>
        </w:rPr>
      </w:pPr>
      <w:r w:rsidRPr="00FD619A">
        <w:rPr>
          <w:rFonts w:ascii="Verdana" w:eastAsia="Verdana" w:hAnsi="Verdana" w:cs="Verdana"/>
          <w:b/>
          <w:color w:val="auto"/>
          <w:sz w:val="18"/>
          <w:szCs w:val="18"/>
        </w:rPr>
        <w:t xml:space="preserve"> </w:t>
      </w:r>
    </w:p>
    <w:tbl>
      <w:tblPr>
        <w:tblStyle w:val="TableGrid"/>
        <w:tblW w:w="9060" w:type="dxa"/>
        <w:tblInd w:w="7" w:type="dxa"/>
        <w:tblCellMar>
          <w:top w:w="107" w:type="dxa"/>
          <w:left w:w="108" w:type="dxa"/>
          <w:right w:w="38" w:type="dxa"/>
        </w:tblCellMar>
        <w:tblLook w:val="04A0" w:firstRow="1" w:lastRow="0" w:firstColumn="1" w:lastColumn="0" w:noHBand="0" w:noVBand="1"/>
      </w:tblPr>
      <w:tblGrid>
        <w:gridCol w:w="1270"/>
        <w:gridCol w:w="2270"/>
        <w:gridCol w:w="1387"/>
        <w:gridCol w:w="1385"/>
        <w:gridCol w:w="1481"/>
        <w:gridCol w:w="1267"/>
      </w:tblGrid>
      <w:tr w:rsidR="00F45C6A" w:rsidRPr="00FD619A" w14:paraId="09D3BB4E" w14:textId="77777777" w:rsidTr="00450892">
        <w:trPr>
          <w:trHeight w:val="908"/>
        </w:trPr>
        <w:tc>
          <w:tcPr>
            <w:tcW w:w="35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D6B1A3A" w14:textId="77777777" w:rsidR="00F45C6A" w:rsidRPr="00FD619A" w:rsidRDefault="00F45C6A" w:rsidP="00450892">
            <w:pPr>
              <w:spacing w:after="89"/>
              <w:rPr>
                <w:rFonts w:ascii="Verdana" w:hAnsi="Verdana"/>
                <w:color w:val="auto"/>
                <w:sz w:val="18"/>
                <w:szCs w:val="18"/>
              </w:rPr>
            </w:pPr>
            <w:r w:rsidRPr="00FD619A">
              <w:rPr>
                <w:rFonts w:ascii="Verdana" w:eastAsia="Verdana" w:hAnsi="Verdana" w:cs="Verdana"/>
                <w:b/>
                <w:color w:val="auto"/>
                <w:sz w:val="18"/>
                <w:szCs w:val="18"/>
              </w:rPr>
              <w:t xml:space="preserve">PP \ leto </w:t>
            </w:r>
          </w:p>
          <w:p w14:paraId="30D9D63F"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shd w:val="clear" w:color="auto" w:fill="DEEAF6"/>
          </w:tcPr>
          <w:p w14:paraId="2FFD0B0D" w14:textId="77777777" w:rsidR="00F45C6A" w:rsidRPr="00FD619A" w:rsidRDefault="00F45C6A" w:rsidP="00450892">
            <w:pPr>
              <w:ind w:right="100"/>
              <w:jc w:val="center"/>
              <w:rPr>
                <w:rFonts w:ascii="Verdana" w:hAnsi="Verdana"/>
                <w:color w:val="auto"/>
                <w:sz w:val="18"/>
                <w:szCs w:val="18"/>
              </w:rPr>
            </w:pPr>
            <w:r w:rsidRPr="00FD619A">
              <w:rPr>
                <w:rFonts w:ascii="Verdana" w:eastAsia="Verdana" w:hAnsi="Verdana" w:cs="Verdana"/>
                <w:b/>
                <w:color w:val="auto"/>
                <w:sz w:val="18"/>
                <w:szCs w:val="18"/>
              </w:rPr>
              <w:t xml:space="preserve">2021 </w:t>
            </w:r>
          </w:p>
        </w:tc>
        <w:tc>
          <w:tcPr>
            <w:tcW w:w="1385" w:type="dxa"/>
            <w:tcBorders>
              <w:top w:val="single" w:sz="4" w:space="0" w:color="000000"/>
              <w:left w:val="single" w:sz="4" w:space="0" w:color="000000"/>
              <w:bottom w:val="single" w:sz="4" w:space="0" w:color="000000"/>
              <w:right w:val="single" w:sz="4" w:space="0" w:color="000000"/>
            </w:tcBorders>
            <w:shd w:val="clear" w:color="auto" w:fill="DEEAF6"/>
          </w:tcPr>
          <w:p w14:paraId="199DB53C" w14:textId="77777777" w:rsidR="00F45C6A" w:rsidRPr="00FD619A" w:rsidRDefault="00F45C6A" w:rsidP="00450892">
            <w:pPr>
              <w:ind w:right="99"/>
              <w:jc w:val="center"/>
              <w:rPr>
                <w:rFonts w:ascii="Verdana" w:hAnsi="Verdana"/>
                <w:color w:val="auto"/>
                <w:sz w:val="18"/>
                <w:szCs w:val="18"/>
              </w:rPr>
            </w:pPr>
            <w:r w:rsidRPr="00FD619A">
              <w:rPr>
                <w:rFonts w:ascii="Verdana" w:eastAsia="Verdana" w:hAnsi="Verdana" w:cs="Verdana"/>
                <w:b/>
                <w:color w:val="auto"/>
                <w:sz w:val="18"/>
                <w:szCs w:val="18"/>
              </w:rPr>
              <w:t>2022</w:t>
            </w:r>
          </w:p>
        </w:tc>
        <w:tc>
          <w:tcPr>
            <w:tcW w:w="1481" w:type="dxa"/>
            <w:tcBorders>
              <w:top w:val="single" w:sz="4" w:space="0" w:color="000000"/>
              <w:left w:val="single" w:sz="4" w:space="0" w:color="000000"/>
              <w:bottom w:val="single" w:sz="4" w:space="0" w:color="000000"/>
              <w:right w:val="single" w:sz="4" w:space="0" w:color="000000"/>
            </w:tcBorders>
            <w:shd w:val="clear" w:color="auto" w:fill="DEEAF6"/>
          </w:tcPr>
          <w:p w14:paraId="523E8B86" w14:textId="77777777" w:rsidR="00F45C6A" w:rsidRPr="00FD619A" w:rsidRDefault="00F45C6A" w:rsidP="00450892">
            <w:pPr>
              <w:ind w:right="84"/>
              <w:jc w:val="center"/>
              <w:rPr>
                <w:rFonts w:ascii="Verdana" w:hAnsi="Verdana"/>
                <w:color w:val="auto"/>
                <w:sz w:val="18"/>
                <w:szCs w:val="18"/>
              </w:rPr>
            </w:pPr>
            <w:r w:rsidRPr="00FD619A">
              <w:rPr>
                <w:rFonts w:ascii="Verdana" w:eastAsia="Verdana" w:hAnsi="Verdana" w:cs="Verdana"/>
                <w:b/>
                <w:color w:val="auto"/>
                <w:sz w:val="18"/>
                <w:szCs w:val="18"/>
              </w:rPr>
              <w:t>2023</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447B6D85" w14:textId="77777777" w:rsidR="00F45C6A" w:rsidRPr="00FD619A" w:rsidRDefault="00F45C6A" w:rsidP="00450892">
            <w:pPr>
              <w:spacing w:after="89"/>
              <w:ind w:right="69"/>
              <w:jc w:val="center"/>
              <w:rPr>
                <w:rFonts w:ascii="Verdana" w:hAnsi="Verdana"/>
                <w:color w:val="auto"/>
                <w:sz w:val="18"/>
                <w:szCs w:val="18"/>
              </w:rPr>
            </w:pPr>
            <w:r w:rsidRPr="00FD619A">
              <w:rPr>
                <w:rFonts w:ascii="Verdana" w:eastAsia="Verdana" w:hAnsi="Verdana" w:cs="Verdana"/>
                <w:b/>
                <w:color w:val="auto"/>
                <w:sz w:val="18"/>
                <w:szCs w:val="18"/>
              </w:rPr>
              <w:t xml:space="preserve">Skupaj  </w:t>
            </w:r>
          </w:p>
          <w:p w14:paraId="4E2558FD" w14:textId="77777777" w:rsidR="00F45C6A" w:rsidRPr="00FD619A" w:rsidRDefault="00F45C6A" w:rsidP="00450892">
            <w:pPr>
              <w:jc w:val="center"/>
              <w:rPr>
                <w:rFonts w:ascii="Verdana" w:hAnsi="Verdana"/>
                <w:color w:val="auto"/>
                <w:sz w:val="18"/>
                <w:szCs w:val="18"/>
              </w:rPr>
            </w:pPr>
            <w:r w:rsidRPr="00FD619A">
              <w:rPr>
                <w:rFonts w:ascii="Verdana" w:eastAsia="Verdana" w:hAnsi="Verdana" w:cs="Verdana"/>
                <w:b/>
                <w:color w:val="auto"/>
                <w:sz w:val="18"/>
                <w:szCs w:val="18"/>
              </w:rPr>
              <w:t xml:space="preserve">2021-2023 po PP </w:t>
            </w:r>
          </w:p>
        </w:tc>
      </w:tr>
      <w:tr w:rsidR="00F45C6A" w:rsidRPr="00FD619A" w14:paraId="1D740523" w14:textId="77777777" w:rsidTr="00450892">
        <w:trPr>
          <w:trHeight w:val="611"/>
        </w:trPr>
        <w:tc>
          <w:tcPr>
            <w:tcW w:w="9060" w:type="dxa"/>
            <w:gridSpan w:val="6"/>
            <w:tcBorders>
              <w:top w:val="single" w:sz="4" w:space="0" w:color="000000"/>
              <w:left w:val="single" w:sz="4" w:space="0" w:color="000000"/>
              <w:bottom w:val="single" w:sz="4" w:space="0" w:color="000000"/>
              <w:right w:val="single" w:sz="4" w:space="0" w:color="000000"/>
            </w:tcBorders>
            <w:shd w:val="clear" w:color="auto" w:fill="DEEAF6"/>
          </w:tcPr>
          <w:p w14:paraId="1AC54733" w14:textId="77777777" w:rsidR="00F45C6A" w:rsidRPr="00FD619A" w:rsidRDefault="00F45C6A" w:rsidP="00450892">
            <w:pPr>
              <w:spacing w:after="63"/>
              <w:rPr>
                <w:rFonts w:ascii="Verdana" w:hAnsi="Verdana"/>
                <w:color w:val="auto"/>
                <w:sz w:val="18"/>
                <w:szCs w:val="18"/>
              </w:rPr>
            </w:pPr>
            <w:r w:rsidRPr="00FD619A">
              <w:rPr>
                <w:rFonts w:ascii="Verdana" w:eastAsia="Verdana" w:hAnsi="Verdana" w:cs="Verdana"/>
                <w:b/>
                <w:color w:val="auto"/>
                <w:sz w:val="18"/>
                <w:szCs w:val="18"/>
              </w:rPr>
              <w:t xml:space="preserve">Sredstva, ki so zagotovljena v Proračunu za leto 2021 in Proračunu za leto 2022 </w:t>
            </w:r>
          </w:p>
          <w:p w14:paraId="1D493B48"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w:t>
            </w:r>
          </w:p>
        </w:tc>
      </w:tr>
      <w:tr w:rsidR="00F45C6A" w:rsidRPr="00FD619A" w14:paraId="68741F1B" w14:textId="77777777" w:rsidTr="00450892">
        <w:trPr>
          <w:trHeight w:val="311"/>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06F5CA3D" w14:textId="77777777" w:rsidR="00F45C6A" w:rsidRPr="00FD619A" w:rsidRDefault="00F45C6A" w:rsidP="00450892">
            <w:pPr>
              <w:rPr>
                <w:rFonts w:ascii="Verdana" w:eastAsia="Verdana" w:hAnsi="Verdana" w:cs="Verdana"/>
                <w:b/>
                <w:color w:val="auto"/>
                <w:sz w:val="18"/>
                <w:szCs w:val="18"/>
              </w:rPr>
            </w:pPr>
            <w:r w:rsidRPr="00FD619A">
              <w:rPr>
                <w:rFonts w:ascii="Verdana" w:eastAsia="Verdana" w:hAnsi="Verdana" w:cs="Verdana"/>
                <w:b/>
                <w:color w:val="auto"/>
                <w:sz w:val="18"/>
                <w:szCs w:val="18"/>
              </w:rPr>
              <w:t xml:space="preserve">7889 </w:t>
            </w:r>
          </w:p>
          <w:p w14:paraId="1E5C3452" w14:textId="77777777" w:rsidR="00F45C6A" w:rsidRPr="00FD619A" w:rsidRDefault="00F45C6A" w:rsidP="00450892">
            <w:pPr>
              <w:rPr>
                <w:rFonts w:ascii="Verdana" w:eastAsia="Verdana" w:hAnsi="Verdana" w:cs="Verdana"/>
                <w:b/>
                <w:color w:val="auto"/>
                <w:sz w:val="18"/>
                <w:szCs w:val="18"/>
              </w:rPr>
            </w:pPr>
            <w:r w:rsidRPr="00FD619A">
              <w:rPr>
                <w:rFonts w:ascii="Verdana" w:eastAsia="Verdana" w:hAnsi="Verdana" w:cs="Verdana"/>
                <w:b/>
                <w:color w:val="auto"/>
                <w:sz w:val="18"/>
                <w:szCs w:val="18"/>
              </w:rPr>
              <w:t>ali</w:t>
            </w:r>
          </w:p>
          <w:p w14:paraId="524FDD11" w14:textId="77777777" w:rsidR="00F45C6A" w:rsidRPr="00FD619A" w:rsidRDefault="00F45C6A" w:rsidP="00450892">
            <w:pPr>
              <w:rPr>
                <w:rFonts w:ascii="Verdana" w:hAnsi="Verdana"/>
                <w:color w:val="auto"/>
                <w:sz w:val="18"/>
                <w:szCs w:val="18"/>
              </w:rPr>
            </w:pPr>
            <w:r w:rsidRPr="00FD619A">
              <w:rPr>
                <w:rFonts w:ascii="Verdana" w:eastAsia="Verdana" w:hAnsi="Verdana" w:cs="Verdana"/>
                <w:b/>
                <w:color w:val="auto"/>
                <w:sz w:val="18"/>
                <w:szCs w:val="18"/>
              </w:rPr>
              <w:t xml:space="preserve">4528 </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5CE0C69E"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višina sredstev (v €) </w:t>
            </w:r>
          </w:p>
        </w:tc>
        <w:tc>
          <w:tcPr>
            <w:tcW w:w="1387" w:type="dxa"/>
            <w:tcBorders>
              <w:top w:val="single" w:sz="4" w:space="0" w:color="000000"/>
              <w:left w:val="single" w:sz="4" w:space="0" w:color="000000"/>
              <w:bottom w:val="single" w:sz="4" w:space="0" w:color="000000"/>
              <w:right w:val="single" w:sz="4" w:space="0" w:color="000000"/>
            </w:tcBorders>
          </w:tcPr>
          <w:p w14:paraId="36307563" w14:textId="77777777" w:rsidR="00F45C6A" w:rsidRPr="00FD619A" w:rsidRDefault="00F45C6A" w:rsidP="00450892">
            <w:pPr>
              <w:ind w:right="57"/>
              <w:jc w:val="right"/>
              <w:rPr>
                <w:rFonts w:ascii="Verdana" w:hAnsi="Verdana"/>
                <w:color w:val="auto"/>
                <w:sz w:val="18"/>
                <w:szCs w:val="18"/>
              </w:rPr>
            </w:pPr>
            <w:r w:rsidRPr="00FD619A">
              <w:rPr>
                <w:rFonts w:ascii="Verdana" w:hAnsi="Verdana"/>
                <w:color w:val="auto"/>
                <w:sz w:val="18"/>
                <w:szCs w:val="18"/>
              </w:rPr>
              <w:t>500</w:t>
            </w:r>
          </w:p>
        </w:tc>
        <w:tc>
          <w:tcPr>
            <w:tcW w:w="1385" w:type="dxa"/>
            <w:tcBorders>
              <w:top w:val="single" w:sz="4" w:space="0" w:color="000000"/>
              <w:left w:val="single" w:sz="4" w:space="0" w:color="000000"/>
              <w:bottom w:val="single" w:sz="4" w:space="0" w:color="000000"/>
              <w:right w:val="single" w:sz="4" w:space="0" w:color="000000"/>
            </w:tcBorders>
          </w:tcPr>
          <w:p w14:paraId="7C143692" w14:textId="77777777" w:rsidR="00F45C6A" w:rsidRPr="00FD619A" w:rsidRDefault="00F45C6A" w:rsidP="00450892">
            <w:pPr>
              <w:ind w:right="55"/>
              <w:jc w:val="right"/>
              <w:rPr>
                <w:rFonts w:ascii="Verdana" w:hAnsi="Verdana"/>
                <w:color w:val="auto"/>
                <w:sz w:val="18"/>
                <w:szCs w:val="18"/>
              </w:rPr>
            </w:pPr>
            <w:r w:rsidRPr="00FD619A">
              <w:rPr>
                <w:rFonts w:ascii="Verdana" w:hAnsi="Verdana"/>
                <w:color w:val="auto"/>
                <w:sz w:val="18"/>
                <w:szCs w:val="18"/>
              </w:rPr>
              <w:t>500</w:t>
            </w:r>
          </w:p>
        </w:tc>
        <w:tc>
          <w:tcPr>
            <w:tcW w:w="1481" w:type="dxa"/>
            <w:tcBorders>
              <w:top w:val="single" w:sz="4" w:space="0" w:color="000000"/>
              <w:left w:val="single" w:sz="4" w:space="0" w:color="000000"/>
              <w:bottom w:val="single" w:sz="4" w:space="0" w:color="000000"/>
              <w:right w:val="single" w:sz="4" w:space="0" w:color="000000"/>
            </w:tcBorders>
          </w:tcPr>
          <w:p w14:paraId="2E7E768D" w14:textId="77777777" w:rsidR="00F45C6A" w:rsidRPr="00FD619A" w:rsidRDefault="00F45C6A" w:rsidP="00450892">
            <w:pPr>
              <w:ind w:right="68"/>
              <w:jc w:val="right"/>
              <w:rPr>
                <w:rFonts w:ascii="Verdana" w:hAnsi="Verdana"/>
                <w:color w:val="auto"/>
                <w:sz w:val="18"/>
                <w:szCs w:val="18"/>
              </w:rPr>
            </w:pPr>
            <w:r w:rsidRPr="00FD619A">
              <w:rPr>
                <w:rFonts w:ascii="Verdana" w:hAnsi="Verdana"/>
                <w:color w:val="auto"/>
                <w:sz w:val="18"/>
                <w:szCs w:val="18"/>
              </w:rPr>
              <w:t>500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4496CE46" w14:textId="77777777" w:rsidR="00F45C6A" w:rsidRPr="00FD619A" w:rsidRDefault="00F45C6A" w:rsidP="00450892">
            <w:pPr>
              <w:ind w:right="67"/>
              <w:jc w:val="right"/>
              <w:rPr>
                <w:rFonts w:ascii="Verdana" w:hAnsi="Verdana"/>
                <w:color w:val="auto"/>
                <w:sz w:val="18"/>
                <w:szCs w:val="18"/>
              </w:rPr>
            </w:pPr>
            <w:r w:rsidRPr="00FD619A">
              <w:rPr>
                <w:rFonts w:ascii="Verdana" w:hAnsi="Verdana"/>
                <w:color w:val="auto"/>
                <w:sz w:val="18"/>
                <w:szCs w:val="18"/>
              </w:rPr>
              <w:t>1.500</w:t>
            </w:r>
          </w:p>
        </w:tc>
      </w:tr>
      <w:tr w:rsidR="00F45C6A" w:rsidRPr="00FD619A" w14:paraId="40B4CD08" w14:textId="77777777" w:rsidTr="00450892">
        <w:trPr>
          <w:trHeight w:val="610"/>
        </w:trPr>
        <w:tc>
          <w:tcPr>
            <w:tcW w:w="0" w:type="auto"/>
            <w:vMerge/>
            <w:tcBorders>
              <w:top w:val="nil"/>
              <w:left w:val="single" w:sz="4" w:space="0" w:color="000000"/>
              <w:bottom w:val="single" w:sz="4" w:space="0" w:color="000000"/>
              <w:right w:val="single" w:sz="4" w:space="0" w:color="000000"/>
            </w:tcBorders>
          </w:tcPr>
          <w:p w14:paraId="49DA3A2E" w14:textId="77777777" w:rsidR="00F45C6A" w:rsidRPr="00FD619A" w:rsidRDefault="00F45C6A" w:rsidP="00450892">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53F6DBB7" w14:textId="77777777" w:rsidR="00F45C6A" w:rsidRPr="00FD619A" w:rsidRDefault="00F45C6A" w:rsidP="00450892">
            <w:pPr>
              <w:spacing w:after="70"/>
              <w:rPr>
                <w:rFonts w:ascii="Verdana" w:hAnsi="Verdana"/>
                <w:color w:val="auto"/>
                <w:sz w:val="18"/>
                <w:szCs w:val="18"/>
              </w:rPr>
            </w:pPr>
            <w:r w:rsidRPr="00FD619A">
              <w:rPr>
                <w:rFonts w:ascii="Verdana" w:eastAsia="Verdana" w:hAnsi="Verdana" w:cs="Verdana"/>
                <w:color w:val="auto"/>
                <w:sz w:val="18"/>
                <w:szCs w:val="18"/>
              </w:rPr>
              <w:t xml:space="preserve">- št. aktivnosti </w:t>
            </w:r>
          </w:p>
          <w:p w14:paraId="4057CFA0"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03C5064B" w14:textId="77777777" w:rsidR="00F45C6A" w:rsidRPr="00FD619A" w:rsidRDefault="00F45C6A" w:rsidP="00450892">
            <w:pPr>
              <w:ind w:right="46"/>
              <w:jc w:val="center"/>
              <w:rPr>
                <w:rFonts w:ascii="Verdana" w:hAnsi="Verdana"/>
                <w:color w:val="auto"/>
                <w:sz w:val="18"/>
                <w:szCs w:val="18"/>
              </w:rPr>
            </w:pPr>
            <w:r w:rsidRPr="00FD619A">
              <w:rPr>
                <w:rFonts w:ascii="Verdana" w:hAnsi="Verdana"/>
                <w:color w:val="auto"/>
                <w:sz w:val="18"/>
                <w:szCs w:val="18"/>
              </w:rPr>
              <w:t>1.3.3.2.</w:t>
            </w:r>
          </w:p>
        </w:tc>
        <w:tc>
          <w:tcPr>
            <w:tcW w:w="1385" w:type="dxa"/>
            <w:tcBorders>
              <w:top w:val="single" w:sz="4" w:space="0" w:color="000000"/>
              <w:left w:val="single" w:sz="4" w:space="0" w:color="000000"/>
              <w:bottom w:val="single" w:sz="4" w:space="0" w:color="000000"/>
              <w:right w:val="single" w:sz="4" w:space="0" w:color="000000"/>
            </w:tcBorders>
          </w:tcPr>
          <w:p w14:paraId="388F2491" w14:textId="77777777" w:rsidR="00F45C6A" w:rsidRPr="00FD619A" w:rsidRDefault="00F45C6A" w:rsidP="00450892">
            <w:pPr>
              <w:ind w:right="44"/>
              <w:jc w:val="center"/>
              <w:rPr>
                <w:rFonts w:ascii="Verdana" w:hAnsi="Verdana"/>
                <w:color w:val="auto"/>
                <w:sz w:val="18"/>
                <w:szCs w:val="18"/>
              </w:rPr>
            </w:pPr>
            <w:r w:rsidRPr="00FD619A">
              <w:rPr>
                <w:rFonts w:ascii="Verdana" w:hAnsi="Verdana"/>
                <w:color w:val="auto"/>
                <w:sz w:val="18"/>
                <w:szCs w:val="18"/>
              </w:rPr>
              <w:t>1.3.3.2.</w:t>
            </w:r>
          </w:p>
        </w:tc>
        <w:tc>
          <w:tcPr>
            <w:tcW w:w="1481" w:type="dxa"/>
            <w:tcBorders>
              <w:top w:val="single" w:sz="4" w:space="0" w:color="000000"/>
              <w:left w:val="single" w:sz="4" w:space="0" w:color="000000"/>
              <w:bottom w:val="single" w:sz="4" w:space="0" w:color="000000"/>
              <w:right w:val="single" w:sz="4" w:space="0" w:color="000000"/>
            </w:tcBorders>
          </w:tcPr>
          <w:p w14:paraId="667AA6CA" w14:textId="77777777" w:rsidR="00F45C6A" w:rsidRPr="00FD619A" w:rsidRDefault="00F45C6A" w:rsidP="00450892">
            <w:pPr>
              <w:ind w:right="57"/>
              <w:jc w:val="center"/>
              <w:rPr>
                <w:rFonts w:ascii="Verdana" w:hAnsi="Verdana"/>
                <w:color w:val="auto"/>
                <w:sz w:val="18"/>
                <w:szCs w:val="18"/>
              </w:rPr>
            </w:pPr>
            <w:r w:rsidRPr="00FD619A">
              <w:rPr>
                <w:rFonts w:ascii="Verdana" w:hAnsi="Verdana"/>
                <w:color w:val="auto"/>
                <w:sz w:val="18"/>
                <w:szCs w:val="18"/>
              </w:rPr>
              <w:t>1.3.3.2.</w:t>
            </w:r>
          </w:p>
        </w:tc>
        <w:tc>
          <w:tcPr>
            <w:tcW w:w="1267" w:type="dxa"/>
            <w:tcBorders>
              <w:top w:val="single" w:sz="4" w:space="0" w:color="000000"/>
              <w:left w:val="single" w:sz="4" w:space="0" w:color="000000"/>
              <w:bottom w:val="single" w:sz="4" w:space="0" w:color="000000"/>
              <w:right w:val="single" w:sz="4" w:space="0" w:color="000000"/>
            </w:tcBorders>
          </w:tcPr>
          <w:p w14:paraId="0A5D849A" w14:textId="77777777" w:rsidR="00F45C6A" w:rsidRPr="00FD619A" w:rsidRDefault="00F45C6A" w:rsidP="00450892">
            <w:pPr>
              <w:ind w:right="14"/>
              <w:jc w:val="center"/>
              <w:rPr>
                <w:rFonts w:ascii="Verdana" w:hAnsi="Verdana"/>
                <w:color w:val="auto"/>
                <w:sz w:val="18"/>
                <w:szCs w:val="18"/>
              </w:rPr>
            </w:pPr>
          </w:p>
        </w:tc>
      </w:tr>
      <w:tr w:rsidR="00F45C6A" w:rsidRPr="00FD619A" w14:paraId="2B0EAC22" w14:textId="77777777" w:rsidTr="00450892">
        <w:trPr>
          <w:trHeight w:val="31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732A7183" w14:textId="77777777" w:rsidR="00F45C6A" w:rsidRPr="00FD619A" w:rsidRDefault="00F45C6A" w:rsidP="00450892">
            <w:pPr>
              <w:rPr>
                <w:rFonts w:ascii="Verdana" w:hAnsi="Verdana"/>
                <w:b/>
                <w:bCs/>
                <w:color w:val="auto"/>
                <w:sz w:val="18"/>
                <w:szCs w:val="18"/>
              </w:rPr>
            </w:pPr>
            <w:r w:rsidRPr="00FD619A">
              <w:rPr>
                <w:rFonts w:ascii="Verdana" w:hAnsi="Verdana"/>
                <w:b/>
                <w:bCs/>
                <w:color w:val="auto"/>
                <w:sz w:val="18"/>
                <w:szCs w:val="18"/>
              </w:rPr>
              <w:t xml:space="preserve">170288 </w:t>
            </w:r>
          </w:p>
          <w:p w14:paraId="3E51A4FA" w14:textId="77777777" w:rsidR="00F45C6A" w:rsidRPr="00FD619A" w:rsidRDefault="00F45C6A" w:rsidP="00450892">
            <w:pPr>
              <w:rPr>
                <w:rFonts w:ascii="Verdana" w:hAnsi="Verdana"/>
                <w:b/>
                <w:bCs/>
                <w:color w:val="auto"/>
                <w:sz w:val="18"/>
                <w:szCs w:val="18"/>
              </w:rPr>
            </w:pPr>
            <w:r w:rsidRPr="00FD619A">
              <w:rPr>
                <w:rFonts w:ascii="Verdana" w:hAnsi="Verdana"/>
                <w:b/>
                <w:bCs/>
                <w:color w:val="auto"/>
                <w:sz w:val="18"/>
                <w:szCs w:val="18"/>
              </w:rPr>
              <w:t>in</w:t>
            </w:r>
          </w:p>
          <w:p w14:paraId="5D32E45C" w14:textId="77777777" w:rsidR="00F45C6A" w:rsidRPr="00FD619A" w:rsidRDefault="00F45C6A" w:rsidP="00450892">
            <w:pPr>
              <w:rPr>
                <w:rFonts w:ascii="Verdana" w:hAnsi="Verdana"/>
                <w:color w:val="auto"/>
                <w:sz w:val="18"/>
                <w:szCs w:val="18"/>
              </w:rPr>
            </w:pPr>
            <w:r w:rsidRPr="00FD619A">
              <w:rPr>
                <w:rFonts w:ascii="Verdana" w:hAnsi="Verdana"/>
                <w:b/>
                <w:bCs/>
                <w:color w:val="auto"/>
                <w:sz w:val="18"/>
                <w:szCs w:val="18"/>
              </w:rPr>
              <w:t>170289</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046F7996"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višina sredstev (v €) </w:t>
            </w:r>
          </w:p>
        </w:tc>
        <w:tc>
          <w:tcPr>
            <w:tcW w:w="1387" w:type="dxa"/>
            <w:tcBorders>
              <w:top w:val="single" w:sz="4" w:space="0" w:color="000000"/>
              <w:left w:val="single" w:sz="4" w:space="0" w:color="000000"/>
              <w:bottom w:val="single" w:sz="4" w:space="0" w:color="000000"/>
              <w:right w:val="single" w:sz="4" w:space="0" w:color="000000"/>
            </w:tcBorders>
          </w:tcPr>
          <w:p w14:paraId="43983301" w14:textId="77777777" w:rsidR="00F45C6A" w:rsidRPr="00FD619A" w:rsidRDefault="00F45C6A" w:rsidP="00450892">
            <w:pPr>
              <w:ind w:right="57"/>
              <w:jc w:val="right"/>
              <w:rPr>
                <w:rFonts w:ascii="Verdana" w:hAnsi="Verdana"/>
                <w:color w:val="auto"/>
                <w:sz w:val="18"/>
                <w:szCs w:val="18"/>
              </w:rPr>
            </w:pPr>
            <w:r w:rsidRPr="00FD619A">
              <w:rPr>
                <w:rFonts w:ascii="Verdana" w:hAnsi="Verdana"/>
                <w:color w:val="auto"/>
                <w:sz w:val="18"/>
                <w:szCs w:val="18"/>
              </w:rPr>
              <w:t>5.000</w:t>
            </w:r>
          </w:p>
        </w:tc>
        <w:tc>
          <w:tcPr>
            <w:tcW w:w="1385" w:type="dxa"/>
            <w:tcBorders>
              <w:top w:val="single" w:sz="4" w:space="0" w:color="000000"/>
              <w:left w:val="single" w:sz="4" w:space="0" w:color="000000"/>
              <w:bottom w:val="single" w:sz="4" w:space="0" w:color="000000"/>
              <w:right w:val="single" w:sz="4" w:space="0" w:color="000000"/>
            </w:tcBorders>
          </w:tcPr>
          <w:p w14:paraId="40E97A17" w14:textId="77777777" w:rsidR="00F45C6A" w:rsidRPr="00FD619A" w:rsidRDefault="00F45C6A" w:rsidP="00450892">
            <w:pPr>
              <w:ind w:right="55"/>
              <w:jc w:val="right"/>
              <w:rPr>
                <w:rFonts w:ascii="Verdana" w:hAnsi="Verdana"/>
                <w:color w:val="auto"/>
                <w:sz w:val="18"/>
                <w:szCs w:val="18"/>
              </w:rPr>
            </w:pPr>
            <w:r w:rsidRPr="00FD619A">
              <w:rPr>
                <w:rFonts w:ascii="Verdana" w:hAnsi="Verdana"/>
                <w:color w:val="auto"/>
                <w:sz w:val="18"/>
                <w:szCs w:val="18"/>
              </w:rPr>
              <w:t>5.000</w:t>
            </w:r>
          </w:p>
        </w:tc>
        <w:tc>
          <w:tcPr>
            <w:tcW w:w="1481" w:type="dxa"/>
            <w:tcBorders>
              <w:top w:val="single" w:sz="4" w:space="0" w:color="000000"/>
              <w:left w:val="single" w:sz="4" w:space="0" w:color="000000"/>
              <w:bottom w:val="single" w:sz="4" w:space="0" w:color="000000"/>
              <w:right w:val="single" w:sz="4" w:space="0" w:color="000000"/>
            </w:tcBorders>
          </w:tcPr>
          <w:p w14:paraId="57FD9E31" w14:textId="77777777" w:rsidR="00F45C6A" w:rsidRPr="00FD619A" w:rsidRDefault="00F45C6A" w:rsidP="00450892">
            <w:pPr>
              <w:ind w:right="69"/>
              <w:jc w:val="center"/>
              <w:rPr>
                <w:rFonts w:ascii="Verdana" w:hAnsi="Verdana"/>
                <w:color w:val="auto"/>
                <w:sz w:val="18"/>
                <w:szCs w:val="18"/>
              </w:rPr>
            </w:pPr>
            <w:r w:rsidRPr="00FD619A">
              <w:rPr>
                <w:rFonts w:ascii="Verdana" w:hAnsi="Verdana"/>
                <w:color w:val="auto"/>
                <w:sz w:val="18"/>
                <w:szCs w:val="1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37AAB5D6" w14:textId="77777777" w:rsidR="00F45C6A" w:rsidRPr="00FD619A" w:rsidRDefault="00F45C6A" w:rsidP="00450892">
            <w:pPr>
              <w:ind w:right="67"/>
              <w:jc w:val="right"/>
              <w:rPr>
                <w:rFonts w:ascii="Verdana" w:hAnsi="Verdana"/>
                <w:color w:val="auto"/>
                <w:sz w:val="18"/>
                <w:szCs w:val="18"/>
              </w:rPr>
            </w:pPr>
            <w:r w:rsidRPr="00FD619A">
              <w:rPr>
                <w:rFonts w:ascii="Verdana" w:hAnsi="Verdana"/>
                <w:color w:val="auto"/>
                <w:sz w:val="18"/>
                <w:szCs w:val="18"/>
              </w:rPr>
              <w:t>10.000</w:t>
            </w:r>
          </w:p>
        </w:tc>
      </w:tr>
      <w:tr w:rsidR="00F45C6A" w:rsidRPr="00FD619A" w14:paraId="24E8E641" w14:textId="77777777" w:rsidTr="00450892">
        <w:trPr>
          <w:trHeight w:val="610"/>
        </w:trPr>
        <w:tc>
          <w:tcPr>
            <w:tcW w:w="0" w:type="auto"/>
            <w:vMerge/>
            <w:tcBorders>
              <w:top w:val="nil"/>
              <w:left w:val="single" w:sz="4" w:space="0" w:color="000000"/>
              <w:bottom w:val="single" w:sz="4" w:space="0" w:color="000000"/>
              <w:right w:val="single" w:sz="4" w:space="0" w:color="000000"/>
            </w:tcBorders>
          </w:tcPr>
          <w:p w14:paraId="6CEE6293" w14:textId="77777777" w:rsidR="00F45C6A" w:rsidRPr="00FD619A" w:rsidRDefault="00F45C6A" w:rsidP="00450892">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10489385" w14:textId="77777777" w:rsidR="00F45C6A" w:rsidRPr="00FD619A" w:rsidRDefault="00F45C6A" w:rsidP="00450892">
            <w:pPr>
              <w:spacing w:after="71"/>
              <w:rPr>
                <w:rFonts w:ascii="Verdana" w:hAnsi="Verdana"/>
                <w:color w:val="auto"/>
                <w:sz w:val="18"/>
                <w:szCs w:val="18"/>
              </w:rPr>
            </w:pPr>
            <w:r w:rsidRPr="00FD619A">
              <w:rPr>
                <w:rFonts w:ascii="Verdana" w:eastAsia="Verdana" w:hAnsi="Verdana" w:cs="Verdana"/>
                <w:color w:val="auto"/>
                <w:sz w:val="18"/>
                <w:szCs w:val="18"/>
              </w:rPr>
              <w:t xml:space="preserve">- št. aktivnosti </w:t>
            </w:r>
          </w:p>
          <w:p w14:paraId="4B50215E"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5C1CFAFF" w14:textId="77777777" w:rsidR="00F45C6A" w:rsidRPr="00FD619A" w:rsidRDefault="00F45C6A" w:rsidP="00450892">
            <w:pPr>
              <w:ind w:right="46"/>
              <w:jc w:val="center"/>
              <w:rPr>
                <w:rFonts w:ascii="Verdana" w:hAnsi="Verdana"/>
                <w:color w:val="auto"/>
                <w:sz w:val="18"/>
                <w:szCs w:val="18"/>
              </w:rPr>
            </w:pPr>
            <w:r w:rsidRPr="00FD619A">
              <w:rPr>
                <w:rFonts w:ascii="Verdana" w:hAnsi="Verdana"/>
                <w:color w:val="auto"/>
                <w:sz w:val="18"/>
                <w:szCs w:val="18"/>
              </w:rPr>
              <w:t>1.1.1.4.</w:t>
            </w:r>
          </w:p>
        </w:tc>
        <w:tc>
          <w:tcPr>
            <w:tcW w:w="1385" w:type="dxa"/>
            <w:tcBorders>
              <w:top w:val="single" w:sz="4" w:space="0" w:color="000000"/>
              <w:left w:val="single" w:sz="4" w:space="0" w:color="000000"/>
              <w:bottom w:val="single" w:sz="4" w:space="0" w:color="000000"/>
              <w:right w:val="single" w:sz="4" w:space="0" w:color="000000"/>
            </w:tcBorders>
          </w:tcPr>
          <w:p w14:paraId="5ED5FF66" w14:textId="77777777" w:rsidR="00F45C6A" w:rsidRPr="00FD619A" w:rsidRDefault="00F45C6A" w:rsidP="00450892">
            <w:pPr>
              <w:ind w:right="44"/>
              <w:jc w:val="center"/>
              <w:rPr>
                <w:rFonts w:ascii="Verdana" w:hAnsi="Verdana"/>
                <w:color w:val="auto"/>
                <w:sz w:val="18"/>
                <w:szCs w:val="18"/>
              </w:rPr>
            </w:pPr>
            <w:r w:rsidRPr="00FD619A">
              <w:rPr>
                <w:rFonts w:ascii="Verdana" w:hAnsi="Verdana"/>
                <w:color w:val="auto"/>
                <w:sz w:val="18"/>
                <w:szCs w:val="18"/>
              </w:rPr>
              <w:t>1.1.1.4.</w:t>
            </w:r>
          </w:p>
        </w:tc>
        <w:tc>
          <w:tcPr>
            <w:tcW w:w="1481" w:type="dxa"/>
            <w:tcBorders>
              <w:top w:val="single" w:sz="4" w:space="0" w:color="000000"/>
              <w:left w:val="single" w:sz="4" w:space="0" w:color="000000"/>
              <w:bottom w:val="single" w:sz="4" w:space="0" w:color="000000"/>
              <w:right w:val="single" w:sz="4" w:space="0" w:color="000000"/>
            </w:tcBorders>
          </w:tcPr>
          <w:p w14:paraId="52B3C212" w14:textId="77777777" w:rsidR="00F45C6A" w:rsidRPr="00FD619A" w:rsidRDefault="00F45C6A" w:rsidP="00450892">
            <w:pPr>
              <w:ind w:right="57"/>
              <w:jc w:val="center"/>
              <w:rPr>
                <w:rFonts w:ascii="Verdana" w:hAnsi="Verdana"/>
                <w:color w:val="auto"/>
                <w:sz w:val="18"/>
                <w:szCs w:val="18"/>
              </w:rPr>
            </w:pPr>
            <w:r w:rsidRPr="00FD619A">
              <w:rPr>
                <w:rFonts w:ascii="Verdana" w:hAnsi="Verdana"/>
                <w:color w:val="auto"/>
                <w:sz w:val="18"/>
                <w:szCs w:val="18"/>
              </w:rPr>
              <w:t>/</w:t>
            </w:r>
          </w:p>
        </w:tc>
        <w:tc>
          <w:tcPr>
            <w:tcW w:w="1267" w:type="dxa"/>
            <w:tcBorders>
              <w:top w:val="single" w:sz="4" w:space="0" w:color="000000"/>
              <w:left w:val="single" w:sz="4" w:space="0" w:color="000000"/>
              <w:bottom w:val="single" w:sz="4" w:space="0" w:color="000000"/>
              <w:right w:val="single" w:sz="4" w:space="0" w:color="000000"/>
            </w:tcBorders>
          </w:tcPr>
          <w:p w14:paraId="55291A75" w14:textId="77777777" w:rsidR="00F45C6A" w:rsidRPr="00FD619A" w:rsidRDefault="00F45C6A" w:rsidP="00450892">
            <w:pPr>
              <w:ind w:right="14"/>
              <w:jc w:val="center"/>
              <w:rPr>
                <w:rFonts w:ascii="Verdana" w:hAnsi="Verdana"/>
                <w:color w:val="auto"/>
                <w:sz w:val="18"/>
                <w:szCs w:val="18"/>
              </w:rPr>
            </w:pPr>
          </w:p>
        </w:tc>
      </w:tr>
      <w:tr w:rsidR="00F45C6A" w:rsidRPr="00FD619A" w14:paraId="65DE2944" w14:textId="77777777" w:rsidTr="00450892">
        <w:trPr>
          <w:trHeight w:val="31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15D606BC" w14:textId="77777777" w:rsidR="00F45C6A" w:rsidRPr="00FD619A" w:rsidRDefault="00F45C6A" w:rsidP="00450892">
            <w:pPr>
              <w:rPr>
                <w:rFonts w:ascii="Verdana" w:hAnsi="Verdana"/>
                <w:b/>
                <w:bCs/>
                <w:color w:val="auto"/>
                <w:sz w:val="18"/>
                <w:szCs w:val="18"/>
              </w:rPr>
            </w:pPr>
            <w:r w:rsidRPr="00FD619A">
              <w:rPr>
                <w:rFonts w:ascii="Verdana" w:hAnsi="Verdana"/>
                <w:b/>
                <w:bCs/>
                <w:color w:val="auto"/>
                <w:sz w:val="18"/>
                <w:szCs w:val="18"/>
              </w:rPr>
              <w:t xml:space="preserve">170288 </w:t>
            </w:r>
          </w:p>
          <w:p w14:paraId="4ECD19D6" w14:textId="77777777" w:rsidR="00F45C6A" w:rsidRPr="00FD619A" w:rsidRDefault="00F45C6A" w:rsidP="00450892">
            <w:pPr>
              <w:rPr>
                <w:rFonts w:ascii="Verdana" w:hAnsi="Verdana"/>
                <w:b/>
                <w:bCs/>
                <w:color w:val="auto"/>
                <w:sz w:val="18"/>
                <w:szCs w:val="18"/>
              </w:rPr>
            </w:pPr>
            <w:r w:rsidRPr="00FD619A">
              <w:rPr>
                <w:rFonts w:ascii="Verdana" w:hAnsi="Verdana"/>
                <w:b/>
                <w:bCs/>
                <w:color w:val="auto"/>
                <w:sz w:val="18"/>
                <w:szCs w:val="18"/>
              </w:rPr>
              <w:t>in</w:t>
            </w:r>
          </w:p>
          <w:p w14:paraId="2D6501C8" w14:textId="77777777" w:rsidR="00F45C6A" w:rsidRPr="00FD619A" w:rsidRDefault="00F45C6A" w:rsidP="00450892">
            <w:pPr>
              <w:rPr>
                <w:rFonts w:ascii="Verdana" w:hAnsi="Verdana"/>
                <w:color w:val="auto"/>
                <w:sz w:val="18"/>
                <w:szCs w:val="18"/>
              </w:rPr>
            </w:pPr>
            <w:r w:rsidRPr="00FD619A">
              <w:rPr>
                <w:rFonts w:ascii="Verdana" w:hAnsi="Verdana"/>
                <w:b/>
                <w:bCs/>
                <w:color w:val="auto"/>
                <w:sz w:val="18"/>
                <w:szCs w:val="18"/>
              </w:rPr>
              <w:t>170289</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170223BC"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višina sredstev (v €) </w:t>
            </w:r>
          </w:p>
        </w:tc>
        <w:tc>
          <w:tcPr>
            <w:tcW w:w="1387" w:type="dxa"/>
            <w:tcBorders>
              <w:top w:val="single" w:sz="4" w:space="0" w:color="000000"/>
              <w:left w:val="single" w:sz="4" w:space="0" w:color="000000"/>
              <w:bottom w:val="single" w:sz="4" w:space="0" w:color="000000"/>
              <w:right w:val="single" w:sz="4" w:space="0" w:color="000000"/>
            </w:tcBorders>
          </w:tcPr>
          <w:p w14:paraId="4821A11D" w14:textId="77777777" w:rsidR="00F45C6A" w:rsidRPr="00FD619A" w:rsidRDefault="00F45C6A" w:rsidP="00450892">
            <w:pPr>
              <w:ind w:right="57"/>
              <w:jc w:val="right"/>
              <w:rPr>
                <w:rFonts w:ascii="Verdana" w:hAnsi="Verdana"/>
                <w:color w:val="auto"/>
                <w:sz w:val="18"/>
                <w:szCs w:val="18"/>
              </w:rPr>
            </w:pPr>
            <w:r w:rsidRPr="00FD619A">
              <w:rPr>
                <w:rFonts w:ascii="Verdana" w:hAnsi="Verdana"/>
                <w:color w:val="auto"/>
                <w:sz w:val="18"/>
                <w:szCs w:val="18"/>
              </w:rPr>
              <w:t>4.000</w:t>
            </w:r>
          </w:p>
        </w:tc>
        <w:tc>
          <w:tcPr>
            <w:tcW w:w="1385" w:type="dxa"/>
            <w:tcBorders>
              <w:top w:val="single" w:sz="4" w:space="0" w:color="000000"/>
              <w:left w:val="single" w:sz="4" w:space="0" w:color="000000"/>
              <w:bottom w:val="single" w:sz="4" w:space="0" w:color="000000"/>
              <w:right w:val="single" w:sz="4" w:space="0" w:color="000000"/>
            </w:tcBorders>
          </w:tcPr>
          <w:p w14:paraId="4D2EA9C1" w14:textId="77777777" w:rsidR="00F45C6A" w:rsidRPr="00FD619A" w:rsidRDefault="00F45C6A" w:rsidP="00450892">
            <w:pPr>
              <w:ind w:right="56"/>
              <w:jc w:val="right"/>
              <w:rPr>
                <w:rFonts w:ascii="Verdana" w:hAnsi="Verdana"/>
                <w:color w:val="auto"/>
                <w:sz w:val="18"/>
                <w:szCs w:val="18"/>
              </w:rPr>
            </w:pPr>
            <w:r w:rsidRPr="00FD619A">
              <w:rPr>
                <w:rFonts w:ascii="Verdana" w:hAnsi="Verdana"/>
                <w:color w:val="auto"/>
                <w:sz w:val="18"/>
                <w:szCs w:val="18"/>
              </w:rPr>
              <w:t>4.000</w:t>
            </w:r>
          </w:p>
        </w:tc>
        <w:tc>
          <w:tcPr>
            <w:tcW w:w="1481" w:type="dxa"/>
            <w:tcBorders>
              <w:top w:val="single" w:sz="4" w:space="0" w:color="000000"/>
              <w:left w:val="single" w:sz="4" w:space="0" w:color="000000"/>
              <w:bottom w:val="single" w:sz="4" w:space="0" w:color="000000"/>
              <w:right w:val="single" w:sz="4" w:space="0" w:color="000000"/>
            </w:tcBorders>
          </w:tcPr>
          <w:p w14:paraId="12333140" w14:textId="77777777" w:rsidR="00F45C6A" w:rsidRPr="00FD619A" w:rsidRDefault="00F45C6A" w:rsidP="00450892">
            <w:pPr>
              <w:ind w:right="13"/>
              <w:jc w:val="center"/>
              <w:rPr>
                <w:rFonts w:ascii="Verdana" w:hAnsi="Verdana"/>
                <w:color w:val="auto"/>
                <w:sz w:val="18"/>
                <w:szCs w:val="18"/>
              </w:rPr>
            </w:pPr>
            <w:r w:rsidRPr="00FD619A">
              <w:rPr>
                <w:rFonts w:ascii="Verdana" w:hAnsi="Verdana"/>
                <w:color w:val="auto"/>
                <w:sz w:val="18"/>
                <w:szCs w:val="1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50F51973" w14:textId="77777777" w:rsidR="00F45C6A" w:rsidRPr="00FD619A" w:rsidRDefault="00F45C6A" w:rsidP="00450892">
            <w:pPr>
              <w:ind w:right="67"/>
              <w:jc w:val="right"/>
              <w:rPr>
                <w:rFonts w:ascii="Verdana" w:hAnsi="Verdana"/>
                <w:color w:val="auto"/>
                <w:sz w:val="18"/>
                <w:szCs w:val="18"/>
              </w:rPr>
            </w:pPr>
            <w:r w:rsidRPr="00FD619A">
              <w:rPr>
                <w:rFonts w:ascii="Verdana" w:hAnsi="Verdana"/>
                <w:color w:val="auto"/>
                <w:sz w:val="18"/>
                <w:szCs w:val="18"/>
              </w:rPr>
              <w:t>8.000</w:t>
            </w:r>
          </w:p>
        </w:tc>
      </w:tr>
      <w:tr w:rsidR="00F45C6A" w:rsidRPr="00FD619A" w14:paraId="3C60682B" w14:textId="77777777" w:rsidTr="00450892">
        <w:trPr>
          <w:trHeight w:val="611"/>
        </w:trPr>
        <w:tc>
          <w:tcPr>
            <w:tcW w:w="0" w:type="auto"/>
            <w:vMerge/>
            <w:tcBorders>
              <w:top w:val="nil"/>
              <w:left w:val="single" w:sz="4" w:space="0" w:color="000000"/>
              <w:bottom w:val="single" w:sz="4" w:space="0" w:color="000000"/>
              <w:right w:val="single" w:sz="4" w:space="0" w:color="000000"/>
            </w:tcBorders>
          </w:tcPr>
          <w:p w14:paraId="16E20367" w14:textId="77777777" w:rsidR="00F45C6A" w:rsidRPr="00FD619A" w:rsidRDefault="00F45C6A" w:rsidP="00450892">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77A936E5" w14:textId="77777777" w:rsidR="00F45C6A" w:rsidRPr="00FD619A" w:rsidRDefault="00F45C6A" w:rsidP="00450892">
            <w:pPr>
              <w:spacing w:after="70"/>
              <w:rPr>
                <w:rFonts w:ascii="Verdana" w:hAnsi="Verdana"/>
                <w:color w:val="auto"/>
                <w:sz w:val="18"/>
                <w:szCs w:val="18"/>
              </w:rPr>
            </w:pPr>
            <w:r w:rsidRPr="00FD619A">
              <w:rPr>
                <w:rFonts w:ascii="Verdana" w:eastAsia="Verdana" w:hAnsi="Verdana" w:cs="Verdana"/>
                <w:color w:val="auto"/>
                <w:sz w:val="18"/>
                <w:szCs w:val="18"/>
              </w:rPr>
              <w:t xml:space="preserve">- št. aktivnosti </w:t>
            </w:r>
          </w:p>
          <w:p w14:paraId="31ABDD0A" w14:textId="77777777" w:rsidR="00F45C6A" w:rsidRPr="00FD619A" w:rsidRDefault="00F45C6A" w:rsidP="00450892">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294B8733" w14:textId="77777777" w:rsidR="00F45C6A" w:rsidRPr="00FD619A" w:rsidRDefault="00F45C6A" w:rsidP="00450892">
            <w:pPr>
              <w:ind w:left="13"/>
              <w:jc w:val="center"/>
              <w:rPr>
                <w:rFonts w:ascii="Verdana" w:hAnsi="Verdana"/>
                <w:color w:val="auto"/>
                <w:sz w:val="18"/>
                <w:szCs w:val="18"/>
              </w:rPr>
            </w:pPr>
            <w:r w:rsidRPr="00FD619A">
              <w:rPr>
                <w:rFonts w:ascii="Verdana" w:hAnsi="Verdana"/>
                <w:color w:val="auto"/>
                <w:sz w:val="18"/>
                <w:szCs w:val="18"/>
              </w:rPr>
              <w:t>1.3.4.1.</w:t>
            </w:r>
          </w:p>
        </w:tc>
        <w:tc>
          <w:tcPr>
            <w:tcW w:w="1385" w:type="dxa"/>
            <w:tcBorders>
              <w:top w:val="single" w:sz="4" w:space="0" w:color="000000"/>
              <w:left w:val="single" w:sz="4" w:space="0" w:color="000000"/>
              <w:bottom w:val="single" w:sz="4" w:space="0" w:color="000000"/>
              <w:right w:val="single" w:sz="4" w:space="0" w:color="000000"/>
            </w:tcBorders>
          </w:tcPr>
          <w:p w14:paraId="518E7CB4" w14:textId="77777777" w:rsidR="00F45C6A" w:rsidRPr="00FD619A" w:rsidRDefault="00F45C6A" w:rsidP="00450892">
            <w:pPr>
              <w:ind w:right="44"/>
              <w:jc w:val="center"/>
              <w:rPr>
                <w:rFonts w:ascii="Verdana" w:hAnsi="Verdana"/>
                <w:color w:val="auto"/>
                <w:sz w:val="18"/>
                <w:szCs w:val="18"/>
              </w:rPr>
            </w:pPr>
            <w:r w:rsidRPr="00FD619A">
              <w:rPr>
                <w:rFonts w:ascii="Verdana" w:hAnsi="Verdana"/>
                <w:color w:val="auto"/>
                <w:sz w:val="18"/>
                <w:szCs w:val="18"/>
              </w:rPr>
              <w:t>1.3.4.1.</w:t>
            </w:r>
          </w:p>
        </w:tc>
        <w:tc>
          <w:tcPr>
            <w:tcW w:w="1481" w:type="dxa"/>
            <w:tcBorders>
              <w:top w:val="single" w:sz="4" w:space="0" w:color="000000"/>
              <w:left w:val="single" w:sz="4" w:space="0" w:color="000000"/>
              <w:bottom w:val="single" w:sz="4" w:space="0" w:color="000000"/>
              <w:right w:val="single" w:sz="4" w:space="0" w:color="000000"/>
            </w:tcBorders>
          </w:tcPr>
          <w:p w14:paraId="6252E2AD" w14:textId="77777777" w:rsidR="00F45C6A" w:rsidRPr="00FD619A" w:rsidRDefault="00F45C6A" w:rsidP="00450892">
            <w:pPr>
              <w:ind w:right="3"/>
              <w:jc w:val="center"/>
              <w:rPr>
                <w:rFonts w:ascii="Verdana" w:hAnsi="Verdana"/>
                <w:color w:val="auto"/>
                <w:sz w:val="18"/>
                <w:szCs w:val="18"/>
              </w:rPr>
            </w:pPr>
            <w:r w:rsidRPr="00FD619A">
              <w:rPr>
                <w:rFonts w:ascii="Verdana" w:hAnsi="Verdana"/>
                <w:color w:val="auto"/>
                <w:sz w:val="18"/>
                <w:szCs w:val="18"/>
              </w:rPr>
              <w:t>/</w:t>
            </w:r>
          </w:p>
        </w:tc>
        <w:tc>
          <w:tcPr>
            <w:tcW w:w="1267" w:type="dxa"/>
            <w:tcBorders>
              <w:top w:val="single" w:sz="4" w:space="0" w:color="000000"/>
              <w:left w:val="single" w:sz="4" w:space="0" w:color="000000"/>
              <w:bottom w:val="single" w:sz="4" w:space="0" w:color="000000"/>
              <w:right w:val="single" w:sz="4" w:space="0" w:color="000000"/>
            </w:tcBorders>
          </w:tcPr>
          <w:p w14:paraId="20CEE629" w14:textId="77777777" w:rsidR="00F45C6A" w:rsidRPr="00FD619A" w:rsidRDefault="00F45C6A" w:rsidP="00450892">
            <w:pPr>
              <w:ind w:right="14"/>
              <w:jc w:val="center"/>
              <w:rPr>
                <w:rFonts w:ascii="Verdana" w:hAnsi="Verdana"/>
                <w:color w:val="auto"/>
                <w:sz w:val="18"/>
                <w:szCs w:val="18"/>
              </w:rPr>
            </w:pPr>
          </w:p>
        </w:tc>
      </w:tr>
      <w:tr w:rsidR="00F45C6A" w:rsidRPr="00FD619A" w14:paraId="6BAE843E" w14:textId="77777777" w:rsidTr="00450892">
        <w:trPr>
          <w:trHeight w:val="611"/>
        </w:trPr>
        <w:tc>
          <w:tcPr>
            <w:tcW w:w="35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9891914" w14:textId="77777777" w:rsidR="00F45C6A" w:rsidRPr="00FD619A" w:rsidRDefault="00F45C6A" w:rsidP="00450892">
            <w:pPr>
              <w:spacing w:after="89"/>
              <w:rPr>
                <w:rFonts w:ascii="Verdana" w:hAnsi="Verdana"/>
                <w:color w:val="auto"/>
                <w:sz w:val="18"/>
                <w:szCs w:val="18"/>
              </w:rPr>
            </w:pPr>
            <w:r w:rsidRPr="00FD619A">
              <w:rPr>
                <w:rFonts w:ascii="Verdana" w:eastAsia="Verdana" w:hAnsi="Verdana" w:cs="Verdana"/>
                <w:b/>
                <w:color w:val="auto"/>
                <w:sz w:val="18"/>
                <w:szCs w:val="18"/>
              </w:rPr>
              <w:t xml:space="preserve">SKUPAJ </w:t>
            </w:r>
          </w:p>
          <w:p w14:paraId="7B93FDD6" w14:textId="77777777" w:rsidR="00F45C6A" w:rsidRPr="00FD619A" w:rsidRDefault="00F45C6A" w:rsidP="00450892">
            <w:pPr>
              <w:rPr>
                <w:rFonts w:ascii="Verdana" w:hAnsi="Verdana"/>
                <w:color w:val="auto"/>
                <w:sz w:val="18"/>
                <w:szCs w:val="18"/>
              </w:rPr>
            </w:pPr>
            <w:r w:rsidRPr="00FD619A">
              <w:rPr>
                <w:rFonts w:ascii="Verdana" w:eastAsia="Verdana" w:hAnsi="Verdana" w:cs="Verdana"/>
                <w:b/>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shd w:val="clear" w:color="auto" w:fill="DEEAF6"/>
          </w:tcPr>
          <w:p w14:paraId="777DF852" w14:textId="77777777" w:rsidR="00F45C6A" w:rsidRPr="00FD619A" w:rsidRDefault="00F45C6A" w:rsidP="00450892">
            <w:pPr>
              <w:ind w:right="57"/>
              <w:jc w:val="right"/>
              <w:rPr>
                <w:rFonts w:ascii="Verdana" w:hAnsi="Verdana"/>
                <w:color w:val="auto"/>
                <w:sz w:val="18"/>
                <w:szCs w:val="18"/>
              </w:rPr>
            </w:pPr>
            <w:r w:rsidRPr="00FD619A">
              <w:rPr>
                <w:rFonts w:ascii="Verdana" w:hAnsi="Verdana"/>
                <w:color w:val="auto"/>
                <w:sz w:val="18"/>
                <w:szCs w:val="18"/>
              </w:rPr>
              <w:t>9.500</w:t>
            </w:r>
          </w:p>
        </w:tc>
        <w:tc>
          <w:tcPr>
            <w:tcW w:w="1385" w:type="dxa"/>
            <w:tcBorders>
              <w:top w:val="single" w:sz="4" w:space="0" w:color="000000"/>
              <w:left w:val="single" w:sz="4" w:space="0" w:color="000000"/>
              <w:bottom w:val="single" w:sz="4" w:space="0" w:color="000000"/>
              <w:right w:val="single" w:sz="4" w:space="0" w:color="000000"/>
            </w:tcBorders>
            <w:shd w:val="clear" w:color="auto" w:fill="DEEAF6"/>
          </w:tcPr>
          <w:p w14:paraId="36AC4C1D" w14:textId="77777777" w:rsidR="00F45C6A" w:rsidRPr="00FD619A" w:rsidRDefault="00F45C6A" w:rsidP="00450892">
            <w:pPr>
              <w:ind w:right="56"/>
              <w:jc w:val="right"/>
              <w:rPr>
                <w:rFonts w:ascii="Verdana" w:hAnsi="Verdana"/>
                <w:color w:val="auto"/>
                <w:sz w:val="18"/>
                <w:szCs w:val="18"/>
              </w:rPr>
            </w:pPr>
            <w:r w:rsidRPr="00FD619A">
              <w:rPr>
                <w:rFonts w:ascii="Verdana" w:hAnsi="Verdana"/>
                <w:color w:val="auto"/>
                <w:sz w:val="18"/>
                <w:szCs w:val="18"/>
              </w:rPr>
              <w:t>9.500</w:t>
            </w:r>
          </w:p>
        </w:tc>
        <w:tc>
          <w:tcPr>
            <w:tcW w:w="1481" w:type="dxa"/>
            <w:tcBorders>
              <w:top w:val="single" w:sz="4" w:space="0" w:color="000000"/>
              <w:left w:val="single" w:sz="4" w:space="0" w:color="000000"/>
              <w:bottom w:val="single" w:sz="4" w:space="0" w:color="000000"/>
              <w:right w:val="single" w:sz="4" w:space="0" w:color="000000"/>
            </w:tcBorders>
            <w:shd w:val="clear" w:color="auto" w:fill="DEEAF6"/>
          </w:tcPr>
          <w:p w14:paraId="0AF0C4C9" w14:textId="77777777" w:rsidR="00F45C6A" w:rsidRPr="00FD619A" w:rsidRDefault="00F45C6A" w:rsidP="00450892">
            <w:pPr>
              <w:ind w:right="69"/>
              <w:jc w:val="right"/>
              <w:rPr>
                <w:rFonts w:ascii="Verdana" w:hAnsi="Verdana"/>
                <w:color w:val="auto"/>
                <w:sz w:val="18"/>
                <w:szCs w:val="18"/>
              </w:rPr>
            </w:pPr>
            <w:r w:rsidRPr="00FD619A">
              <w:rPr>
                <w:rFonts w:ascii="Verdana" w:hAnsi="Verdana"/>
                <w:color w:val="auto"/>
                <w:sz w:val="18"/>
                <w:szCs w:val="18"/>
              </w:rPr>
              <w:t>500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51BA1B1A" w14:textId="77777777" w:rsidR="00F45C6A" w:rsidRPr="00FD619A" w:rsidRDefault="00F45C6A" w:rsidP="00450892">
            <w:pPr>
              <w:ind w:right="67"/>
              <w:jc w:val="right"/>
              <w:rPr>
                <w:rFonts w:ascii="Verdana" w:hAnsi="Verdana"/>
                <w:color w:val="auto"/>
                <w:sz w:val="18"/>
                <w:szCs w:val="18"/>
              </w:rPr>
            </w:pPr>
            <w:r w:rsidRPr="00FD619A">
              <w:rPr>
                <w:rFonts w:ascii="Verdana" w:hAnsi="Verdana"/>
                <w:color w:val="auto"/>
                <w:sz w:val="18"/>
                <w:szCs w:val="18"/>
              </w:rPr>
              <w:t>19.500</w:t>
            </w:r>
          </w:p>
        </w:tc>
      </w:tr>
    </w:tbl>
    <w:p w14:paraId="21142986" w14:textId="77777777" w:rsidR="00F45C6A" w:rsidRPr="00FD619A" w:rsidRDefault="00F45C6A" w:rsidP="00F45C6A">
      <w:pPr>
        <w:spacing w:after="38"/>
        <w:rPr>
          <w:rFonts w:ascii="Verdana" w:hAnsi="Verdana"/>
          <w:color w:val="auto"/>
          <w:sz w:val="18"/>
          <w:szCs w:val="18"/>
        </w:rPr>
      </w:pPr>
      <w:r w:rsidRPr="00FD619A">
        <w:rPr>
          <w:rFonts w:ascii="Verdana" w:eastAsia="Verdana" w:hAnsi="Verdana" w:cs="Verdana"/>
          <w:b/>
          <w:color w:val="auto"/>
          <w:sz w:val="18"/>
          <w:szCs w:val="18"/>
        </w:rPr>
        <w:t xml:space="preserve"> </w:t>
      </w:r>
    </w:p>
    <w:p w14:paraId="3E660D23" w14:textId="4669583E" w:rsidR="00557F39" w:rsidRPr="00FD619A" w:rsidRDefault="00557F39">
      <w:pPr>
        <w:rPr>
          <w:rFonts w:ascii="Verdana" w:hAnsi="Verdana"/>
          <w:color w:val="auto"/>
          <w:sz w:val="18"/>
          <w:szCs w:val="18"/>
        </w:rPr>
      </w:pPr>
      <w:r w:rsidRPr="00FD619A">
        <w:rPr>
          <w:rFonts w:ascii="Verdana" w:hAnsi="Verdana"/>
          <w:color w:val="auto"/>
          <w:sz w:val="18"/>
          <w:szCs w:val="18"/>
        </w:rPr>
        <w:br w:type="page"/>
      </w:r>
    </w:p>
    <w:p w14:paraId="526B1CA9" w14:textId="2AE58AD7" w:rsidR="004B2536" w:rsidRPr="00FD619A" w:rsidRDefault="00557F39" w:rsidP="0095409D">
      <w:pPr>
        <w:spacing w:after="0"/>
        <w:rPr>
          <w:rFonts w:ascii="Verdana" w:hAnsi="Verdana"/>
          <w:b/>
          <w:bCs/>
          <w:color w:val="auto"/>
          <w:sz w:val="18"/>
          <w:szCs w:val="18"/>
        </w:rPr>
      </w:pPr>
      <w:r w:rsidRPr="00FD619A">
        <w:rPr>
          <w:rFonts w:ascii="Verdana" w:hAnsi="Verdana"/>
          <w:b/>
          <w:bCs/>
          <w:color w:val="auto"/>
          <w:sz w:val="18"/>
          <w:szCs w:val="18"/>
        </w:rPr>
        <w:lastRenderedPageBreak/>
        <w:t>MDDSZ:</w:t>
      </w:r>
    </w:p>
    <w:p w14:paraId="70D9BF18" w14:textId="6C84ED02" w:rsidR="00557F39" w:rsidRPr="00FD619A" w:rsidRDefault="00557F39" w:rsidP="0095409D">
      <w:pPr>
        <w:spacing w:after="0"/>
        <w:rPr>
          <w:rFonts w:ascii="Verdana" w:hAnsi="Verdana"/>
          <w:color w:val="auto"/>
          <w:sz w:val="18"/>
          <w:szCs w:val="18"/>
        </w:rPr>
      </w:pPr>
    </w:p>
    <w:tbl>
      <w:tblPr>
        <w:tblStyle w:val="TableGrid"/>
        <w:tblW w:w="9060" w:type="dxa"/>
        <w:tblInd w:w="7" w:type="dxa"/>
        <w:tblCellMar>
          <w:top w:w="107" w:type="dxa"/>
          <w:left w:w="108" w:type="dxa"/>
          <w:right w:w="38" w:type="dxa"/>
        </w:tblCellMar>
        <w:tblLook w:val="04A0" w:firstRow="1" w:lastRow="0" w:firstColumn="1" w:lastColumn="0" w:noHBand="0" w:noVBand="1"/>
      </w:tblPr>
      <w:tblGrid>
        <w:gridCol w:w="1270"/>
        <w:gridCol w:w="2270"/>
        <w:gridCol w:w="1387"/>
        <w:gridCol w:w="1385"/>
        <w:gridCol w:w="1481"/>
        <w:gridCol w:w="1267"/>
      </w:tblGrid>
      <w:tr w:rsidR="00557F39" w:rsidRPr="00FD619A" w14:paraId="629A0898" w14:textId="77777777" w:rsidTr="00A67B7C">
        <w:trPr>
          <w:trHeight w:val="908"/>
        </w:trPr>
        <w:tc>
          <w:tcPr>
            <w:tcW w:w="35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934502" w14:textId="77777777" w:rsidR="00557F39" w:rsidRPr="00FD619A" w:rsidRDefault="00557F39" w:rsidP="00A67B7C">
            <w:pPr>
              <w:spacing w:after="89"/>
              <w:rPr>
                <w:rFonts w:ascii="Verdana" w:hAnsi="Verdana"/>
                <w:color w:val="auto"/>
                <w:sz w:val="18"/>
                <w:szCs w:val="18"/>
              </w:rPr>
            </w:pPr>
            <w:r w:rsidRPr="00FD619A">
              <w:rPr>
                <w:rFonts w:ascii="Verdana" w:eastAsia="Verdana" w:hAnsi="Verdana" w:cs="Verdana"/>
                <w:b/>
                <w:color w:val="auto"/>
                <w:sz w:val="18"/>
                <w:szCs w:val="18"/>
              </w:rPr>
              <w:t xml:space="preserve">PP \ leto </w:t>
            </w:r>
          </w:p>
          <w:p w14:paraId="7CCB0EBA"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shd w:val="clear" w:color="auto" w:fill="DEEAF6"/>
          </w:tcPr>
          <w:p w14:paraId="1500EDD5" w14:textId="77777777" w:rsidR="00557F39" w:rsidRPr="00FD619A" w:rsidRDefault="00557F39" w:rsidP="00A67B7C">
            <w:pPr>
              <w:ind w:right="100"/>
              <w:jc w:val="center"/>
              <w:rPr>
                <w:rFonts w:ascii="Verdana" w:hAnsi="Verdana"/>
                <w:color w:val="auto"/>
                <w:sz w:val="18"/>
                <w:szCs w:val="18"/>
              </w:rPr>
            </w:pPr>
            <w:r w:rsidRPr="00FD619A">
              <w:rPr>
                <w:rFonts w:ascii="Verdana" w:eastAsia="Verdana" w:hAnsi="Verdana" w:cs="Verdana"/>
                <w:b/>
                <w:color w:val="auto"/>
                <w:sz w:val="18"/>
                <w:szCs w:val="18"/>
              </w:rPr>
              <w:t xml:space="preserve">2021 </w:t>
            </w:r>
          </w:p>
        </w:tc>
        <w:tc>
          <w:tcPr>
            <w:tcW w:w="1385" w:type="dxa"/>
            <w:tcBorders>
              <w:top w:val="single" w:sz="4" w:space="0" w:color="000000"/>
              <w:left w:val="single" w:sz="4" w:space="0" w:color="000000"/>
              <w:bottom w:val="single" w:sz="4" w:space="0" w:color="000000"/>
              <w:right w:val="single" w:sz="4" w:space="0" w:color="000000"/>
            </w:tcBorders>
            <w:shd w:val="clear" w:color="auto" w:fill="DEEAF6"/>
          </w:tcPr>
          <w:p w14:paraId="5FB0CC62" w14:textId="77777777" w:rsidR="00557F39" w:rsidRPr="00FD619A" w:rsidRDefault="00557F39" w:rsidP="00A67B7C">
            <w:pPr>
              <w:ind w:right="99"/>
              <w:jc w:val="center"/>
              <w:rPr>
                <w:rFonts w:ascii="Verdana" w:hAnsi="Verdana"/>
                <w:color w:val="auto"/>
                <w:sz w:val="18"/>
                <w:szCs w:val="18"/>
              </w:rPr>
            </w:pPr>
            <w:r w:rsidRPr="00FD619A">
              <w:rPr>
                <w:rFonts w:ascii="Verdana" w:eastAsia="Verdana" w:hAnsi="Verdana" w:cs="Verdana"/>
                <w:b/>
                <w:color w:val="auto"/>
                <w:sz w:val="18"/>
                <w:szCs w:val="18"/>
              </w:rPr>
              <w:t>2022</w:t>
            </w:r>
          </w:p>
        </w:tc>
        <w:tc>
          <w:tcPr>
            <w:tcW w:w="1481" w:type="dxa"/>
            <w:tcBorders>
              <w:top w:val="single" w:sz="4" w:space="0" w:color="000000"/>
              <w:left w:val="single" w:sz="4" w:space="0" w:color="000000"/>
              <w:bottom w:val="single" w:sz="4" w:space="0" w:color="000000"/>
              <w:right w:val="single" w:sz="4" w:space="0" w:color="000000"/>
            </w:tcBorders>
            <w:shd w:val="clear" w:color="auto" w:fill="DEEAF6"/>
          </w:tcPr>
          <w:p w14:paraId="1C9DBACC" w14:textId="77777777" w:rsidR="00557F39" w:rsidRPr="00FD619A" w:rsidRDefault="00557F39" w:rsidP="00A67B7C">
            <w:pPr>
              <w:ind w:right="84"/>
              <w:jc w:val="center"/>
              <w:rPr>
                <w:rFonts w:ascii="Verdana" w:hAnsi="Verdana"/>
                <w:color w:val="auto"/>
                <w:sz w:val="18"/>
                <w:szCs w:val="18"/>
              </w:rPr>
            </w:pPr>
            <w:r w:rsidRPr="00FD619A">
              <w:rPr>
                <w:rFonts w:ascii="Verdana" w:eastAsia="Verdana" w:hAnsi="Verdana" w:cs="Verdana"/>
                <w:b/>
                <w:color w:val="auto"/>
                <w:sz w:val="18"/>
                <w:szCs w:val="18"/>
              </w:rPr>
              <w:t>2023</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6A13ECDD" w14:textId="77777777" w:rsidR="00557F39" w:rsidRPr="00FD619A" w:rsidRDefault="00557F39" w:rsidP="00A67B7C">
            <w:pPr>
              <w:spacing w:after="89"/>
              <w:ind w:right="69"/>
              <w:jc w:val="center"/>
              <w:rPr>
                <w:rFonts w:ascii="Verdana" w:hAnsi="Verdana"/>
                <w:color w:val="auto"/>
                <w:sz w:val="18"/>
                <w:szCs w:val="18"/>
              </w:rPr>
            </w:pPr>
            <w:r w:rsidRPr="00FD619A">
              <w:rPr>
                <w:rFonts w:ascii="Verdana" w:eastAsia="Verdana" w:hAnsi="Verdana" w:cs="Verdana"/>
                <w:b/>
                <w:color w:val="auto"/>
                <w:sz w:val="18"/>
                <w:szCs w:val="18"/>
              </w:rPr>
              <w:t xml:space="preserve">Skupaj  </w:t>
            </w:r>
          </w:p>
          <w:p w14:paraId="1972C270" w14:textId="77777777" w:rsidR="00557F39" w:rsidRPr="00FD619A" w:rsidRDefault="00557F39" w:rsidP="00A67B7C">
            <w:pPr>
              <w:jc w:val="center"/>
              <w:rPr>
                <w:rFonts w:ascii="Verdana" w:hAnsi="Verdana"/>
                <w:color w:val="auto"/>
                <w:sz w:val="18"/>
                <w:szCs w:val="18"/>
              </w:rPr>
            </w:pPr>
            <w:r w:rsidRPr="00FD619A">
              <w:rPr>
                <w:rFonts w:ascii="Verdana" w:eastAsia="Verdana" w:hAnsi="Verdana" w:cs="Verdana"/>
                <w:b/>
                <w:color w:val="auto"/>
                <w:sz w:val="18"/>
                <w:szCs w:val="18"/>
              </w:rPr>
              <w:t xml:space="preserve">2021-2023 po PP </w:t>
            </w:r>
          </w:p>
        </w:tc>
      </w:tr>
      <w:tr w:rsidR="00557F39" w:rsidRPr="00FD619A" w14:paraId="1372EC4E" w14:textId="77777777" w:rsidTr="00A67B7C">
        <w:trPr>
          <w:trHeight w:val="611"/>
        </w:trPr>
        <w:tc>
          <w:tcPr>
            <w:tcW w:w="9060" w:type="dxa"/>
            <w:gridSpan w:val="6"/>
            <w:tcBorders>
              <w:top w:val="single" w:sz="4" w:space="0" w:color="000000"/>
              <w:left w:val="single" w:sz="4" w:space="0" w:color="000000"/>
              <w:bottom w:val="single" w:sz="4" w:space="0" w:color="000000"/>
              <w:right w:val="single" w:sz="4" w:space="0" w:color="000000"/>
            </w:tcBorders>
            <w:shd w:val="clear" w:color="auto" w:fill="DEEAF6"/>
          </w:tcPr>
          <w:p w14:paraId="4A489B1D" w14:textId="77777777" w:rsidR="00557F39" w:rsidRPr="00FD619A" w:rsidRDefault="00557F39" w:rsidP="00A67B7C">
            <w:pPr>
              <w:spacing w:after="63"/>
              <w:rPr>
                <w:rFonts w:ascii="Verdana" w:hAnsi="Verdana"/>
                <w:color w:val="auto"/>
                <w:sz w:val="18"/>
                <w:szCs w:val="18"/>
              </w:rPr>
            </w:pPr>
            <w:r w:rsidRPr="00FD619A">
              <w:rPr>
                <w:rFonts w:ascii="Verdana" w:eastAsia="Verdana" w:hAnsi="Verdana" w:cs="Verdana"/>
                <w:b/>
                <w:color w:val="auto"/>
                <w:sz w:val="18"/>
                <w:szCs w:val="18"/>
              </w:rPr>
              <w:t>Sredstva, ki so zagotovljena v Proračunu za leta 2021, 2022 in 2023</w:t>
            </w:r>
          </w:p>
          <w:p w14:paraId="5E7396F4"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r>
      <w:tr w:rsidR="00557F39" w:rsidRPr="00FD619A" w14:paraId="4CBAA793" w14:textId="77777777" w:rsidTr="00A67B7C">
        <w:trPr>
          <w:trHeight w:val="311"/>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3AE021C3" w14:textId="77777777" w:rsidR="00557F39" w:rsidRPr="00FD619A" w:rsidRDefault="00557F39" w:rsidP="00A67B7C">
            <w:pPr>
              <w:rPr>
                <w:rFonts w:ascii="Verdana" w:hAnsi="Verdana"/>
                <w:color w:val="auto"/>
                <w:sz w:val="18"/>
                <w:szCs w:val="18"/>
              </w:rPr>
            </w:pPr>
            <w:bookmarkStart w:id="11" w:name="_Hlk79565570"/>
            <w:bookmarkStart w:id="12" w:name="_Hlk79570146"/>
            <w:r w:rsidRPr="00FD619A">
              <w:rPr>
                <w:rFonts w:ascii="Verdana" w:eastAsia="Verdana" w:hAnsi="Verdana" w:cs="Verdana"/>
                <w:b/>
                <w:color w:val="auto"/>
                <w:sz w:val="18"/>
                <w:szCs w:val="18"/>
              </w:rPr>
              <w:t>6505</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437BFCDF" w14:textId="77777777" w:rsidR="00557F39" w:rsidRPr="00FD619A" w:rsidRDefault="00557F39" w:rsidP="00A67B7C">
            <w:pPr>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višina sredstev (v €) </w:t>
            </w:r>
          </w:p>
        </w:tc>
        <w:tc>
          <w:tcPr>
            <w:tcW w:w="1387" w:type="dxa"/>
            <w:tcBorders>
              <w:top w:val="single" w:sz="4" w:space="0" w:color="000000"/>
              <w:left w:val="single" w:sz="4" w:space="0" w:color="000000"/>
              <w:bottom w:val="single" w:sz="4" w:space="0" w:color="000000"/>
              <w:right w:val="single" w:sz="4" w:space="0" w:color="000000"/>
            </w:tcBorders>
          </w:tcPr>
          <w:p w14:paraId="06A0D859" w14:textId="77777777" w:rsidR="00557F39" w:rsidRPr="00FD619A" w:rsidRDefault="00557F39" w:rsidP="00A67B7C">
            <w:pPr>
              <w:ind w:right="57"/>
              <w:jc w:val="right"/>
              <w:rPr>
                <w:rFonts w:ascii="Verdana" w:hAnsi="Verdana"/>
                <w:color w:val="auto"/>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63987FEF" w14:textId="77777777" w:rsidR="00557F39" w:rsidRPr="00FD619A" w:rsidRDefault="00557F39" w:rsidP="00A67B7C">
            <w:pPr>
              <w:ind w:right="55"/>
              <w:jc w:val="right"/>
              <w:rPr>
                <w:rFonts w:ascii="Verdana" w:hAnsi="Verdana"/>
                <w:color w:val="auto"/>
                <w:sz w:val="18"/>
                <w:szCs w:val="18"/>
              </w:rPr>
            </w:pPr>
            <w:r w:rsidRPr="00FD619A">
              <w:rPr>
                <w:rFonts w:ascii="Verdana" w:hAnsi="Verdana"/>
                <w:color w:val="auto"/>
                <w:sz w:val="18"/>
                <w:szCs w:val="18"/>
              </w:rPr>
              <w:t>20.000</w:t>
            </w:r>
          </w:p>
        </w:tc>
        <w:tc>
          <w:tcPr>
            <w:tcW w:w="1481" w:type="dxa"/>
            <w:tcBorders>
              <w:top w:val="single" w:sz="4" w:space="0" w:color="000000"/>
              <w:left w:val="single" w:sz="4" w:space="0" w:color="000000"/>
              <w:bottom w:val="single" w:sz="4" w:space="0" w:color="000000"/>
              <w:right w:val="single" w:sz="4" w:space="0" w:color="000000"/>
            </w:tcBorders>
          </w:tcPr>
          <w:p w14:paraId="6C70D71A" w14:textId="77777777" w:rsidR="00557F39" w:rsidRPr="00FD619A" w:rsidRDefault="00557F39" w:rsidP="00A67B7C">
            <w:pPr>
              <w:ind w:right="68"/>
              <w:jc w:val="right"/>
              <w:rPr>
                <w:rFonts w:ascii="Verdana" w:hAnsi="Verdana"/>
                <w:color w:val="auto"/>
                <w:sz w:val="18"/>
                <w:szCs w:val="18"/>
              </w:rPr>
            </w:pPr>
            <w:r w:rsidRPr="00FD619A">
              <w:rPr>
                <w:rFonts w:ascii="Verdana" w:hAnsi="Verdana"/>
                <w:color w:val="auto"/>
                <w:sz w:val="18"/>
                <w:szCs w:val="18"/>
              </w:rPr>
              <w:t>10.000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3FF8F423" w14:textId="77777777" w:rsidR="00557F39" w:rsidRPr="00FD619A" w:rsidRDefault="00557F39" w:rsidP="00A67B7C">
            <w:pPr>
              <w:ind w:right="67"/>
              <w:jc w:val="right"/>
              <w:rPr>
                <w:rFonts w:ascii="Verdana" w:hAnsi="Verdana"/>
                <w:color w:val="auto"/>
                <w:sz w:val="18"/>
                <w:szCs w:val="18"/>
              </w:rPr>
            </w:pPr>
            <w:r w:rsidRPr="00FD619A">
              <w:rPr>
                <w:rFonts w:ascii="Verdana" w:hAnsi="Verdana"/>
                <w:color w:val="auto"/>
                <w:sz w:val="18"/>
                <w:szCs w:val="18"/>
              </w:rPr>
              <w:t>30.000</w:t>
            </w:r>
          </w:p>
        </w:tc>
      </w:tr>
      <w:tr w:rsidR="00557F39" w:rsidRPr="00FD619A" w14:paraId="5855D256" w14:textId="77777777" w:rsidTr="00A67B7C">
        <w:trPr>
          <w:trHeight w:val="610"/>
        </w:trPr>
        <w:tc>
          <w:tcPr>
            <w:tcW w:w="0" w:type="auto"/>
            <w:vMerge/>
            <w:tcBorders>
              <w:top w:val="nil"/>
              <w:left w:val="single" w:sz="4" w:space="0" w:color="000000"/>
              <w:bottom w:val="single" w:sz="4" w:space="0" w:color="000000"/>
              <w:right w:val="single" w:sz="4" w:space="0" w:color="000000"/>
            </w:tcBorders>
          </w:tcPr>
          <w:p w14:paraId="2FBB8978" w14:textId="77777777" w:rsidR="00557F39" w:rsidRPr="00FD619A" w:rsidRDefault="00557F39" w:rsidP="00A67B7C">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48959CFB" w14:textId="77777777" w:rsidR="00557F39" w:rsidRPr="00FD619A" w:rsidRDefault="00557F39" w:rsidP="00A67B7C">
            <w:pPr>
              <w:spacing w:after="70"/>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št. aktivnosti </w:t>
            </w:r>
          </w:p>
          <w:p w14:paraId="2EB4219A"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4F79D14F" w14:textId="77777777" w:rsidR="00557F39" w:rsidRPr="00FD619A" w:rsidRDefault="00557F39" w:rsidP="00A67B7C">
            <w:pPr>
              <w:ind w:right="46"/>
              <w:jc w:val="right"/>
              <w:rPr>
                <w:rFonts w:ascii="Verdana" w:hAnsi="Verdana"/>
                <w:color w:val="auto"/>
                <w:sz w:val="18"/>
                <w:szCs w:val="18"/>
              </w:rPr>
            </w:pPr>
            <w:r w:rsidRPr="00FD619A">
              <w:rPr>
                <w:rFonts w:ascii="Verdana" w:hAnsi="Verdana"/>
                <w:color w:val="auto"/>
                <w:sz w:val="18"/>
                <w:szCs w:val="18"/>
              </w:rPr>
              <w:t>1.1.9.1.</w:t>
            </w:r>
          </w:p>
        </w:tc>
        <w:tc>
          <w:tcPr>
            <w:tcW w:w="1385" w:type="dxa"/>
            <w:tcBorders>
              <w:top w:val="single" w:sz="4" w:space="0" w:color="000000"/>
              <w:left w:val="single" w:sz="4" w:space="0" w:color="000000"/>
              <w:bottom w:val="single" w:sz="4" w:space="0" w:color="000000"/>
              <w:right w:val="single" w:sz="4" w:space="0" w:color="000000"/>
            </w:tcBorders>
          </w:tcPr>
          <w:p w14:paraId="0F5F9EAA" w14:textId="77777777" w:rsidR="00557F39" w:rsidRPr="00FD619A" w:rsidRDefault="00557F39" w:rsidP="00A67B7C">
            <w:pPr>
              <w:ind w:right="44"/>
              <w:jc w:val="right"/>
              <w:rPr>
                <w:rFonts w:ascii="Verdana" w:hAnsi="Verdana"/>
                <w:color w:val="auto"/>
                <w:sz w:val="18"/>
                <w:szCs w:val="18"/>
              </w:rPr>
            </w:pPr>
            <w:r w:rsidRPr="00FD619A">
              <w:rPr>
                <w:rFonts w:ascii="Verdana" w:hAnsi="Verdana"/>
                <w:color w:val="auto"/>
                <w:sz w:val="18"/>
                <w:szCs w:val="18"/>
              </w:rPr>
              <w:t>1.1.9.1.</w:t>
            </w:r>
          </w:p>
        </w:tc>
        <w:tc>
          <w:tcPr>
            <w:tcW w:w="1481" w:type="dxa"/>
            <w:tcBorders>
              <w:top w:val="single" w:sz="4" w:space="0" w:color="000000"/>
              <w:left w:val="single" w:sz="4" w:space="0" w:color="000000"/>
              <w:bottom w:val="single" w:sz="4" w:space="0" w:color="000000"/>
              <w:right w:val="single" w:sz="4" w:space="0" w:color="000000"/>
            </w:tcBorders>
          </w:tcPr>
          <w:p w14:paraId="6256A6DD" w14:textId="77777777" w:rsidR="00557F39" w:rsidRPr="00FD619A" w:rsidRDefault="00557F39" w:rsidP="00A67B7C">
            <w:pPr>
              <w:ind w:right="57"/>
              <w:jc w:val="right"/>
              <w:rPr>
                <w:rFonts w:ascii="Verdana" w:hAnsi="Verdana"/>
                <w:color w:val="auto"/>
                <w:sz w:val="18"/>
                <w:szCs w:val="18"/>
              </w:rPr>
            </w:pPr>
            <w:r w:rsidRPr="00FD619A">
              <w:rPr>
                <w:rFonts w:ascii="Verdana" w:hAnsi="Verdana"/>
                <w:color w:val="auto"/>
                <w:sz w:val="18"/>
                <w:szCs w:val="18"/>
              </w:rPr>
              <w:t>1.1.9.1.</w:t>
            </w:r>
          </w:p>
        </w:tc>
        <w:tc>
          <w:tcPr>
            <w:tcW w:w="1267" w:type="dxa"/>
            <w:tcBorders>
              <w:top w:val="single" w:sz="4" w:space="0" w:color="000000"/>
              <w:left w:val="single" w:sz="4" w:space="0" w:color="000000"/>
              <w:bottom w:val="single" w:sz="4" w:space="0" w:color="000000"/>
              <w:right w:val="single" w:sz="4" w:space="0" w:color="000000"/>
            </w:tcBorders>
          </w:tcPr>
          <w:p w14:paraId="314C5496" w14:textId="77777777" w:rsidR="00557F39" w:rsidRPr="00FD619A" w:rsidRDefault="00557F39" w:rsidP="00A67B7C">
            <w:pPr>
              <w:ind w:right="14"/>
              <w:jc w:val="right"/>
              <w:rPr>
                <w:rFonts w:ascii="Verdana" w:hAnsi="Verdana"/>
                <w:color w:val="auto"/>
                <w:sz w:val="18"/>
                <w:szCs w:val="18"/>
              </w:rPr>
            </w:pPr>
            <w:r w:rsidRPr="00FD619A">
              <w:rPr>
                <w:rFonts w:ascii="Verdana" w:hAnsi="Verdana"/>
                <w:color w:val="auto"/>
                <w:sz w:val="18"/>
                <w:szCs w:val="18"/>
              </w:rPr>
              <w:t>1.1.9.1.</w:t>
            </w:r>
          </w:p>
        </w:tc>
      </w:tr>
      <w:tr w:rsidR="00557F39" w:rsidRPr="00FD619A" w14:paraId="6FF7F4E6" w14:textId="77777777" w:rsidTr="00A67B7C">
        <w:trPr>
          <w:trHeight w:val="31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6F7310E5" w14:textId="77777777" w:rsidR="00557F39" w:rsidRPr="00FD619A" w:rsidRDefault="00557F39" w:rsidP="00A67B7C">
            <w:pPr>
              <w:rPr>
                <w:rFonts w:ascii="Verdana" w:hAnsi="Verdana"/>
                <w:color w:val="auto"/>
                <w:sz w:val="18"/>
                <w:szCs w:val="18"/>
              </w:rPr>
            </w:pPr>
            <w:r w:rsidRPr="00FD619A">
              <w:rPr>
                <w:rFonts w:ascii="Verdana" w:eastAsia="Verdana" w:hAnsi="Verdana" w:cs="Verdana"/>
                <w:b/>
                <w:color w:val="auto"/>
                <w:sz w:val="18"/>
                <w:szCs w:val="18"/>
              </w:rPr>
              <w:t>6505</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2C5C115C" w14:textId="77777777" w:rsidR="00557F39" w:rsidRPr="00FD619A" w:rsidRDefault="00557F39" w:rsidP="00A67B7C">
            <w:pPr>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višina sredstev (v €) </w:t>
            </w:r>
          </w:p>
        </w:tc>
        <w:tc>
          <w:tcPr>
            <w:tcW w:w="1387" w:type="dxa"/>
            <w:tcBorders>
              <w:top w:val="single" w:sz="4" w:space="0" w:color="000000"/>
              <w:left w:val="single" w:sz="4" w:space="0" w:color="000000"/>
              <w:bottom w:val="single" w:sz="4" w:space="0" w:color="000000"/>
              <w:right w:val="single" w:sz="4" w:space="0" w:color="000000"/>
            </w:tcBorders>
          </w:tcPr>
          <w:p w14:paraId="6312CD1D" w14:textId="77777777" w:rsidR="00557F39" w:rsidRPr="00FD619A" w:rsidRDefault="00557F39" w:rsidP="00A67B7C">
            <w:pPr>
              <w:ind w:right="57"/>
              <w:jc w:val="right"/>
              <w:rPr>
                <w:rFonts w:ascii="Verdana" w:hAnsi="Verdana"/>
                <w:color w:val="auto"/>
                <w:sz w:val="18"/>
                <w:szCs w:val="18"/>
              </w:rPr>
            </w:pPr>
            <w:r w:rsidRPr="00FD619A">
              <w:rPr>
                <w:rFonts w:ascii="Verdana" w:hAnsi="Verdana"/>
                <w:color w:val="auto"/>
                <w:sz w:val="18"/>
                <w:szCs w:val="18"/>
              </w:rPr>
              <w:t>5.000</w:t>
            </w:r>
          </w:p>
        </w:tc>
        <w:tc>
          <w:tcPr>
            <w:tcW w:w="1385" w:type="dxa"/>
            <w:tcBorders>
              <w:top w:val="single" w:sz="4" w:space="0" w:color="000000"/>
              <w:left w:val="single" w:sz="4" w:space="0" w:color="000000"/>
              <w:bottom w:val="single" w:sz="4" w:space="0" w:color="000000"/>
              <w:right w:val="single" w:sz="4" w:space="0" w:color="000000"/>
            </w:tcBorders>
          </w:tcPr>
          <w:p w14:paraId="6353B171" w14:textId="77777777" w:rsidR="00557F39" w:rsidRPr="00FD619A" w:rsidRDefault="00557F39" w:rsidP="00A67B7C">
            <w:pPr>
              <w:ind w:right="55"/>
              <w:jc w:val="right"/>
              <w:rPr>
                <w:rFonts w:ascii="Verdana" w:hAnsi="Verdana"/>
                <w:color w:val="auto"/>
                <w:sz w:val="18"/>
                <w:szCs w:val="18"/>
              </w:rPr>
            </w:pPr>
            <w:r w:rsidRPr="00FD619A">
              <w:rPr>
                <w:rFonts w:ascii="Verdana" w:hAnsi="Verdana"/>
                <w:color w:val="auto"/>
                <w:sz w:val="18"/>
                <w:szCs w:val="18"/>
              </w:rPr>
              <w:t>20.000</w:t>
            </w:r>
          </w:p>
        </w:tc>
        <w:tc>
          <w:tcPr>
            <w:tcW w:w="1481" w:type="dxa"/>
            <w:tcBorders>
              <w:top w:val="single" w:sz="4" w:space="0" w:color="000000"/>
              <w:left w:val="single" w:sz="4" w:space="0" w:color="000000"/>
              <w:bottom w:val="single" w:sz="4" w:space="0" w:color="000000"/>
              <w:right w:val="single" w:sz="4" w:space="0" w:color="000000"/>
            </w:tcBorders>
          </w:tcPr>
          <w:p w14:paraId="1CCB2913" w14:textId="77777777" w:rsidR="00557F39" w:rsidRPr="00FD619A" w:rsidRDefault="00557F39" w:rsidP="00A67B7C">
            <w:pPr>
              <w:ind w:right="69"/>
              <w:jc w:val="right"/>
              <w:rPr>
                <w:rFonts w:ascii="Verdana" w:hAnsi="Verdana"/>
                <w:color w:val="auto"/>
                <w:sz w:val="18"/>
                <w:szCs w:val="18"/>
              </w:rPr>
            </w:pPr>
            <w:r w:rsidRPr="00FD619A">
              <w:rPr>
                <w:rFonts w:ascii="Verdana" w:hAnsi="Verdana"/>
                <w:color w:val="auto"/>
                <w:sz w:val="18"/>
                <w:szCs w:val="18"/>
              </w:rPr>
              <w:t>10.000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38F37C65" w14:textId="77777777" w:rsidR="00557F39" w:rsidRPr="00FD619A" w:rsidRDefault="00557F39" w:rsidP="00A67B7C">
            <w:pPr>
              <w:ind w:right="67"/>
              <w:jc w:val="right"/>
              <w:rPr>
                <w:rFonts w:ascii="Verdana" w:hAnsi="Verdana"/>
                <w:color w:val="auto"/>
                <w:sz w:val="18"/>
                <w:szCs w:val="18"/>
              </w:rPr>
            </w:pPr>
            <w:r w:rsidRPr="00FD619A">
              <w:rPr>
                <w:rFonts w:ascii="Verdana" w:hAnsi="Verdana"/>
                <w:color w:val="auto"/>
                <w:sz w:val="18"/>
                <w:szCs w:val="18"/>
              </w:rPr>
              <w:t>25.000</w:t>
            </w:r>
          </w:p>
        </w:tc>
      </w:tr>
      <w:tr w:rsidR="00557F39" w:rsidRPr="00FD619A" w14:paraId="206FB314" w14:textId="77777777" w:rsidTr="00A67B7C">
        <w:trPr>
          <w:trHeight w:val="610"/>
        </w:trPr>
        <w:tc>
          <w:tcPr>
            <w:tcW w:w="0" w:type="auto"/>
            <w:vMerge/>
            <w:tcBorders>
              <w:top w:val="nil"/>
              <w:left w:val="single" w:sz="4" w:space="0" w:color="000000"/>
              <w:bottom w:val="single" w:sz="4" w:space="0" w:color="000000"/>
              <w:right w:val="single" w:sz="4" w:space="0" w:color="000000"/>
            </w:tcBorders>
          </w:tcPr>
          <w:p w14:paraId="167AFCF7" w14:textId="77777777" w:rsidR="00557F39" w:rsidRPr="00FD619A" w:rsidRDefault="00557F39" w:rsidP="00A67B7C">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0747484E" w14:textId="77777777" w:rsidR="00557F39" w:rsidRPr="00FD619A" w:rsidRDefault="00557F39" w:rsidP="00A67B7C">
            <w:pPr>
              <w:spacing w:after="71"/>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št. aktivnosti </w:t>
            </w:r>
          </w:p>
          <w:p w14:paraId="54AD9121"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21A5930E" w14:textId="77777777" w:rsidR="00557F39" w:rsidRPr="00FD619A" w:rsidRDefault="00557F39" w:rsidP="00A67B7C">
            <w:pPr>
              <w:ind w:right="46"/>
              <w:jc w:val="right"/>
              <w:rPr>
                <w:rFonts w:ascii="Verdana" w:hAnsi="Verdana"/>
                <w:color w:val="auto"/>
                <w:sz w:val="18"/>
                <w:szCs w:val="18"/>
              </w:rPr>
            </w:pPr>
            <w:r w:rsidRPr="00FD619A">
              <w:rPr>
                <w:rFonts w:ascii="Verdana" w:hAnsi="Verdana"/>
                <w:color w:val="auto"/>
                <w:sz w:val="18"/>
                <w:szCs w:val="18"/>
              </w:rPr>
              <w:t>1.2.4.1.</w:t>
            </w:r>
          </w:p>
        </w:tc>
        <w:tc>
          <w:tcPr>
            <w:tcW w:w="1385" w:type="dxa"/>
            <w:tcBorders>
              <w:top w:val="single" w:sz="4" w:space="0" w:color="000000"/>
              <w:left w:val="single" w:sz="4" w:space="0" w:color="000000"/>
              <w:bottom w:val="single" w:sz="4" w:space="0" w:color="000000"/>
              <w:right w:val="single" w:sz="4" w:space="0" w:color="000000"/>
            </w:tcBorders>
          </w:tcPr>
          <w:p w14:paraId="6807416C" w14:textId="77777777" w:rsidR="00557F39" w:rsidRPr="00FD619A" w:rsidRDefault="00557F39" w:rsidP="00A67B7C">
            <w:pPr>
              <w:ind w:right="44"/>
              <w:jc w:val="right"/>
              <w:rPr>
                <w:rFonts w:ascii="Verdana" w:hAnsi="Verdana"/>
                <w:color w:val="auto"/>
                <w:sz w:val="18"/>
                <w:szCs w:val="18"/>
              </w:rPr>
            </w:pPr>
            <w:r w:rsidRPr="00FD619A">
              <w:rPr>
                <w:rFonts w:ascii="Verdana" w:hAnsi="Verdana"/>
                <w:color w:val="auto"/>
                <w:sz w:val="18"/>
                <w:szCs w:val="18"/>
              </w:rPr>
              <w:t>1.2.4.1</w:t>
            </w:r>
          </w:p>
        </w:tc>
        <w:tc>
          <w:tcPr>
            <w:tcW w:w="1481" w:type="dxa"/>
            <w:tcBorders>
              <w:top w:val="single" w:sz="4" w:space="0" w:color="000000"/>
              <w:left w:val="single" w:sz="4" w:space="0" w:color="000000"/>
              <w:bottom w:val="single" w:sz="4" w:space="0" w:color="000000"/>
              <w:right w:val="single" w:sz="4" w:space="0" w:color="000000"/>
            </w:tcBorders>
          </w:tcPr>
          <w:p w14:paraId="7965B50E" w14:textId="77777777" w:rsidR="00557F39" w:rsidRPr="00FD619A" w:rsidRDefault="00557F39" w:rsidP="00A67B7C">
            <w:pPr>
              <w:ind w:right="57"/>
              <w:jc w:val="right"/>
              <w:rPr>
                <w:rFonts w:ascii="Verdana" w:hAnsi="Verdana"/>
                <w:color w:val="auto"/>
                <w:sz w:val="18"/>
                <w:szCs w:val="18"/>
              </w:rPr>
            </w:pPr>
            <w:r w:rsidRPr="00FD619A">
              <w:rPr>
                <w:rFonts w:ascii="Verdana" w:hAnsi="Verdana"/>
                <w:color w:val="auto"/>
                <w:sz w:val="18"/>
                <w:szCs w:val="18"/>
              </w:rPr>
              <w:t>1.2.4.1.</w:t>
            </w:r>
          </w:p>
        </w:tc>
        <w:tc>
          <w:tcPr>
            <w:tcW w:w="1267" w:type="dxa"/>
            <w:tcBorders>
              <w:top w:val="single" w:sz="4" w:space="0" w:color="000000"/>
              <w:left w:val="single" w:sz="4" w:space="0" w:color="000000"/>
              <w:bottom w:val="single" w:sz="4" w:space="0" w:color="000000"/>
              <w:right w:val="single" w:sz="4" w:space="0" w:color="000000"/>
            </w:tcBorders>
          </w:tcPr>
          <w:p w14:paraId="4DDFDEB5" w14:textId="77777777" w:rsidR="00557F39" w:rsidRPr="00FD619A" w:rsidRDefault="00557F39" w:rsidP="00A67B7C">
            <w:pPr>
              <w:ind w:right="14"/>
              <w:jc w:val="right"/>
              <w:rPr>
                <w:rFonts w:ascii="Verdana" w:hAnsi="Verdana"/>
                <w:color w:val="auto"/>
                <w:sz w:val="18"/>
                <w:szCs w:val="18"/>
              </w:rPr>
            </w:pPr>
            <w:r w:rsidRPr="00FD619A">
              <w:rPr>
                <w:rFonts w:ascii="Verdana" w:hAnsi="Verdana"/>
                <w:color w:val="auto"/>
                <w:sz w:val="18"/>
                <w:szCs w:val="18"/>
              </w:rPr>
              <w:t>1.2.4.1.</w:t>
            </w:r>
          </w:p>
        </w:tc>
      </w:tr>
      <w:bookmarkEnd w:id="11"/>
      <w:tr w:rsidR="00557F39" w:rsidRPr="00FD619A" w14:paraId="5BE4A440" w14:textId="77777777" w:rsidTr="00A67B7C">
        <w:trPr>
          <w:trHeight w:val="31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7835BA43" w14:textId="771D3708" w:rsidR="00557F39" w:rsidRPr="00FD619A" w:rsidRDefault="00557F39" w:rsidP="00A67B7C">
            <w:pPr>
              <w:rPr>
                <w:rFonts w:ascii="Verdana" w:hAnsi="Verdana"/>
                <w:b/>
                <w:bCs/>
                <w:color w:val="auto"/>
                <w:sz w:val="18"/>
                <w:szCs w:val="18"/>
              </w:rPr>
            </w:pPr>
            <w:r w:rsidRPr="00FD619A">
              <w:rPr>
                <w:rFonts w:ascii="Verdana" w:hAnsi="Verdana"/>
                <w:b/>
                <w:bCs/>
                <w:color w:val="auto"/>
                <w:sz w:val="18"/>
                <w:szCs w:val="18"/>
              </w:rPr>
              <w:t>6215</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40379ECA" w14:textId="77777777" w:rsidR="00557F39" w:rsidRPr="00FD619A" w:rsidRDefault="00557F39" w:rsidP="00A67B7C">
            <w:pPr>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višina sredstev (v €) </w:t>
            </w:r>
          </w:p>
        </w:tc>
        <w:tc>
          <w:tcPr>
            <w:tcW w:w="1387" w:type="dxa"/>
            <w:tcBorders>
              <w:top w:val="single" w:sz="4" w:space="0" w:color="000000"/>
              <w:left w:val="single" w:sz="4" w:space="0" w:color="000000"/>
              <w:bottom w:val="single" w:sz="4" w:space="0" w:color="000000"/>
              <w:right w:val="single" w:sz="4" w:space="0" w:color="000000"/>
            </w:tcBorders>
          </w:tcPr>
          <w:p w14:paraId="30D38E5D" w14:textId="77777777" w:rsidR="00557F39" w:rsidRPr="00FD619A" w:rsidRDefault="00557F39" w:rsidP="00A67B7C">
            <w:pPr>
              <w:ind w:right="57"/>
              <w:jc w:val="right"/>
              <w:rPr>
                <w:rFonts w:ascii="Verdana" w:hAnsi="Verdana"/>
                <w:color w:val="auto"/>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3F095D9A" w14:textId="77777777" w:rsidR="00557F39" w:rsidRPr="00FD619A" w:rsidRDefault="00557F39" w:rsidP="00A67B7C">
            <w:pPr>
              <w:ind w:right="56"/>
              <w:jc w:val="right"/>
              <w:rPr>
                <w:rFonts w:ascii="Verdana" w:hAnsi="Verdana"/>
                <w:color w:val="auto"/>
                <w:sz w:val="18"/>
                <w:szCs w:val="18"/>
              </w:rPr>
            </w:pPr>
            <w:r w:rsidRPr="00FD619A">
              <w:rPr>
                <w:rFonts w:ascii="Verdana" w:hAnsi="Verdana"/>
                <w:color w:val="auto"/>
                <w:sz w:val="18"/>
                <w:szCs w:val="18"/>
              </w:rPr>
              <w:t>500</w:t>
            </w:r>
          </w:p>
        </w:tc>
        <w:tc>
          <w:tcPr>
            <w:tcW w:w="1481" w:type="dxa"/>
            <w:tcBorders>
              <w:top w:val="single" w:sz="4" w:space="0" w:color="000000"/>
              <w:left w:val="single" w:sz="4" w:space="0" w:color="000000"/>
              <w:bottom w:val="single" w:sz="4" w:space="0" w:color="000000"/>
              <w:right w:val="single" w:sz="4" w:space="0" w:color="000000"/>
            </w:tcBorders>
          </w:tcPr>
          <w:p w14:paraId="6558B249" w14:textId="77777777" w:rsidR="00557F39" w:rsidRPr="00FD619A" w:rsidRDefault="00557F39" w:rsidP="00A67B7C">
            <w:pPr>
              <w:ind w:right="13"/>
              <w:jc w:val="right"/>
              <w:rPr>
                <w:rFonts w:ascii="Verdana" w:hAnsi="Verdana"/>
                <w:color w:val="auto"/>
                <w:sz w:val="18"/>
                <w:szCs w:val="18"/>
              </w:rPr>
            </w:pPr>
            <w:r w:rsidRPr="00FD619A">
              <w:rPr>
                <w:rFonts w:ascii="Verdana" w:hAnsi="Verdana"/>
                <w:color w:val="auto"/>
                <w:sz w:val="18"/>
                <w:szCs w:val="18"/>
              </w:rPr>
              <w:t>500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16BC9674" w14:textId="77777777" w:rsidR="00557F39" w:rsidRPr="00FD619A" w:rsidRDefault="00557F39" w:rsidP="00A67B7C">
            <w:pPr>
              <w:ind w:right="67"/>
              <w:jc w:val="right"/>
              <w:rPr>
                <w:rFonts w:ascii="Verdana" w:hAnsi="Verdana"/>
                <w:color w:val="auto"/>
                <w:sz w:val="18"/>
                <w:szCs w:val="18"/>
              </w:rPr>
            </w:pPr>
            <w:r w:rsidRPr="00FD619A">
              <w:rPr>
                <w:rFonts w:ascii="Verdana" w:hAnsi="Verdana"/>
                <w:color w:val="auto"/>
                <w:sz w:val="18"/>
                <w:szCs w:val="18"/>
              </w:rPr>
              <w:t>1000</w:t>
            </w:r>
          </w:p>
        </w:tc>
      </w:tr>
      <w:tr w:rsidR="00557F39" w:rsidRPr="00FD619A" w14:paraId="6085BE93" w14:textId="77777777" w:rsidTr="00A67B7C">
        <w:trPr>
          <w:trHeight w:val="611"/>
        </w:trPr>
        <w:tc>
          <w:tcPr>
            <w:tcW w:w="0" w:type="auto"/>
            <w:vMerge/>
            <w:tcBorders>
              <w:top w:val="nil"/>
              <w:left w:val="single" w:sz="4" w:space="0" w:color="000000"/>
              <w:bottom w:val="single" w:sz="4" w:space="0" w:color="000000"/>
              <w:right w:val="single" w:sz="4" w:space="0" w:color="000000"/>
            </w:tcBorders>
          </w:tcPr>
          <w:p w14:paraId="6D7E095C" w14:textId="77777777" w:rsidR="00557F39" w:rsidRPr="00FD619A" w:rsidRDefault="00557F39" w:rsidP="00A67B7C">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1739EDA9" w14:textId="77777777" w:rsidR="00557F39" w:rsidRPr="00FD619A" w:rsidRDefault="00557F39" w:rsidP="00A67B7C">
            <w:pPr>
              <w:spacing w:after="70"/>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št. aktivnosti </w:t>
            </w:r>
          </w:p>
          <w:p w14:paraId="245F1AC7"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6F93087A" w14:textId="77777777" w:rsidR="00557F39" w:rsidRPr="00FD619A" w:rsidRDefault="00557F39" w:rsidP="00A67B7C">
            <w:pPr>
              <w:ind w:left="13"/>
              <w:jc w:val="right"/>
              <w:rPr>
                <w:rFonts w:ascii="Verdana" w:hAnsi="Verdana"/>
                <w:color w:val="auto"/>
                <w:sz w:val="18"/>
                <w:szCs w:val="18"/>
              </w:rPr>
            </w:pPr>
            <w:r w:rsidRPr="00FD619A">
              <w:rPr>
                <w:rFonts w:ascii="Verdana" w:hAnsi="Verdana"/>
                <w:color w:val="auto"/>
                <w:sz w:val="18"/>
                <w:szCs w:val="18"/>
              </w:rPr>
              <w:t>1.3.4.1.</w:t>
            </w:r>
          </w:p>
        </w:tc>
        <w:tc>
          <w:tcPr>
            <w:tcW w:w="1385" w:type="dxa"/>
            <w:tcBorders>
              <w:top w:val="single" w:sz="4" w:space="0" w:color="000000"/>
              <w:left w:val="single" w:sz="4" w:space="0" w:color="000000"/>
              <w:bottom w:val="single" w:sz="4" w:space="0" w:color="000000"/>
              <w:right w:val="single" w:sz="4" w:space="0" w:color="000000"/>
            </w:tcBorders>
          </w:tcPr>
          <w:p w14:paraId="76B91565" w14:textId="77777777" w:rsidR="00557F39" w:rsidRPr="00FD619A" w:rsidRDefault="00557F39" w:rsidP="00A67B7C">
            <w:pPr>
              <w:ind w:right="44"/>
              <w:jc w:val="right"/>
              <w:rPr>
                <w:rFonts w:ascii="Verdana" w:hAnsi="Verdana"/>
                <w:color w:val="auto"/>
                <w:sz w:val="18"/>
                <w:szCs w:val="18"/>
              </w:rPr>
            </w:pPr>
            <w:r w:rsidRPr="00FD619A">
              <w:rPr>
                <w:rFonts w:ascii="Verdana" w:hAnsi="Verdana"/>
                <w:color w:val="auto"/>
                <w:sz w:val="18"/>
                <w:szCs w:val="18"/>
              </w:rPr>
              <w:t>1.3.4.1.</w:t>
            </w:r>
          </w:p>
        </w:tc>
        <w:tc>
          <w:tcPr>
            <w:tcW w:w="1481" w:type="dxa"/>
            <w:tcBorders>
              <w:top w:val="single" w:sz="4" w:space="0" w:color="000000"/>
              <w:left w:val="single" w:sz="4" w:space="0" w:color="000000"/>
              <w:bottom w:val="single" w:sz="4" w:space="0" w:color="000000"/>
              <w:right w:val="single" w:sz="4" w:space="0" w:color="000000"/>
            </w:tcBorders>
          </w:tcPr>
          <w:p w14:paraId="3576C53E" w14:textId="77777777" w:rsidR="00557F39" w:rsidRPr="00FD619A" w:rsidRDefault="00557F39" w:rsidP="00A67B7C">
            <w:pPr>
              <w:ind w:right="3"/>
              <w:jc w:val="right"/>
              <w:rPr>
                <w:rFonts w:ascii="Verdana" w:hAnsi="Verdana"/>
                <w:color w:val="auto"/>
                <w:sz w:val="18"/>
                <w:szCs w:val="18"/>
              </w:rPr>
            </w:pPr>
            <w:r w:rsidRPr="00FD619A">
              <w:rPr>
                <w:rFonts w:ascii="Verdana" w:hAnsi="Verdana"/>
                <w:color w:val="auto"/>
                <w:sz w:val="18"/>
                <w:szCs w:val="18"/>
              </w:rPr>
              <w:t>1.3.4.1.</w:t>
            </w:r>
          </w:p>
        </w:tc>
        <w:tc>
          <w:tcPr>
            <w:tcW w:w="1267" w:type="dxa"/>
            <w:tcBorders>
              <w:top w:val="single" w:sz="4" w:space="0" w:color="000000"/>
              <w:left w:val="single" w:sz="4" w:space="0" w:color="000000"/>
              <w:bottom w:val="single" w:sz="4" w:space="0" w:color="000000"/>
              <w:right w:val="single" w:sz="4" w:space="0" w:color="000000"/>
            </w:tcBorders>
          </w:tcPr>
          <w:p w14:paraId="2879B79D" w14:textId="77777777" w:rsidR="00557F39" w:rsidRPr="00FD619A" w:rsidRDefault="00557F39" w:rsidP="00A67B7C">
            <w:pPr>
              <w:ind w:right="14"/>
              <w:jc w:val="right"/>
              <w:rPr>
                <w:rFonts w:ascii="Verdana" w:hAnsi="Verdana"/>
                <w:color w:val="auto"/>
                <w:sz w:val="18"/>
                <w:szCs w:val="18"/>
              </w:rPr>
            </w:pPr>
            <w:r w:rsidRPr="00FD619A">
              <w:rPr>
                <w:rFonts w:ascii="Verdana" w:hAnsi="Verdana"/>
                <w:color w:val="auto"/>
                <w:sz w:val="18"/>
                <w:szCs w:val="18"/>
              </w:rPr>
              <w:t>1.3.4.1.</w:t>
            </w:r>
          </w:p>
        </w:tc>
      </w:tr>
      <w:tr w:rsidR="00557F39" w:rsidRPr="00FD619A" w14:paraId="3066F3F1" w14:textId="77777777" w:rsidTr="00A67B7C">
        <w:trPr>
          <w:trHeight w:val="311"/>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05ED049E" w14:textId="620A9CD1" w:rsidR="00557F39" w:rsidRPr="00FD619A" w:rsidRDefault="00557F39" w:rsidP="00A67B7C">
            <w:pPr>
              <w:rPr>
                <w:rFonts w:ascii="Verdana" w:hAnsi="Verdana"/>
                <w:color w:val="auto"/>
                <w:sz w:val="18"/>
                <w:szCs w:val="18"/>
              </w:rPr>
            </w:pPr>
            <w:r w:rsidRPr="00FD619A">
              <w:rPr>
                <w:rFonts w:ascii="Verdana" w:hAnsi="Verdana"/>
                <w:b/>
                <w:bCs/>
                <w:color w:val="auto"/>
                <w:sz w:val="18"/>
                <w:szCs w:val="18"/>
              </w:rPr>
              <w:t>6215</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70D6D47F" w14:textId="77777777" w:rsidR="00557F39" w:rsidRPr="00FD619A" w:rsidRDefault="00557F39" w:rsidP="00A67B7C">
            <w:pPr>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višina sredstev (v €) </w:t>
            </w:r>
          </w:p>
        </w:tc>
        <w:tc>
          <w:tcPr>
            <w:tcW w:w="1387" w:type="dxa"/>
            <w:tcBorders>
              <w:top w:val="single" w:sz="4" w:space="0" w:color="000000"/>
              <w:left w:val="single" w:sz="4" w:space="0" w:color="000000"/>
              <w:bottom w:val="single" w:sz="4" w:space="0" w:color="000000"/>
              <w:right w:val="single" w:sz="4" w:space="0" w:color="000000"/>
            </w:tcBorders>
          </w:tcPr>
          <w:p w14:paraId="7CA307B1" w14:textId="77777777" w:rsidR="00557F39" w:rsidRPr="00FD619A" w:rsidRDefault="00557F39" w:rsidP="00A67B7C">
            <w:pPr>
              <w:ind w:right="57"/>
              <w:jc w:val="right"/>
              <w:rPr>
                <w:rFonts w:ascii="Verdana" w:hAnsi="Verdana"/>
                <w:color w:val="auto"/>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56AFF60" w14:textId="77777777" w:rsidR="00557F39" w:rsidRPr="00FD619A" w:rsidRDefault="00557F39" w:rsidP="00A67B7C">
            <w:pPr>
              <w:ind w:right="55"/>
              <w:jc w:val="right"/>
              <w:rPr>
                <w:rFonts w:ascii="Verdana" w:hAnsi="Verdana"/>
                <w:color w:val="auto"/>
                <w:sz w:val="18"/>
                <w:szCs w:val="18"/>
              </w:rPr>
            </w:pPr>
            <w:r w:rsidRPr="00FD619A">
              <w:rPr>
                <w:rFonts w:ascii="Verdana" w:hAnsi="Verdana"/>
                <w:color w:val="auto"/>
                <w:sz w:val="18"/>
                <w:szCs w:val="18"/>
              </w:rPr>
              <w:t>2.000</w:t>
            </w:r>
          </w:p>
        </w:tc>
        <w:tc>
          <w:tcPr>
            <w:tcW w:w="1481" w:type="dxa"/>
            <w:tcBorders>
              <w:top w:val="single" w:sz="4" w:space="0" w:color="000000"/>
              <w:left w:val="single" w:sz="4" w:space="0" w:color="000000"/>
              <w:bottom w:val="single" w:sz="4" w:space="0" w:color="000000"/>
              <w:right w:val="single" w:sz="4" w:space="0" w:color="000000"/>
            </w:tcBorders>
          </w:tcPr>
          <w:p w14:paraId="44D3B2E8" w14:textId="77777777" w:rsidR="00557F39" w:rsidRPr="00FD619A" w:rsidRDefault="00557F39" w:rsidP="00A67B7C">
            <w:pPr>
              <w:ind w:right="68"/>
              <w:jc w:val="right"/>
              <w:rPr>
                <w:rFonts w:ascii="Verdana" w:hAnsi="Verdana"/>
                <w:color w:val="auto"/>
                <w:sz w:val="18"/>
                <w:szCs w:val="18"/>
              </w:rPr>
            </w:pPr>
            <w:r w:rsidRPr="00FD619A">
              <w:rPr>
                <w:rFonts w:ascii="Verdana" w:hAnsi="Verdana"/>
                <w:color w:val="auto"/>
                <w:sz w:val="18"/>
                <w:szCs w:val="18"/>
              </w:rPr>
              <w:t>8.000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08834E7E" w14:textId="77777777" w:rsidR="00557F39" w:rsidRPr="00FD619A" w:rsidRDefault="00557F39" w:rsidP="00A67B7C">
            <w:pPr>
              <w:ind w:right="67"/>
              <w:jc w:val="right"/>
              <w:rPr>
                <w:rFonts w:ascii="Verdana" w:hAnsi="Verdana"/>
                <w:color w:val="auto"/>
                <w:sz w:val="18"/>
                <w:szCs w:val="18"/>
              </w:rPr>
            </w:pPr>
            <w:r w:rsidRPr="00FD619A">
              <w:rPr>
                <w:rFonts w:ascii="Verdana" w:hAnsi="Verdana"/>
                <w:color w:val="auto"/>
                <w:sz w:val="18"/>
                <w:szCs w:val="18"/>
              </w:rPr>
              <w:t>10.000</w:t>
            </w:r>
          </w:p>
        </w:tc>
      </w:tr>
      <w:tr w:rsidR="00557F39" w:rsidRPr="00FD619A" w14:paraId="11011B22" w14:textId="77777777" w:rsidTr="00A67B7C">
        <w:trPr>
          <w:trHeight w:val="610"/>
        </w:trPr>
        <w:tc>
          <w:tcPr>
            <w:tcW w:w="0" w:type="auto"/>
            <w:vMerge/>
            <w:tcBorders>
              <w:top w:val="nil"/>
              <w:left w:val="single" w:sz="4" w:space="0" w:color="000000"/>
              <w:bottom w:val="single" w:sz="4" w:space="0" w:color="000000"/>
              <w:right w:val="single" w:sz="4" w:space="0" w:color="000000"/>
            </w:tcBorders>
          </w:tcPr>
          <w:p w14:paraId="78A938EB" w14:textId="77777777" w:rsidR="00557F39" w:rsidRPr="00FD619A" w:rsidRDefault="00557F39" w:rsidP="00A67B7C">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0EF97D72" w14:textId="77777777" w:rsidR="00557F39" w:rsidRPr="00FD619A" w:rsidRDefault="00557F39" w:rsidP="00A67B7C">
            <w:pPr>
              <w:spacing w:after="70"/>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št. aktivnosti </w:t>
            </w:r>
          </w:p>
          <w:p w14:paraId="144E2B73"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15E594A0" w14:textId="77777777" w:rsidR="00557F39" w:rsidRPr="00FD619A" w:rsidRDefault="00557F39" w:rsidP="00A67B7C">
            <w:pPr>
              <w:ind w:right="46"/>
              <w:jc w:val="right"/>
              <w:rPr>
                <w:rFonts w:ascii="Verdana" w:hAnsi="Verdana"/>
                <w:color w:val="auto"/>
                <w:sz w:val="18"/>
                <w:szCs w:val="18"/>
              </w:rPr>
            </w:pPr>
            <w:r w:rsidRPr="00FD619A">
              <w:rPr>
                <w:rFonts w:ascii="Verdana" w:hAnsi="Verdana"/>
                <w:color w:val="auto"/>
                <w:sz w:val="18"/>
                <w:szCs w:val="18"/>
              </w:rPr>
              <w:t>2.3.6.1.</w:t>
            </w:r>
          </w:p>
        </w:tc>
        <w:tc>
          <w:tcPr>
            <w:tcW w:w="1385" w:type="dxa"/>
            <w:tcBorders>
              <w:top w:val="single" w:sz="4" w:space="0" w:color="000000"/>
              <w:left w:val="single" w:sz="4" w:space="0" w:color="000000"/>
              <w:bottom w:val="single" w:sz="4" w:space="0" w:color="000000"/>
              <w:right w:val="single" w:sz="4" w:space="0" w:color="000000"/>
            </w:tcBorders>
          </w:tcPr>
          <w:p w14:paraId="23837A4B" w14:textId="77777777" w:rsidR="00557F39" w:rsidRPr="00FD619A" w:rsidRDefault="00557F39" w:rsidP="00A67B7C">
            <w:pPr>
              <w:ind w:right="44"/>
              <w:jc w:val="right"/>
              <w:rPr>
                <w:rFonts w:ascii="Verdana" w:hAnsi="Verdana"/>
                <w:color w:val="auto"/>
                <w:sz w:val="18"/>
                <w:szCs w:val="18"/>
              </w:rPr>
            </w:pPr>
            <w:r w:rsidRPr="00FD619A">
              <w:rPr>
                <w:rFonts w:ascii="Verdana" w:hAnsi="Verdana"/>
                <w:color w:val="auto"/>
                <w:sz w:val="18"/>
                <w:szCs w:val="18"/>
              </w:rPr>
              <w:t>2.3.6.1.</w:t>
            </w:r>
          </w:p>
        </w:tc>
        <w:tc>
          <w:tcPr>
            <w:tcW w:w="1481" w:type="dxa"/>
            <w:tcBorders>
              <w:top w:val="single" w:sz="4" w:space="0" w:color="000000"/>
              <w:left w:val="single" w:sz="4" w:space="0" w:color="000000"/>
              <w:bottom w:val="single" w:sz="4" w:space="0" w:color="000000"/>
              <w:right w:val="single" w:sz="4" w:space="0" w:color="000000"/>
            </w:tcBorders>
          </w:tcPr>
          <w:p w14:paraId="05F7639F" w14:textId="77777777" w:rsidR="00557F39" w:rsidRPr="00FD619A" w:rsidRDefault="00557F39" w:rsidP="00A67B7C">
            <w:pPr>
              <w:ind w:right="57"/>
              <w:jc w:val="right"/>
              <w:rPr>
                <w:rFonts w:ascii="Verdana" w:hAnsi="Verdana"/>
                <w:color w:val="auto"/>
                <w:sz w:val="18"/>
                <w:szCs w:val="18"/>
              </w:rPr>
            </w:pPr>
            <w:r w:rsidRPr="00FD619A">
              <w:rPr>
                <w:rFonts w:ascii="Verdana" w:hAnsi="Verdana"/>
                <w:color w:val="auto"/>
                <w:sz w:val="18"/>
                <w:szCs w:val="18"/>
              </w:rPr>
              <w:t>2.3.6.1.</w:t>
            </w:r>
          </w:p>
        </w:tc>
        <w:tc>
          <w:tcPr>
            <w:tcW w:w="1267" w:type="dxa"/>
            <w:tcBorders>
              <w:top w:val="single" w:sz="4" w:space="0" w:color="000000"/>
              <w:left w:val="single" w:sz="4" w:space="0" w:color="000000"/>
              <w:bottom w:val="single" w:sz="4" w:space="0" w:color="000000"/>
              <w:right w:val="single" w:sz="4" w:space="0" w:color="000000"/>
            </w:tcBorders>
          </w:tcPr>
          <w:p w14:paraId="7EB56C1A" w14:textId="77777777" w:rsidR="00557F39" w:rsidRPr="00FD619A" w:rsidRDefault="00557F39" w:rsidP="00A67B7C">
            <w:pPr>
              <w:ind w:right="14"/>
              <w:jc w:val="right"/>
              <w:rPr>
                <w:rFonts w:ascii="Verdana" w:hAnsi="Verdana"/>
                <w:color w:val="auto"/>
                <w:sz w:val="18"/>
                <w:szCs w:val="18"/>
              </w:rPr>
            </w:pPr>
            <w:r w:rsidRPr="00FD619A">
              <w:rPr>
                <w:rFonts w:ascii="Verdana" w:hAnsi="Verdana"/>
                <w:color w:val="auto"/>
                <w:sz w:val="18"/>
                <w:szCs w:val="18"/>
              </w:rPr>
              <w:t>2.3.6.1.</w:t>
            </w:r>
          </w:p>
        </w:tc>
      </w:tr>
      <w:tr w:rsidR="00557F39" w:rsidRPr="00FD619A" w14:paraId="68E4E83B" w14:textId="77777777" w:rsidTr="00A67B7C">
        <w:trPr>
          <w:trHeight w:val="31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727A9A3A" w14:textId="12D94322" w:rsidR="00557F39" w:rsidRPr="00FD619A" w:rsidRDefault="00557F39" w:rsidP="00A67B7C">
            <w:pPr>
              <w:rPr>
                <w:rFonts w:ascii="Verdana" w:hAnsi="Verdana"/>
                <w:color w:val="auto"/>
                <w:sz w:val="18"/>
                <w:szCs w:val="18"/>
              </w:rPr>
            </w:pPr>
            <w:r w:rsidRPr="00FD619A">
              <w:rPr>
                <w:rFonts w:ascii="Verdana" w:hAnsi="Verdana"/>
                <w:b/>
                <w:bCs/>
                <w:color w:val="auto"/>
                <w:sz w:val="18"/>
                <w:szCs w:val="18"/>
              </w:rPr>
              <w:t>6215</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647B89B8" w14:textId="77777777" w:rsidR="00557F39" w:rsidRPr="00FD619A" w:rsidRDefault="00557F39" w:rsidP="00A67B7C">
            <w:pPr>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višina sredstev (v €) </w:t>
            </w:r>
          </w:p>
        </w:tc>
        <w:tc>
          <w:tcPr>
            <w:tcW w:w="1387" w:type="dxa"/>
            <w:tcBorders>
              <w:top w:val="single" w:sz="4" w:space="0" w:color="000000"/>
              <w:left w:val="single" w:sz="4" w:space="0" w:color="000000"/>
              <w:bottom w:val="single" w:sz="4" w:space="0" w:color="000000"/>
              <w:right w:val="single" w:sz="4" w:space="0" w:color="000000"/>
            </w:tcBorders>
          </w:tcPr>
          <w:p w14:paraId="725F5259" w14:textId="77777777" w:rsidR="00557F39" w:rsidRPr="00FD619A" w:rsidRDefault="00557F39" w:rsidP="00A67B7C">
            <w:pPr>
              <w:ind w:right="57"/>
              <w:jc w:val="right"/>
              <w:rPr>
                <w:rFonts w:ascii="Verdana" w:hAnsi="Verdana"/>
                <w:color w:val="auto"/>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DE71FDC" w14:textId="77777777" w:rsidR="00557F39" w:rsidRPr="00FD619A" w:rsidRDefault="00557F39" w:rsidP="00A67B7C">
            <w:pPr>
              <w:ind w:right="55"/>
              <w:jc w:val="right"/>
              <w:rPr>
                <w:rFonts w:ascii="Verdana" w:hAnsi="Verdana"/>
                <w:color w:val="auto"/>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36BE1AC2" w14:textId="77777777" w:rsidR="00557F39" w:rsidRPr="00FD619A" w:rsidRDefault="00557F39" w:rsidP="00A67B7C">
            <w:pPr>
              <w:ind w:right="69"/>
              <w:jc w:val="right"/>
              <w:rPr>
                <w:rFonts w:ascii="Verdana" w:hAnsi="Verdana"/>
                <w:color w:val="auto"/>
                <w:sz w:val="18"/>
                <w:szCs w:val="18"/>
              </w:rPr>
            </w:pPr>
            <w:r w:rsidRPr="00FD619A">
              <w:rPr>
                <w:rFonts w:ascii="Verdana" w:hAnsi="Verdana"/>
                <w:color w:val="auto"/>
                <w:sz w:val="18"/>
                <w:szCs w:val="18"/>
              </w:rPr>
              <w:t>2.000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3615442B" w14:textId="77777777" w:rsidR="00557F39" w:rsidRPr="00FD619A" w:rsidRDefault="00557F39" w:rsidP="00A67B7C">
            <w:pPr>
              <w:ind w:right="67"/>
              <w:jc w:val="right"/>
              <w:rPr>
                <w:rFonts w:ascii="Verdana" w:hAnsi="Verdana"/>
                <w:color w:val="auto"/>
                <w:sz w:val="18"/>
                <w:szCs w:val="18"/>
              </w:rPr>
            </w:pPr>
            <w:r w:rsidRPr="00FD619A">
              <w:rPr>
                <w:rFonts w:ascii="Verdana" w:hAnsi="Verdana"/>
                <w:color w:val="auto"/>
                <w:sz w:val="18"/>
                <w:szCs w:val="18"/>
              </w:rPr>
              <w:t>2.000</w:t>
            </w:r>
          </w:p>
        </w:tc>
      </w:tr>
      <w:tr w:rsidR="00557F39" w:rsidRPr="00FD619A" w14:paraId="3722B84F" w14:textId="77777777" w:rsidTr="00A67B7C">
        <w:trPr>
          <w:trHeight w:val="610"/>
        </w:trPr>
        <w:tc>
          <w:tcPr>
            <w:tcW w:w="0" w:type="auto"/>
            <w:vMerge/>
            <w:tcBorders>
              <w:top w:val="nil"/>
              <w:left w:val="single" w:sz="4" w:space="0" w:color="000000"/>
              <w:bottom w:val="single" w:sz="4" w:space="0" w:color="000000"/>
              <w:right w:val="single" w:sz="4" w:space="0" w:color="000000"/>
            </w:tcBorders>
          </w:tcPr>
          <w:p w14:paraId="30AE0BA2" w14:textId="77777777" w:rsidR="00557F39" w:rsidRPr="00FD619A" w:rsidRDefault="00557F39" w:rsidP="00A67B7C">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2001046B" w14:textId="77777777" w:rsidR="00557F39" w:rsidRPr="00FD619A" w:rsidRDefault="00557F39" w:rsidP="00A67B7C">
            <w:pPr>
              <w:spacing w:after="71"/>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št. aktivnosti </w:t>
            </w:r>
          </w:p>
          <w:p w14:paraId="62134A0C"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190C8BA6" w14:textId="77777777" w:rsidR="00557F39" w:rsidRPr="00FD619A" w:rsidRDefault="00557F39" w:rsidP="00A67B7C">
            <w:pPr>
              <w:ind w:right="46"/>
              <w:jc w:val="right"/>
              <w:rPr>
                <w:rFonts w:ascii="Verdana" w:hAnsi="Verdana"/>
                <w:color w:val="auto"/>
                <w:sz w:val="18"/>
                <w:szCs w:val="18"/>
              </w:rPr>
            </w:pPr>
            <w:r w:rsidRPr="00FD619A">
              <w:rPr>
                <w:rFonts w:ascii="Verdana" w:hAnsi="Verdana"/>
                <w:color w:val="auto"/>
                <w:sz w:val="18"/>
                <w:szCs w:val="18"/>
              </w:rPr>
              <w:t>2.3.6.2.</w:t>
            </w:r>
          </w:p>
        </w:tc>
        <w:tc>
          <w:tcPr>
            <w:tcW w:w="1385" w:type="dxa"/>
            <w:tcBorders>
              <w:top w:val="single" w:sz="4" w:space="0" w:color="000000"/>
              <w:left w:val="single" w:sz="4" w:space="0" w:color="000000"/>
              <w:bottom w:val="single" w:sz="4" w:space="0" w:color="000000"/>
              <w:right w:val="single" w:sz="4" w:space="0" w:color="000000"/>
            </w:tcBorders>
          </w:tcPr>
          <w:p w14:paraId="11561841" w14:textId="77777777" w:rsidR="00557F39" w:rsidRPr="00FD619A" w:rsidRDefault="00557F39" w:rsidP="00A67B7C">
            <w:pPr>
              <w:ind w:right="44"/>
              <w:jc w:val="right"/>
              <w:rPr>
                <w:rFonts w:ascii="Verdana" w:hAnsi="Verdana"/>
                <w:color w:val="auto"/>
                <w:sz w:val="18"/>
                <w:szCs w:val="18"/>
              </w:rPr>
            </w:pPr>
            <w:r w:rsidRPr="00FD619A">
              <w:rPr>
                <w:rFonts w:ascii="Verdana" w:hAnsi="Verdana"/>
                <w:color w:val="auto"/>
                <w:sz w:val="18"/>
                <w:szCs w:val="18"/>
              </w:rPr>
              <w:t>2.3.6.2</w:t>
            </w:r>
          </w:p>
        </w:tc>
        <w:tc>
          <w:tcPr>
            <w:tcW w:w="1481" w:type="dxa"/>
            <w:tcBorders>
              <w:top w:val="single" w:sz="4" w:space="0" w:color="000000"/>
              <w:left w:val="single" w:sz="4" w:space="0" w:color="000000"/>
              <w:bottom w:val="single" w:sz="4" w:space="0" w:color="000000"/>
              <w:right w:val="single" w:sz="4" w:space="0" w:color="000000"/>
            </w:tcBorders>
          </w:tcPr>
          <w:p w14:paraId="2EED2AE3" w14:textId="77777777" w:rsidR="00557F39" w:rsidRPr="00FD619A" w:rsidRDefault="00557F39" w:rsidP="00A67B7C">
            <w:pPr>
              <w:ind w:right="57"/>
              <w:jc w:val="right"/>
              <w:rPr>
                <w:rFonts w:ascii="Verdana" w:hAnsi="Verdana"/>
                <w:color w:val="auto"/>
                <w:sz w:val="18"/>
                <w:szCs w:val="18"/>
              </w:rPr>
            </w:pPr>
            <w:r w:rsidRPr="00FD619A">
              <w:rPr>
                <w:rFonts w:ascii="Verdana" w:hAnsi="Verdana"/>
                <w:color w:val="auto"/>
                <w:sz w:val="18"/>
                <w:szCs w:val="18"/>
              </w:rPr>
              <w:t>2.3.6.2</w:t>
            </w:r>
          </w:p>
        </w:tc>
        <w:tc>
          <w:tcPr>
            <w:tcW w:w="1267" w:type="dxa"/>
            <w:tcBorders>
              <w:top w:val="single" w:sz="4" w:space="0" w:color="000000"/>
              <w:left w:val="single" w:sz="4" w:space="0" w:color="000000"/>
              <w:bottom w:val="single" w:sz="4" w:space="0" w:color="000000"/>
              <w:right w:val="single" w:sz="4" w:space="0" w:color="000000"/>
            </w:tcBorders>
          </w:tcPr>
          <w:p w14:paraId="5B9325EC" w14:textId="77777777" w:rsidR="00557F39" w:rsidRPr="00FD619A" w:rsidRDefault="00557F39" w:rsidP="00A67B7C">
            <w:pPr>
              <w:ind w:right="14"/>
              <w:jc w:val="right"/>
              <w:rPr>
                <w:rFonts w:ascii="Verdana" w:hAnsi="Verdana"/>
                <w:color w:val="auto"/>
                <w:sz w:val="18"/>
                <w:szCs w:val="18"/>
              </w:rPr>
            </w:pPr>
            <w:r w:rsidRPr="00FD619A">
              <w:rPr>
                <w:rFonts w:ascii="Verdana" w:hAnsi="Verdana"/>
                <w:color w:val="auto"/>
                <w:sz w:val="18"/>
                <w:szCs w:val="18"/>
              </w:rPr>
              <w:t>2.3.6.2</w:t>
            </w:r>
          </w:p>
        </w:tc>
      </w:tr>
      <w:tr w:rsidR="00557F39" w:rsidRPr="00FD619A" w14:paraId="79293850" w14:textId="77777777" w:rsidTr="00A67B7C">
        <w:trPr>
          <w:trHeight w:val="31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4A0585EA" w14:textId="77777777" w:rsidR="00557F39" w:rsidRPr="00FD619A" w:rsidRDefault="00557F39" w:rsidP="00A67B7C">
            <w:pPr>
              <w:rPr>
                <w:rFonts w:ascii="Verdana" w:hAnsi="Verdana"/>
                <w:b/>
                <w:bCs/>
                <w:color w:val="auto"/>
                <w:sz w:val="18"/>
                <w:szCs w:val="18"/>
              </w:rPr>
            </w:pPr>
            <w:r w:rsidRPr="00FD619A">
              <w:rPr>
                <w:rFonts w:ascii="Verdana" w:hAnsi="Verdana"/>
                <w:b/>
                <w:bCs/>
                <w:color w:val="auto"/>
                <w:sz w:val="18"/>
                <w:szCs w:val="18"/>
              </w:rPr>
              <w:t>6505</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50EF4C55" w14:textId="77777777" w:rsidR="00557F39" w:rsidRPr="00FD619A" w:rsidRDefault="00557F39" w:rsidP="00A67B7C">
            <w:pPr>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višina sredstev (v €) </w:t>
            </w:r>
          </w:p>
        </w:tc>
        <w:tc>
          <w:tcPr>
            <w:tcW w:w="1387" w:type="dxa"/>
            <w:tcBorders>
              <w:top w:val="single" w:sz="4" w:space="0" w:color="000000"/>
              <w:left w:val="single" w:sz="4" w:space="0" w:color="000000"/>
              <w:bottom w:val="single" w:sz="4" w:space="0" w:color="000000"/>
              <w:right w:val="single" w:sz="4" w:space="0" w:color="000000"/>
            </w:tcBorders>
          </w:tcPr>
          <w:p w14:paraId="0750290E" w14:textId="77777777" w:rsidR="00557F39" w:rsidRPr="00FD619A" w:rsidRDefault="00557F39" w:rsidP="00A67B7C">
            <w:pPr>
              <w:ind w:right="57"/>
              <w:jc w:val="right"/>
              <w:rPr>
                <w:rFonts w:ascii="Verdana" w:hAnsi="Verdana"/>
                <w:color w:val="auto"/>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2943BF33" w14:textId="77777777" w:rsidR="00557F39" w:rsidRPr="00FD619A" w:rsidRDefault="00557F39" w:rsidP="00A67B7C">
            <w:pPr>
              <w:ind w:right="56"/>
              <w:jc w:val="right"/>
              <w:rPr>
                <w:rFonts w:ascii="Verdana" w:hAnsi="Verdana"/>
                <w:color w:val="auto"/>
                <w:sz w:val="18"/>
                <w:szCs w:val="18"/>
              </w:rPr>
            </w:pPr>
            <w:r w:rsidRPr="00FD619A">
              <w:rPr>
                <w:rFonts w:ascii="Verdana" w:hAnsi="Verdana"/>
                <w:color w:val="auto"/>
                <w:sz w:val="18"/>
                <w:szCs w:val="18"/>
              </w:rPr>
              <w:t>20.000</w:t>
            </w:r>
          </w:p>
        </w:tc>
        <w:tc>
          <w:tcPr>
            <w:tcW w:w="1481" w:type="dxa"/>
            <w:tcBorders>
              <w:top w:val="single" w:sz="4" w:space="0" w:color="000000"/>
              <w:left w:val="single" w:sz="4" w:space="0" w:color="000000"/>
              <w:bottom w:val="single" w:sz="4" w:space="0" w:color="000000"/>
              <w:right w:val="single" w:sz="4" w:space="0" w:color="000000"/>
            </w:tcBorders>
          </w:tcPr>
          <w:p w14:paraId="270ADB73" w14:textId="77777777" w:rsidR="00557F39" w:rsidRPr="00FD619A" w:rsidRDefault="00557F39" w:rsidP="00A67B7C">
            <w:pPr>
              <w:ind w:right="13"/>
              <w:jc w:val="right"/>
              <w:rPr>
                <w:rFonts w:ascii="Verdana" w:hAnsi="Verdana"/>
                <w:color w:val="auto"/>
                <w:sz w:val="18"/>
                <w:szCs w:val="18"/>
              </w:rPr>
            </w:pPr>
            <w:r w:rsidRPr="00FD619A">
              <w:rPr>
                <w:rFonts w:ascii="Verdana" w:hAnsi="Verdana"/>
                <w:color w:val="auto"/>
                <w:sz w:val="18"/>
                <w:szCs w:val="18"/>
              </w:rPr>
              <w:t>10.000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66918F09" w14:textId="77777777" w:rsidR="00557F39" w:rsidRPr="00FD619A" w:rsidRDefault="00557F39" w:rsidP="00A67B7C">
            <w:pPr>
              <w:ind w:right="67"/>
              <w:jc w:val="right"/>
              <w:rPr>
                <w:rFonts w:ascii="Verdana" w:hAnsi="Verdana"/>
                <w:color w:val="auto"/>
                <w:sz w:val="18"/>
                <w:szCs w:val="18"/>
              </w:rPr>
            </w:pPr>
            <w:r w:rsidRPr="00FD619A">
              <w:rPr>
                <w:rFonts w:ascii="Verdana" w:hAnsi="Verdana"/>
                <w:color w:val="auto"/>
                <w:sz w:val="18"/>
                <w:szCs w:val="18"/>
              </w:rPr>
              <w:t>30.000</w:t>
            </w:r>
          </w:p>
        </w:tc>
      </w:tr>
      <w:tr w:rsidR="00557F39" w:rsidRPr="00FD619A" w14:paraId="76EEC23D" w14:textId="77777777" w:rsidTr="00A67B7C">
        <w:trPr>
          <w:trHeight w:val="611"/>
        </w:trPr>
        <w:tc>
          <w:tcPr>
            <w:tcW w:w="0" w:type="auto"/>
            <w:vMerge/>
            <w:tcBorders>
              <w:top w:val="nil"/>
              <w:left w:val="single" w:sz="4" w:space="0" w:color="000000"/>
              <w:bottom w:val="single" w:sz="4" w:space="0" w:color="000000"/>
              <w:right w:val="single" w:sz="4" w:space="0" w:color="000000"/>
            </w:tcBorders>
          </w:tcPr>
          <w:p w14:paraId="3D62526B" w14:textId="77777777" w:rsidR="00557F39" w:rsidRPr="00FD619A" w:rsidRDefault="00557F39" w:rsidP="00A67B7C">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0000A85E" w14:textId="77777777" w:rsidR="00557F39" w:rsidRPr="00FD619A" w:rsidRDefault="00557F39" w:rsidP="00A67B7C">
            <w:pPr>
              <w:spacing w:after="70"/>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št. aktivnosti </w:t>
            </w:r>
          </w:p>
          <w:p w14:paraId="3447DB4A"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43B4881E" w14:textId="77777777" w:rsidR="00557F39" w:rsidRPr="00FD619A" w:rsidRDefault="00557F39" w:rsidP="00A67B7C">
            <w:pPr>
              <w:ind w:left="13"/>
              <w:jc w:val="right"/>
              <w:rPr>
                <w:rFonts w:ascii="Verdana" w:hAnsi="Verdana"/>
                <w:color w:val="auto"/>
                <w:sz w:val="18"/>
                <w:szCs w:val="18"/>
              </w:rPr>
            </w:pPr>
            <w:r w:rsidRPr="00FD619A">
              <w:rPr>
                <w:rFonts w:ascii="Verdana" w:hAnsi="Verdana"/>
                <w:color w:val="auto"/>
                <w:sz w:val="18"/>
                <w:szCs w:val="18"/>
              </w:rPr>
              <w:t>3.1.1.</w:t>
            </w:r>
          </w:p>
        </w:tc>
        <w:tc>
          <w:tcPr>
            <w:tcW w:w="1385" w:type="dxa"/>
            <w:tcBorders>
              <w:top w:val="single" w:sz="4" w:space="0" w:color="000000"/>
              <w:left w:val="single" w:sz="4" w:space="0" w:color="000000"/>
              <w:bottom w:val="single" w:sz="4" w:space="0" w:color="000000"/>
              <w:right w:val="single" w:sz="4" w:space="0" w:color="000000"/>
            </w:tcBorders>
          </w:tcPr>
          <w:p w14:paraId="7FD6AD2D" w14:textId="77777777" w:rsidR="00557F39" w:rsidRPr="00FD619A" w:rsidRDefault="00557F39" w:rsidP="00A67B7C">
            <w:pPr>
              <w:ind w:right="44"/>
              <w:jc w:val="right"/>
              <w:rPr>
                <w:rFonts w:ascii="Verdana" w:hAnsi="Verdana"/>
                <w:color w:val="auto"/>
                <w:sz w:val="18"/>
                <w:szCs w:val="18"/>
              </w:rPr>
            </w:pPr>
            <w:r w:rsidRPr="00FD619A">
              <w:rPr>
                <w:rFonts w:ascii="Verdana" w:hAnsi="Verdana"/>
                <w:color w:val="auto"/>
                <w:sz w:val="18"/>
                <w:szCs w:val="18"/>
              </w:rPr>
              <w:t>3.1.1.</w:t>
            </w:r>
          </w:p>
        </w:tc>
        <w:tc>
          <w:tcPr>
            <w:tcW w:w="1481" w:type="dxa"/>
            <w:tcBorders>
              <w:top w:val="single" w:sz="4" w:space="0" w:color="000000"/>
              <w:left w:val="single" w:sz="4" w:space="0" w:color="000000"/>
              <w:bottom w:val="single" w:sz="4" w:space="0" w:color="000000"/>
              <w:right w:val="single" w:sz="4" w:space="0" w:color="000000"/>
            </w:tcBorders>
          </w:tcPr>
          <w:p w14:paraId="69BEA615" w14:textId="77777777" w:rsidR="00557F39" w:rsidRPr="00FD619A" w:rsidRDefault="00557F39" w:rsidP="00A67B7C">
            <w:pPr>
              <w:ind w:right="3"/>
              <w:jc w:val="right"/>
              <w:rPr>
                <w:rFonts w:ascii="Verdana" w:hAnsi="Verdana"/>
                <w:color w:val="auto"/>
                <w:sz w:val="18"/>
                <w:szCs w:val="18"/>
              </w:rPr>
            </w:pPr>
            <w:r w:rsidRPr="00FD619A">
              <w:rPr>
                <w:rFonts w:ascii="Verdana" w:hAnsi="Verdana"/>
                <w:color w:val="auto"/>
                <w:sz w:val="18"/>
                <w:szCs w:val="18"/>
              </w:rPr>
              <w:t>3.1.1.</w:t>
            </w:r>
          </w:p>
        </w:tc>
        <w:tc>
          <w:tcPr>
            <w:tcW w:w="1267" w:type="dxa"/>
            <w:tcBorders>
              <w:top w:val="single" w:sz="4" w:space="0" w:color="000000"/>
              <w:left w:val="single" w:sz="4" w:space="0" w:color="000000"/>
              <w:bottom w:val="single" w:sz="4" w:space="0" w:color="000000"/>
              <w:right w:val="single" w:sz="4" w:space="0" w:color="000000"/>
            </w:tcBorders>
          </w:tcPr>
          <w:p w14:paraId="51F674E1" w14:textId="77777777" w:rsidR="00557F39" w:rsidRPr="00FD619A" w:rsidRDefault="00557F39" w:rsidP="00A67B7C">
            <w:pPr>
              <w:ind w:right="14"/>
              <w:jc w:val="right"/>
              <w:rPr>
                <w:rFonts w:ascii="Verdana" w:hAnsi="Verdana"/>
                <w:color w:val="auto"/>
                <w:sz w:val="18"/>
                <w:szCs w:val="18"/>
              </w:rPr>
            </w:pPr>
            <w:r w:rsidRPr="00FD619A">
              <w:rPr>
                <w:rFonts w:ascii="Verdana" w:hAnsi="Verdana"/>
                <w:color w:val="auto"/>
                <w:sz w:val="18"/>
                <w:szCs w:val="18"/>
              </w:rPr>
              <w:t>3.1.1.</w:t>
            </w:r>
          </w:p>
        </w:tc>
      </w:tr>
      <w:bookmarkEnd w:id="12"/>
      <w:tr w:rsidR="00557F39" w:rsidRPr="00FD619A" w14:paraId="07967339" w14:textId="77777777" w:rsidTr="00A67B7C">
        <w:trPr>
          <w:trHeight w:val="311"/>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409E8A95" w14:textId="77777777" w:rsidR="00557F39" w:rsidRPr="00FD619A" w:rsidRDefault="00557F39" w:rsidP="00A67B7C">
            <w:pPr>
              <w:rPr>
                <w:rFonts w:ascii="Verdana" w:hAnsi="Verdana"/>
                <w:color w:val="auto"/>
                <w:sz w:val="18"/>
                <w:szCs w:val="18"/>
              </w:rPr>
            </w:pPr>
            <w:r w:rsidRPr="00FD619A">
              <w:rPr>
                <w:rFonts w:ascii="Verdana" w:hAnsi="Verdana"/>
                <w:color w:val="auto"/>
                <w:sz w:val="18"/>
                <w:szCs w:val="18"/>
              </w:rPr>
              <w:t>6208</w:t>
            </w: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1D3749AD" w14:textId="77777777" w:rsidR="00557F39" w:rsidRPr="00FD619A" w:rsidRDefault="00557F39" w:rsidP="00A67B7C">
            <w:pPr>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višina sredstev (v €) </w:t>
            </w:r>
          </w:p>
        </w:tc>
        <w:tc>
          <w:tcPr>
            <w:tcW w:w="1387" w:type="dxa"/>
            <w:tcBorders>
              <w:top w:val="single" w:sz="4" w:space="0" w:color="000000"/>
              <w:left w:val="single" w:sz="4" w:space="0" w:color="000000"/>
              <w:bottom w:val="single" w:sz="4" w:space="0" w:color="000000"/>
              <w:right w:val="single" w:sz="4" w:space="0" w:color="000000"/>
            </w:tcBorders>
          </w:tcPr>
          <w:p w14:paraId="6D1239A0" w14:textId="77777777" w:rsidR="00557F39" w:rsidRPr="00FD619A" w:rsidRDefault="00557F39" w:rsidP="00A67B7C">
            <w:pPr>
              <w:ind w:right="57"/>
              <w:jc w:val="right"/>
              <w:rPr>
                <w:rFonts w:ascii="Verdana" w:hAnsi="Verdana"/>
                <w:color w:val="auto"/>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6F39AFC6" w14:textId="77777777" w:rsidR="00557F39" w:rsidRPr="00FD619A" w:rsidRDefault="00557F39" w:rsidP="00A67B7C">
            <w:pPr>
              <w:ind w:right="55"/>
              <w:jc w:val="right"/>
              <w:rPr>
                <w:rFonts w:ascii="Verdana" w:hAnsi="Verdana"/>
                <w:color w:val="auto"/>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13193A7D" w14:textId="77777777" w:rsidR="00557F39" w:rsidRPr="00FD619A" w:rsidRDefault="00557F39" w:rsidP="00A67B7C">
            <w:pPr>
              <w:ind w:right="68"/>
              <w:jc w:val="right"/>
              <w:rPr>
                <w:rFonts w:ascii="Verdana" w:hAnsi="Verdana"/>
                <w:color w:val="auto"/>
                <w:sz w:val="18"/>
                <w:szCs w:val="18"/>
              </w:rPr>
            </w:pPr>
            <w:r w:rsidRPr="00FD619A">
              <w:rPr>
                <w:rFonts w:ascii="Verdana" w:hAnsi="Verdana"/>
                <w:color w:val="auto"/>
                <w:sz w:val="18"/>
                <w:szCs w:val="18"/>
              </w:rPr>
              <w:t>10.000</w:t>
            </w:r>
          </w:p>
        </w:tc>
        <w:tc>
          <w:tcPr>
            <w:tcW w:w="1267" w:type="dxa"/>
            <w:tcBorders>
              <w:top w:val="single" w:sz="4" w:space="0" w:color="000000"/>
              <w:left w:val="single" w:sz="4" w:space="0" w:color="000000"/>
              <w:bottom w:val="single" w:sz="4" w:space="0" w:color="000000"/>
              <w:right w:val="single" w:sz="4" w:space="0" w:color="000000"/>
            </w:tcBorders>
            <w:shd w:val="clear" w:color="auto" w:fill="DEEAF6"/>
          </w:tcPr>
          <w:p w14:paraId="49E5951E" w14:textId="77777777" w:rsidR="00557F39" w:rsidRPr="00FD619A" w:rsidRDefault="00557F39" w:rsidP="00A67B7C">
            <w:pPr>
              <w:ind w:right="67"/>
              <w:jc w:val="right"/>
              <w:rPr>
                <w:rFonts w:ascii="Verdana" w:hAnsi="Verdana"/>
                <w:color w:val="auto"/>
                <w:sz w:val="18"/>
                <w:szCs w:val="18"/>
              </w:rPr>
            </w:pPr>
            <w:r w:rsidRPr="00FD619A">
              <w:rPr>
                <w:rFonts w:ascii="Verdana" w:hAnsi="Verdana"/>
                <w:color w:val="auto"/>
                <w:sz w:val="18"/>
                <w:szCs w:val="18"/>
              </w:rPr>
              <w:t>10.000</w:t>
            </w:r>
          </w:p>
        </w:tc>
      </w:tr>
      <w:tr w:rsidR="00557F39" w:rsidRPr="00FD619A" w14:paraId="1F288B3F" w14:textId="77777777" w:rsidTr="00A67B7C">
        <w:trPr>
          <w:trHeight w:val="610"/>
        </w:trPr>
        <w:tc>
          <w:tcPr>
            <w:tcW w:w="0" w:type="auto"/>
            <w:vMerge/>
            <w:tcBorders>
              <w:top w:val="nil"/>
              <w:left w:val="single" w:sz="4" w:space="0" w:color="000000"/>
              <w:bottom w:val="single" w:sz="4" w:space="0" w:color="000000"/>
              <w:right w:val="single" w:sz="4" w:space="0" w:color="000000"/>
            </w:tcBorders>
          </w:tcPr>
          <w:p w14:paraId="31CF0496" w14:textId="77777777" w:rsidR="00557F39" w:rsidRPr="00FD619A" w:rsidRDefault="00557F39" w:rsidP="00A67B7C">
            <w:pPr>
              <w:rPr>
                <w:rFonts w:ascii="Verdana" w:hAnsi="Verdana"/>
                <w:color w:val="auto"/>
                <w:sz w:val="18"/>
                <w:szCs w:val="18"/>
              </w:rPr>
            </w:pPr>
          </w:p>
        </w:tc>
        <w:tc>
          <w:tcPr>
            <w:tcW w:w="2270" w:type="dxa"/>
            <w:tcBorders>
              <w:top w:val="single" w:sz="4" w:space="0" w:color="000000"/>
              <w:left w:val="single" w:sz="4" w:space="0" w:color="000000"/>
              <w:bottom w:val="single" w:sz="4" w:space="0" w:color="000000"/>
              <w:right w:val="single" w:sz="4" w:space="0" w:color="000000"/>
            </w:tcBorders>
            <w:shd w:val="clear" w:color="auto" w:fill="DEEAF6"/>
          </w:tcPr>
          <w:p w14:paraId="6DEFAEC7" w14:textId="77777777" w:rsidR="00557F39" w:rsidRPr="00FD619A" w:rsidRDefault="00557F39" w:rsidP="00A67B7C">
            <w:pPr>
              <w:spacing w:after="70"/>
              <w:rPr>
                <w:rFonts w:ascii="Verdana" w:hAnsi="Verdana"/>
                <w:color w:val="auto"/>
                <w:sz w:val="18"/>
                <w:szCs w:val="18"/>
              </w:rPr>
            </w:pPr>
            <w:r w:rsidRPr="00FD619A">
              <w:rPr>
                <w:rFonts w:ascii="Verdana" w:eastAsia="Segoe UI Symbol" w:hAnsi="Verdana" w:cs="Segoe UI Symbol"/>
                <w:color w:val="auto"/>
                <w:sz w:val="18"/>
                <w:szCs w:val="18"/>
              </w:rPr>
              <w:t></w:t>
            </w:r>
            <w:r w:rsidRPr="00FD619A">
              <w:rPr>
                <w:rFonts w:ascii="Verdana" w:eastAsia="Arial" w:hAnsi="Verdana" w:cs="Arial"/>
                <w:color w:val="auto"/>
                <w:sz w:val="18"/>
                <w:szCs w:val="18"/>
              </w:rPr>
              <w:t xml:space="preserve"> </w:t>
            </w:r>
            <w:r w:rsidRPr="00FD619A">
              <w:rPr>
                <w:rFonts w:ascii="Verdana" w:eastAsia="Verdana" w:hAnsi="Verdana" w:cs="Verdana"/>
                <w:color w:val="auto"/>
                <w:sz w:val="18"/>
                <w:szCs w:val="18"/>
              </w:rPr>
              <w:t xml:space="preserve">št. aktivnosti </w:t>
            </w:r>
          </w:p>
          <w:p w14:paraId="1F1102A7" w14:textId="77777777" w:rsidR="00557F39" w:rsidRPr="00FD619A" w:rsidRDefault="00557F39" w:rsidP="00A67B7C">
            <w:pPr>
              <w:rPr>
                <w:rFonts w:ascii="Verdana" w:hAnsi="Verdana"/>
                <w:color w:val="auto"/>
                <w:sz w:val="18"/>
                <w:szCs w:val="18"/>
              </w:rPr>
            </w:pPr>
            <w:r w:rsidRPr="00FD619A">
              <w:rPr>
                <w:rFonts w:ascii="Verdana" w:eastAsia="Verdana" w:hAnsi="Verdana" w:cs="Verdana"/>
                <w:color w:val="auto"/>
                <w:sz w:val="18"/>
                <w:szCs w:val="1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6A9F8BF8" w14:textId="77777777" w:rsidR="00557F39" w:rsidRPr="00FD619A" w:rsidRDefault="00557F39" w:rsidP="00A67B7C">
            <w:pPr>
              <w:ind w:right="46"/>
              <w:jc w:val="right"/>
              <w:rPr>
                <w:rFonts w:ascii="Verdana" w:hAnsi="Verdana"/>
                <w:color w:val="auto"/>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05C997FE" w14:textId="77777777" w:rsidR="00557F39" w:rsidRPr="00FD619A" w:rsidRDefault="00557F39" w:rsidP="00A67B7C">
            <w:pPr>
              <w:ind w:right="44"/>
              <w:jc w:val="right"/>
              <w:rPr>
                <w:rFonts w:ascii="Verdana" w:hAnsi="Verdana"/>
                <w:color w:val="auto"/>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21D89828" w14:textId="77777777" w:rsidR="00557F39" w:rsidRPr="00FD619A" w:rsidRDefault="00557F39" w:rsidP="00A67B7C">
            <w:pPr>
              <w:ind w:right="57"/>
              <w:jc w:val="right"/>
              <w:rPr>
                <w:rFonts w:ascii="Verdana" w:hAnsi="Verdana"/>
                <w:color w:val="auto"/>
                <w:sz w:val="18"/>
                <w:szCs w:val="18"/>
              </w:rPr>
            </w:pPr>
            <w:r w:rsidRPr="00FD619A">
              <w:rPr>
                <w:rFonts w:ascii="Verdana" w:hAnsi="Verdana"/>
                <w:color w:val="auto"/>
                <w:sz w:val="18"/>
                <w:szCs w:val="18"/>
              </w:rPr>
              <w:t>3.1.2.</w:t>
            </w:r>
          </w:p>
        </w:tc>
        <w:tc>
          <w:tcPr>
            <w:tcW w:w="1267" w:type="dxa"/>
            <w:tcBorders>
              <w:top w:val="single" w:sz="4" w:space="0" w:color="000000"/>
              <w:left w:val="single" w:sz="4" w:space="0" w:color="000000"/>
              <w:bottom w:val="single" w:sz="4" w:space="0" w:color="000000"/>
              <w:right w:val="single" w:sz="4" w:space="0" w:color="000000"/>
            </w:tcBorders>
          </w:tcPr>
          <w:p w14:paraId="0D5208CE" w14:textId="77777777" w:rsidR="00557F39" w:rsidRPr="00FD619A" w:rsidRDefault="00557F39" w:rsidP="00A67B7C">
            <w:pPr>
              <w:ind w:right="14"/>
              <w:jc w:val="right"/>
              <w:rPr>
                <w:rFonts w:ascii="Verdana" w:hAnsi="Verdana"/>
                <w:color w:val="auto"/>
                <w:sz w:val="18"/>
                <w:szCs w:val="18"/>
              </w:rPr>
            </w:pPr>
            <w:r w:rsidRPr="00FD619A">
              <w:rPr>
                <w:rFonts w:ascii="Verdana" w:hAnsi="Verdana"/>
                <w:color w:val="auto"/>
                <w:sz w:val="18"/>
                <w:szCs w:val="18"/>
              </w:rPr>
              <w:t>3.1.2.</w:t>
            </w:r>
          </w:p>
        </w:tc>
      </w:tr>
    </w:tbl>
    <w:p w14:paraId="42855824" w14:textId="77777777" w:rsidR="00557F39" w:rsidRPr="00FD619A" w:rsidRDefault="00557F39" w:rsidP="0095409D">
      <w:pPr>
        <w:spacing w:after="0"/>
        <w:rPr>
          <w:rFonts w:ascii="Verdana" w:hAnsi="Verdana"/>
          <w:color w:val="auto"/>
          <w:sz w:val="18"/>
          <w:szCs w:val="18"/>
        </w:rPr>
      </w:pPr>
    </w:p>
    <w:sectPr w:rsidR="00557F39" w:rsidRPr="00FD619A">
      <w:footerReference w:type="even" r:id="rId7"/>
      <w:footerReference w:type="default" r:id="rId8"/>
      <w:footerReference w:type="first" r:id="rId9"/>
      <w:pgSz w:w="11906" w:h="16838"/>
      <w:pgMar w:top="1411" w:right="1257" w:bottom="1414"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7F0E8" w14:textId="77777777" w:rsidR="00A67B7C" w:rsidRDefault="00A67B7C">
      <w:pPr>
        <w:spacing w:after="0" w:line="240" w:lineRule="auto"/>
      </w:pPr>
      <w:r>
        <w:separator/>
      </w:r>
    </w:p>
  </w:endnote>
  <w:endnote w:type="continuationSeparator" w:id="0">
    <w:p w14:paraId="5151C933" w14:textId="77777777" w:rsidR="00A67B7C" w:rsidRDefault="00A6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8E5A" w14:textId="77777777" w:rsidR="00A67B7C" w:rsidRDefault="00A67B7C">
    <w:pPr>
      <w:spacing w:after="0"/>
      <w:ind w:right="160"/>
      <w:jc w:val="right"/>
    </w:pPr>
    <w:r>
      <w:fldChar w:fldCharType="begin"/>
    </w:r>
    <w:r>
      <w:instrText xml:space="preserve"> PAGE   \* MERGEFORMAT </w:instrText>
    </w:r>
    <w:r>
      <w:fldChar w:fldCharType="separate"/>
    </w:r>
    <w:r>
      <w:rPr>
        <w:rFonts w:ascii="Verdana" w:eastAsia="Verdana" w:hAnsi="Verdana" w:cs="Verdana"/>
        <w:sz w:val="24"/>
      </w:rPr>
      <w:t>2</w:t>
    </w:r>
    <w:r>
      <w:rPr>
        <w:rFonts w:ascii="Verdana" w:eastAsia="Verdana" w:hAnsi="Verdana" w:cs="Verdana"/>
        <w:sz w:val="24"/>
      </w:rPr>
      <w:fldChar w:fldCharType="end"/>
    </w:r>
    <w:r>
      <w:rPr>
        <w:rFonts w:ascii="Verdana" w:eastAsia="Verdana" w:hAnsi="Verdana" w:cs="Verdana"/>
        <w:sz w:val="24"/>
      </w:rPr>
      <w:t xml:space="preserve"> </w:t>
    </w:r>
  </w:p>
  <w:p w14:paraId="31040C74" w14:textId="77777777" w:rsidR="00A67B7C" w:rsidRDefault="00A67B7C">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07EBB" w14:textId="77777777" w:rsidR="00A67B7C" w:rsidRDefault="00A67B7C">
    <w:pPr>
      <w:spacing w:after="0"/>
      <w:ind w:right="160"/>
      <w:jc w:val="right"/>
    </w:pPr>
    <w:r>
      <w:fldChar w:fldCharType="begin"/>
    </w:r>
    <w:r>
      <w:instrText xml:space="preserve"> PAGE   \* MERGEFORMAT </w:instrText>
    </w:r>
    <w:r>
      <w:fldChar w:fldCharType="separate"/>
    </w:r>
    <w:r w:rsidRPr="005966AD">
      <w:rPr>
        <w:rFonts w:ascii="Verdana" w:eastAsia="Verdana" w:hAnsi="Verdana" w:cs="Verdana"/>
        <w:noProof/>
        <w:sz w:val="24"/>
      </w:rPr>
      <w:t>2</w:t>
    </w:r>
    <w:r>
      <w:rPr>
        <w:rFonts w:ascii="Verdana" w:eastAsia="Verdana" w:hAnsi="Verdana" w:cs="Verdana"/>
        <w:sz w:val="24"/>
      </w:rPr>
      <w:fldChar w:fldCharType="end"/>
    </w:r>
    <w:r>
      <w:rPr>
        <w:rFonts w:ascii="Verdana" w:eastAsia="Verdana" w:hAnsi="Verdana" w:cs="Verdana"/>
        <w:sz w:val="24"/>
      </w:rPr>
      <w:t xml:space="preserve"> </w:t>
    </w:r>
  </w:p>
  <w:p w14:paraId="283AC28C" w14:textId="77777777" w:rsidR="00A67B7C" w:rsidRDefault="00A67B7C">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903956"/>
      <w:docPartObj>
        <w:docPartGallery w:val="Page Numbers (Bottom of Page)"/>
        <w:docPartUnique/>
      </w:docPartObj>
    </w:sdtPr>
    <w:sdtContent>
      <w:p w14:paraId="7C196777" w14:textId="105F315B" w:rsidR="00A67B7C" w:rsidRDefault="00A67B7C">
        <w:pPr>
          <w:pStyle w:val="Noga"/>
          <w:jc w:val="center"/>
        </w:pPr>
        <w:r>
          <w:fldChar w:fldCharType="begin"/>
        </w:r>
        <w:r>
          <w:instrText>PAGE   \* MERGEFORMAT</w:instrText>
        </w:r>
        <w:r>
          <w:fldChar w:fldCharType="separate"/>
        </w:r>
        <w:r>
          <w:t>2</w:t>
        </w:r>
        <w:r>
          <w:fldChar w:fldCharType="end"/>
        </w:r>
      </w:p>
    </w:sdtContent>
  </w:sdt>
  <w:p w14:paraId="2E9CB95A" w14:textId="77777777" w:rsidR="00A67B7C" w:rsidRDefault="00A67B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57F15" w14:textId="77777777" w:rsidR="00A67B7C" w:rsidRDefault="00A67B7C">
      <w:pPr>
        <w:spacing w:after="0"/>
      </w:pPr>
      <w:r>
        <w:separator/>
      </w:r>
    </w:p>
  </w:footnote>
  <w:footnote w:type="continuationSeparator" w:id="0">
    <w:p w14:paraId="18B0CD25" w14:textId="77777777" w:rsidR="00A67B7C" w:rsidRDefault="00A67B7C">
      <w:pPr>
        <w:spacing w:after="0"/>
      </w:pPr>
      <w:r>
        <w:continuationSeparator/>
      </w:r>
    </w:p>
  </w:footnote>
  <w:footnote w:id="1">
    <w:p w14:paraId="27A39B46" w14:textId="77777777" w:rsidR="00A67B7C" w:rsidRDefault="00A67B7C">
      <w:pPr>
        <w:pStyle w:val="footnotedescription"/>
        <w:jc w:val="left"/>
      </w:pPr>
      <w:r>
        <w:rPr>
          <w:rStyle w:val="footnotemark"/>
        </w:rPr>
        <w:footnoteRef/>
      </w:r>
      <w:r>
        <w:t xml:space="preserve"> Cilj je treba doseči v obdobju 2018–2027.  </w:t>
      </w:r>
    </w:p>
  </w:footnote>
  <w:footnote w:id="2">
    <w:p w14:paraId="4A88A418" w14:textId="77777777" w:rsidR="00A67B7C" w:rsidRDefault="00A67B7C" w:rsidP="00DC1325">
      <w:pPr>
        <w:pStyle w:val="footnotedescription"/>
        <w:spacing w:line="249" w:lineRule="auto"/>
        <w:ind w:right="154"/>
      </w:pPr>
      <w:r>
        <w:rPr>
          <w:rStyle w:val="footnotemark"/>
        </w:rPr>
        <w:footnoteRef/>
      </w:r>
      <w:r>
        <w:t xml:space="preserve"> </w:t>
      </w:r>
      <w:proofErr w:type="spellStart"/>
      <w:r>
        <w:t>European</w:t>
      </w:r>
      <w:proofErr w:type="spellEnd"/>
      <w:r>
        <w:t xml:space="preserve"> social </w:t>
      </w:r>
      <w:proofErr w:type="spellStart"/>
      <w:r>
        <w:t>partners</w:t>
      </w:r>
      <w:proofErr w:type="spellEnd"/>
      <w:r>
        <w:t xml:space="preserve">’ </w:t>
      </w:r>
      <w:proofErr w:type="spellStart"/>
      <w:r>
        <w:t>autonomous</w:t>
      </w:r>
      <w:proofErr w:type="spellEnd"/>
      <w:r>
        <w:t xml:space="preserve"> </w:t>
      </w:r>
      <w:proofErr w:type="spellStart"/>
      <w:r>
        <w:t>framework</w:t>
      </w:r>
      <w:proofErr w:type="spellEnd"/>
      <w:r>
        <w:t xml:space="preserve"> </w:t>
      </w:r>
      <w:proofErr w:type="spellStart"/>
      <w:r>
        <w:t>agreement</w:t>
      </w:r>
      <w:proofErr w:type="spellEnd"/>
      <w:r>
        <w:t xml:space="preserve"> on </w:t>
      </w:r>
      <w:proofErr w:type="spellStart"/>
      <w:r>
        <w:t>active</w:t>
      </w:r>
      <w:proofErr w:type="spellEnd"/>
      <w:r>
        <w:t xml:space="preserve"> </w:t>
      </w:r>
      <w:proofErr w:type="spellStart"/>
      <w:r>
        <w:t>ageing</w:t>
      </w:r>
      <w:proofErr w:type="spellEnd"/>
      <w:r>
        <w:t xml:space="preserve"> </w:t>
      </w:r>
      <w:proofErr w:type="spellStart"/>
      <w:r>
        <w:t>and</w:t>
      </w:r>
      <w:proofErr w:type="spellEnd"/>
      <w:r>
        <w:t xml:space="preserve"> </w:t>
      </w:r>
      <w:proofErr w:type="spellStart"/>
      <w:r>
        <w:t>an</w:t>
      </w:r>
      <w:proofErr w:type="spellEnd"/>
      <w:r>
        <w:t xml:space="preserve"> </w:t>
      </w:r>
      <w:proofErr w:type="spellStart"/>
      <w:r>
        <w:t>intergenerational</w:t>
      </w:r>
      <w:proofErr w:type="spellEnd"/>
      <w:r>
        <w:t xml:space="preserve"> </w:t>
      </w:r>
      <w:proofErr w:type="spellStart"/>
      <w:r>
        <w:t>approach</w:t>
      </w:r>
      <w:proofErr w:type="spellEnd"/>
      <w:r>
        <w:t xml:space="preserve"> (https://healthy-workplaces.eu/sl/news/european-social-partnersframework-agreement-active-ageing-and-intergenerational-approach)  </w:t>
      </w:r>
      <w:r>
        <w:rPr>
          <w:vertAlign w:val="superscript"/>
        </w:rPr>
        <w:t>3</w:t>
      </w:r>
      <w:r>
        <w:t xml:space="preserve"> Cilj je treba doseči v obdobju 2018–2027.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9A6"/>
    <w:multiLevelType w:val="hybridMultilevel"/>
    <w:tmpl w:val="727EAB1A"/>
    <w:lvl w:ilvl="0" w:tplc="9364FC2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A065B2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FEB6C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4C0A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9CA10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E424C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944535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B89E2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5EC206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E85DAD"/>
    <w:multiLevelType w:val="hybridMultilevel"/>
    <w:tmpl w:val="E93ADB90"/>
    <w:lvl w:ilvl="0" w:tplc="C42A0D6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28CB45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8F81D8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7ECBA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0C42A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F6622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9F6D4A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2CA22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D804E5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21459D9"/>
    <w:multiLevelType w:val="hybridMultilevel"/>
    <w:tmpl w:val="4874E48E"/>
    <w:lvl w:ilvl="0" w:tplc="C0BC73F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BDC48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E68E6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68B76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4C39A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FE68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208FE0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84161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DA88F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A11262"/>
    <w:multiLevelType w:val="hybridMultilevel"/>
    <w:tmpl w:val="CADC01D6"/>
    <w:lvl w:ilvl="0" w:tplc="CAA0EF4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B3C7EF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7CAA6C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78934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AA46A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ACD22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42AF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DE393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E58C8F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35D482F"/>
    <w:multiLevelType w:val="hybridMultilevel"/>
    <w:tmpl w:val="E99A7758"/>
    <w:lvl w:ilvl="0" w:tplc="F4D8BFE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48C551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B8A0D6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96D92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8812B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62E1C5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AD42D7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22206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77A6F1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4556D50"/>
    <w:multiLevelType w:val="hybridMultilevel"/>
    <w:tmpl w:val="C23E7522"/>
    <w:lvl w:ilvl="0" w:tplc="F5D0CF6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E06A42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54743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3EDB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8CAE9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E4698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E0A2A1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9E7C9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09AE36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6052CA6"/>
    <w:multiLevelType w:val="hybridMultilevel"/>
    <w:tmpl w:val="3FE6C400"/>
    <w:lvl w:ilvl="0" w:tplc="E03284A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F3E3F3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5BAD24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76372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2AD45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5A8F2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02041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2840A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F82A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7027C68"/>
    <w:multiLevelType w:val="hybridMultilevel"/>
    <w:tmpl w:val="100C179E"/>
    <w:lvl w:ilvl="0" w:tplc="3072F15C">
      <w:numFmt w:val="bullet"/>
      <w:lvlText w:val="—"/>
      <w:lvlJc w:val="left"/>
      <w:pPr>
        <w:ind w:left="720" w:hanging="360"/>
      </w:pPr>
      <w:rPr>
        <w:rFonts w:ascii="Cambria" w:eastAsia="Cambria" w:hAnsi="Cambria" w:cs="Cambria" w:hint="default"/>
        <w:w w:val="95"/>
        <w:sz w:val="19"/>
        <w:szCs w:val="19"/>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7B010DA"/>
    <w:multiLevelType w:val="hybridMultilevel"/>
    <w:tmpl w:val="47E235CA"/>
    <w:lvl w:ilvl="0" w:tplc="E8A0DB1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558FA7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00A49A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388DF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C8871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D1A709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E121D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761D7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6701BE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7E75696"/>
    <w:multiLevelType w:val="hybridMultilevel"/>
    <w:tmpl w:val="EF262628"/>
    <w:lvl w:ilvl="0" w:tplc="3BBC26E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938467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09EF2E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D417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DAEA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74614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0247D1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32EA8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F0AA24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86C53B5"/>
    <w:multiLevelType w:val="hybridMultilevel"/>
    <w:tmpl w:val="3C62C72E"/>
    <w:lvl w:ilvl="0" w:tplc="3072F15C">
      <w:numFmt w:val="bullet"/>
      <w:lvlText w:val="—"/>
      <w:lvlJc w:val="left"/>
      <w:pPr>
        <w:ind w:left="720" w:hanging="360"/>
      </w:pPr>
      <w:rPr>
        <w:rFonts w:ascii="Cambria" w:eastAsia="Cambria" w:hAnsi="Cambria" w:cs="Cambria" w:hint="default"/>
        <w:w w:val="95"/>
        <w:sz w:val="19"/>
        <w:szCs w:val="19"/>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374042"/>
    <w:multiLevelType w:val="hybridMultilevel"/>
    <w:tmpl w:val="A98E362C"/>
    <w:lvl w:ilvl="0" w:tplc="C3C26E9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DBE777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3A07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AED40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62648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030BBC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494C51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92DE8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D6E1EE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99D746A"/>
    <w:multiLevelType w:val="hybridMultilevel"/>
    <w:tmpl w:val="8C76037A"/>
    <w:lvl w:ilvl="0" w:tplc="9CF4E948">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2386E1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A84E3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1EAEC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3009C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8E3B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B38B9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C6064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BCA7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A52237B"/>
    <w:multiLevelType w:val="hybridMultilevel"/>
    <w:tmpl w:val="E2D48C06"/>
    <w:lvl w:ilvl="0" w:tplc="384AC39C">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E8A5DA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7298C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CCE5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3439D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9CAA2E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4CF57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70ECC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903E0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AD6558B"/>
    <w:multiLevelType w:val="hybridMultilevel"/>
    <w:tmpl w:val="1EB0955C"/>
    <w:lvl w:ilvl="0" w:tplc="8A6013A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5A8814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204DEC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CF039B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DA5BA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9425F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F54F88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9E284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7C3D1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AE10A9F"/>
    <w:multiLevelType w:val="hybridMultilevel"/>
    <w:tmpl w:val="3A66B508"/>
    <w:lvl w:ilvl="0" w:tplc="8DB4D00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AD83D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B81AD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CAA9B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AA819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C3EDE8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2EF12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68B2E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55247C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B87746D"/>
    <w:multiLevelType w:val="hybridMultilevel"/>
    <w:tmpl w:val="74205374"/>
    <w:lvl w:ilvl="0" w:tplc="0C10023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7EE03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8070D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CEEF76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B2EF7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DAFA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54F0A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FA292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3FC83A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0BEE4B96"/>
    <w:multiLevelType w:val="hybridMultilevel"/>
    <w:tmpl w:val="0A6C1C1A"/>
    <w:lvl w:ilvl="0" w:tplc="7EC8454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570B2C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DC4344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C8454A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24D28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076529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AB0FAE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1A3CD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1F87AE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C2B6F9C"/>
    <w:multiLevelType w:val="hybridMultilevel"/>
    <w:tmpl w:val="2AAED718"/>
    <w:lvl w:ilvl="0" w:tplc="6A86F7F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8CA499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9C84FE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73226B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B4E0E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D72D76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5EE40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263B3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9BC6BC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0C7F1D74"/>
    <w:multiLevelType w:val="hybridMultilevel"/>
    <w:tmpl w:val="3E268942"/>
    <w:lvl w:ilvl="0" w:tplc="4B0A491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EE6411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A3AF13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1CB07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FCD18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EC9E7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ABEE34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3EDC5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31A59A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CCC3042"/>
    <w:multiLevelType w:val="hybridMultilevel"/>
    <w:tmpl w:val="2EA4C7A0"/>
    <w:lvl w:ilvl="0" w:tplc="CFD0FF9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1C6BE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CE130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6EAA9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08F41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A8646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162561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68525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73216A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0CEE3B58"/>
    <w:multiLevelType w:val="hybridMultilevel"/>
    <w:tmpl w:val="A29E21D8"/>
    <w:lvl w:ilvl="0" w:tplc="AC26A3A8">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ABAC7A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D83D8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3A6A51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20168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561D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2A334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5E661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360F2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0E185F89"/>
    <w:multiLevelType w:val="hybridMultilevel"/>
    <w:tmpl w:val="C13A6B7C"/>
    <w:lvl w:ilvl="0" w:tplc="FD3EE10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ED0EF1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12C162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40EA9B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F818D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D62E5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B8933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A0F02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B2D2E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0E9C1687"/>
    <w:multiLevelType w:val="hybridMultilevel"/>
    <w:tmpl w:val="C6182D44"/>
    <w:lvl w:ilvl="0" w:tplc="140ECA3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F3CAA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107F8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7AD47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E41EF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D44E98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BACF0A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B61ED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88FE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0FB70F37"/>
    <w:multiLevelType w:val="hybridMultilevel"/>
    <w:tmpl w:val="C9C41502"/>
    <w:lvl w:ilvl="0" w:tplc="6C5A151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376DC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57E832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E6370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16660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CDCD49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2812E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48722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10393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0A83AB2"/>
    <w:multiLevelType w:val="hybridMultilevel"/>
    <w:tmpl w:val="1778CB70"/>
    <w:lvl w:ilvl="0" w:tplc="0728F8B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1823E2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798F4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BBA52B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1690C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A1A6AF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74E9E1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7AAF9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02D90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10E0184A"/>
    <w:multiLevelType w:val="hybridMultilevel"/>
    <w:tmpl w:val="2DDC9582"/>
    <w:lvl w:ilvl="0" w:tplc="0F78ADA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D7CE1C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A6A84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28DDA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2F45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4AAC0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CAC7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78DF4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6A0EE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10E8597B"/>
    <w:multiLevelType w:val="hybridMultilevel"/>
    <w:tmpl w:val="29029DDA"/>
    <w:lvl w:ilvl="0" w:tplc="1FC41D8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7A2577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7628F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00C57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20B50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04697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DC42D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5EA4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BA4346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1FC1229"/>
    <w:multiLevelType w:val="hybridMultilevel"/>
    <w:tmpl w:val="AF30737C"/>
    <w:lvl w:ilvl="0" w:tplc="E98E96C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1F61F6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FF41C4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56365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54CB4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E282E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94EC6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FEEB6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5834A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3F262F2"/>
    <w:multiLevelType w:val="hybridMultilevel"/>
    <w:tmpl w:val="50AAEBC6"/>
    <w:lvl w:ilvl="0" w:tplc="93F0DB7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3960D8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F807E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EACF05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4E342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9007F2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CA655B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1AB30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04FD7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7524BBF"/>
    <w:multiLevelType w:val="hybridMultilevel"/>
    <w:tmpl w:val="66A2AB90"/>
    <w:lvl w:ilvl="0" w:tplc="1DB60F5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836EC9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CCAC1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F81FC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E0B6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E6938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50C83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E0443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081B2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7746231"/>
    <w:multiLevelType w:val="hybridMultilevel"/>
    <w:tmpl w:val="88DA9AF4"/>
    <w:lvl w:ilvl="0" w:tplc="1228F80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842EBF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FE207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96ABD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1C9CD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88416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E0CDC2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4E009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44638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96868FE"/>
    <w:multiLevelType w:val="hybridMultilevel"/>
    <w:tmpl w:val="6E92632A"/>
    <w:lvl w:ilvl="0" w:tplc="ACFE350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0C423C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A8EBC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756863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A4A16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544E20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66C0D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96136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700E5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1A625445"/>
    <w:multiLevelType w:val="hybridMultilevel"/>
    <w:tmpl w:val="4B84580A"/>
    <w:lvl w:ilvl="0" w:tplc="DEFA994A">
      <w:start w:val="8"/>
      <w:numFmt w:val="decimal"/>
      <w:lvlText w:val="%1"/>
      <w:lvlJc w:val="left"/>
      <w:pPr>
        <w:ind w:left="2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182EDACC">
      <w:start w:val="1"/>
      <w:numFmt w:val="lowerLetter"/>
      <w:lvlText w:val="%2"/>
      <w:lvlJc w:val="left"/>
      <w:pPr>
        <w:ind w:left="37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69BA884E">
      <w:start w:val="1"/>
      <w:numFmt w:val="lowerRoman"/>
      <w:lvlText w:val="%3"/>
      <w:lvlJc w:val="left"/>
      <w:pPr>
        <w:ind w:left="44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9BE2BBD2">
      <w:start w:val="1"/>
      <w:numFmt w:val="decimal"/>
      <w:lvlText w:val="%4"/>
      <w:lvlJc w:val="left"/>
      <w:pPr>
        <w:ind w:left="52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E67A6C9C">
      <w:start w:val="1"/>
      <w:numFmt w:val="lowerLetter"/>
      <w:lvlText w:val="%5"/>
      <w:lvlJc w:val="left"/>
      <w:pPr>
        <w:ind w:left="59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03B697A8">
      <w:start w:val="1"/>
      <w:numFmt w:val="lowerRoman"/>
      <w:lvlText w:val="%6"/>
      <w:lvlJc w:val="left"/>
      <w:pPr>
        <w:ind w:left="66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A7DE7200">
      <w:start w:val="1"/>
      <w:numFmt w:val="decimal"/>
      <w:lvlText w:val="%7"/>
      <w:lvlJc w:val="left"/>
      <w:pPr>
        <w:ind w:left="7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CF6AB1F6">
      <w:start w:val="1"/>
      <w:numFmt w:val="lowerLetter"/>
      <w:lvlText w:val="%8"/>
      <w:lvlJc w:val="left"/>
      <w:pPr>
        <w:ind w:left="8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9E6E7474">
      <w:start w:val="1"/>
      <w:numFmt w:val="lowerRoman"/>
      <w:lvlText w:val="%9"/>
      <w:lvlJc w:val="left"/>
      <w:pPr>
        <w:ind w:left="8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34" w15:restartNumberingAfterBreak="0">
    <w:nsid w:val="1CEE0C11"/>
    <w:multiLevelType w:val="hybridMultilevel"/>
    <w:tmpl w:val="1D6AAD82"/>
    <w:lvl w:ilvl="0" w:tplc="E228A0C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E6AD2B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64DFA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956AEB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4A7F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D292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846466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5CFCA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9FA0EC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1E84624B"/>
    <w:multiLevelType w:val="hybridMultilevel"/>
    <w:tmpl w:val="43346C62"/>
    <w:lvl w:ilvl="0" w:tplc="8954E2D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2EA65B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06E85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F4A8A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827E1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5CAEF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82364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FA4E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B894C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1EC40448"/>
    <w:multiLevelType w:val="hybridMultilevel"/>
    <w:tmpl w:val="FD94D844"/>
    <w:lvl w:ilvl="0" w:tplc="2F702DC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6AAA29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07C3B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440CF1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CC9FB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E6184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A449E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DC60F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03600A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1ED80D6F"/>
    <w:multiLevelType w:val="hybridMultilevel"/>
    <w:tmpl w:val="31E4810C"/>
    <w:lvl w:ilvl="0" w:tplc="3A541E4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D34CD1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02430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C67E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1E3EA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46A16E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B4A5B8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343DD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0A831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ED91628"/>
    <w:multiLevelType w:val="hybridMultilevel"/>
    <w:tmpl w:val="5C9AF6CE"/>
    <w:lvl w:ilvl="0" w:tplc="CA90953E">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0F0150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FA5F5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D406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F206C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1CFDF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9EF28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76835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C3EEF2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1F01208B"/>
    <w:multiLevelType w:val="hybridMultilevel"/>
    <w:tmpl w:val="55B2E986"/>
    <w:lvl w:ilvl="0" w:tplc="5BBA80AA">
      <w:start w:val="1"/>
      <w:numFmt w:val="bullet"/>
      <w:lvlText w:val=""/>
      <w:lvlJc w:val="left"/>
      <w:pPr>
        <w:ind w:left="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062E78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42047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16020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CA081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CC3DB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B242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AC8AD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79E1D6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1F262D3A"/>
    <w:multiLevelType w:val="hybridMultilevel"/>
    <w:tmpl w:val="88D02574"/>
    <w:lvl w:ilvl="0" w:tplc="29F62AE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9948EB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96A86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86EBA4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183C1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F2E37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D0BB2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F4912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A6659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20B0256A"/>
    <w:multiLevelType w:val="hybridMultilevel"/>
    <w:tmpl w:val="1F5EC442"/>
    <w:lvl w:ilvl="0" w:tplc="8FAC502C">
      <w:start w:val="1"/>
      <w:numFmt w:val="decimal"/>
      <w:pStyle w:val="Naslov1"/>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0CC2E476">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2890A9C4">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795C6000">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5F9C7530">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387078D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701EAF7A">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8012C57E">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EC2E41C8">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20F0404E"/>
    <w:multiLevelType w:val="hybridMultilevel"/>
    <w:tmpl w:val="6B449E40"/>
    <w:lvl w:ilvl="0" w:tplc="9B9887C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27211F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D68E7F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0B48DC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823F6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076CE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F78BDF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A066A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C28A8B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21916D47"/>
    <w:multiLevelType w:val="hybridMultilevel"/>
    <w:tmpl w:val="3592A5B0"/>
    <w:lvl w:ilvl="0" w:tplc="DC5C357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430C2E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14CB1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D0371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10C0D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D230B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3C623A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4E4A0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2A23CD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21B128F4"/>
    <w:multiLevelType w:val="hybridMultilevel"/>
    <w:tmpl w:val="93C8D044"/>
    <w:lvl w:ilvl="0" w:tplc="70CCCFA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ACAF7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53E127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202DF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B44EF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690D8D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9C46D3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D2DD8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D1CE2E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22566D20"/>
    <w:multiLevelType w:val="hybridMultilevel"/>
    <w:tmpl w:val="55AC08C6"/>
    <w:lvl w:ilvl="0" w:tplc="0CBA764E">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F8427A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9C1A1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D8574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DC90A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90ACD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0061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FE18F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40DB6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24086E6E"/>
    <w:multiLevelType w:val="hybridMultilevel"/>
    <w:tmpl w:val="5E4E3A5E"/>
    <w:lvl w:ilvl="0" w:tplc="B500335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E6E837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77C19C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80E98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7CDE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D78B5C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CA4A63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3634E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1E697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24423FD2"/>
    <w:multiLevelType w:val="hybridMultilevel"/>
    <w:tmpl w:val="17FC735C"/>
    <w:lvl w:ilvl="0" w:tplc="1B4A346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748ACA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DEAB0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EBAE60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C0B8B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2FA9A8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56D27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FCE6C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82A318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25252C23"/>
    <w:multiLevelType w:val="hybridMultilevel"/>
    <w:tmpl w:val="06F8AE76"/>
    <w:lvl w:ilvl="0" w:tplc="78024D66">
      <w:start w:val="1"/>
      <w:numFmt w:val="bullet"/>
      <w:lvlText w:val=""/>
      <w:lvlJc w:val="left"/>
      <w:pPr>
        <w:ind w:left="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F8AD71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44B89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890845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22AF4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342D14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E6C83A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94971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B5409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27A348AD"/>
    <w:multiLevelType w:val="hybridMultilevel"/>
    <w:tmpl w:val="9908729C"/>
    <w:lvl w:ilvl="0" w:tplc="41D621C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13E3F3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34805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7498E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18908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2AF09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FED60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5A1D7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8321FA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27C901E7"/>
    <w:multiLevelType w:val="hybridMultilevel"/>
    <w:tmpl w:val="5B7634F8"/>
    <w:lvl w:ilvl="0" w:tplc="8ADA7316">
      <w:start w:val="2"/>
      <w:numFmt w:val="decimal"/>
      <w:lvlText w:val="%1."/>
      <w:lvlJc w:val="left"/>
      <w:pPr>
        <w:ind w:left="56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74EE4684">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15487E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2DA0A3D6">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CE6C7B36">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27E25E34">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6D4A0ECE">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2FD21BB8">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B22B93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92A7316"/>
    <w:multiLevelType w:val="hybridMultilevel"/>
    <w:tmpl w:val="DAB27ABE"/>
    <w:lvl w:ilvl="0" w:tplc="67D84380">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788FD4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5EA225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EE1B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E21E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7A4547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4A7BC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28C8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9D0D89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2942725F"/>
    <w:multiLevelType w:val="hybridMultilevel"/>
    <w:tmpl w:val="01E60D0E"/>
    <w:lvl w:ilvl="0" w:tplc="0E92472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482D5E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714748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71EAE1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86FC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B3E91E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92AA8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2391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B245FE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2A425BFD"/>
    <w:multiLevelType w:val="hybridMultilevel"/>
    <w:tmpl w:val="7AF0D97A"/>
    <w:lvl w:ilvl="0" w:tplc="A2A6389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5E4DE9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BADE1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724D8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7462C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FA057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E45F9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7A647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79850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2A537FDB"/>
    <w:multiLevelType w:val="hybridMultilevel"/>
    <w:tmpl w:val="8E3C3416"/>
    <w:lvl w:ilvl="0" w:tplc="9C3AC65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0F43CE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BF4BFE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246FB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4048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A383D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062B3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64231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B69F3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2B2143D2"/>
    <w:multiLevelType w:val="hybridMultilevel"/>
    <w:tmpl w:val="297254B0"/>
    <w:lvl w:ilvl="0" w:tplc="4064AD40">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9C0FD2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6C196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980C2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BCE3C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5A9BF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46F9C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EA5C1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3C050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2BA934FD"/>
    <w:multiLevelType w:val="hybridMultilevel"/>
    <w:tmpl w:val="776E3A9C"/>
    <w:lvl w:ilvl="0" w:tplc="5420AFBE">
      <w:start w:val="2022"/>
      <w:numFmt w:val="bullet"/>
      <w:lvlText w:val="-"/>
      <w:lvlJc w:val="left"/>
      <w:pPr>
        <w:ind w:left="408" w:hanging="360"/>
      </w:pPr>
      <w:rPr>
        <w:rFonts w:ascii="Calibri" w:eastAsia="Calibr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57" w15:restartNumberingAfterBreak="0">
    <w:nsid w:val="2BF17A40"/>
    <w:multiLevelType w:val="hybridMultilevel"/>
    <w:tmpl w:val="72DA8FE4"/>
    <w:lvl w:ilvl="0" w:tplc="BFFA584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8F477E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F4E61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90AB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6C703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D6615E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6C81DC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9C4CC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9EC677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2C254E53"/>
    <w:multiLevelType w:val="hybridMultilevel"/>
    <w:tmpl w:val="265C0E6A"/>
    <w:lvl w:ilvl="0" w:tplc="699AABE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C7A469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6CCA2F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3162A7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FA7AB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12242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23C796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1A7A0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C855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2C480695"/>
    <w:multiLevelType w:val="hybridMultilevel"/>
    <w:tmpl w:val="41662FD2"/>
    <w:lvl w:ilvl="0" w:tplc="D84C8FB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ECA71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A827B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C4AC3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22D16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B0649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F0F6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2669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78A15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2F924317"/>
    <w:multiLevelType w:val="hybridMultilevel"/>
    <w:tmpl w:val="1E4CB87C"/>
    <w:lvl w:ilvl="0" w:tplc="1F6CBC3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3B817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664A8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CAC8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CE75B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F68CD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F4EF0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3CF08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34E330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2FBB5348"/>
    <w:multiLevelType w:val="hybridMultilevel"/>
    <w:tmpl w:val="56DA6E9A"/>
    <w:lvl w:ilvl="0" w:tplc="7D5CADF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9ADE8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FD6E4E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BBEB75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F6AA5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DA282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EA49F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84212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38D5F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305D1549"/>
    <w:multiLevelType w:val="hybridMultilevel"/>
    <w:tmpl w:val="ABCAF3CC"/>
    <w:lvl w:ilvl="0" w:tplc="860E5C0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32841A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FE9A3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4085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E24D9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E52240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B8D1D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B0362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74242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31A554A6"/>
    <w:multiLevelType w:val="hybridMultilevel"/>
    <w:tmpl w:val="758863E4"/>
    <w:lvl w:ilvl="0" w:tplc="8834ADE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E18668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0EB1C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1DC375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0452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438CFE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F1043C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9C997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2F44A6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31DB5857"/>
    <w:multiLevelType w:val="hybridMultilevel"/>
    <w:tmpl w:val="AD10D32E"/>
    <w:lvl w:ilvl="0" w:tplc="0686A57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A7CDA3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DA03F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ECC5F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3E19F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600F8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EF89C5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2CA9F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9E3F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33D70504"/>
    <w:multiLevelType w:val="hybridMultilevel"/>
    <w:tmpl w:val="31CCEB18"/>
    <w:lvl w:ilvl="0" w:tplc="B33A60E0">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C161A6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854C7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DC827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F8CDC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EEC662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CE9CE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72B74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D5A6F3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33F92381"/>
    <w:multiLevelType w:val="hybridMultilevel"/>
    <w:tmpl w:val="78083146"/>
    <w:lvl w:ilvl="0" w:tplc="C96E358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56C1E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6463E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72879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D4D27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D6F8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92C5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3C8F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D500A0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34100295"/>
    <w:multiLevelType w:val="hybridMultilevel"/>
    <w:tmpl w:val="5D9C9856"/>
    <w:lvl w:ilvl="0" w:tplc="B3B472A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EDEAED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68E2F9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9E72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AC4D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D2A39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7563A3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FA549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007B6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34210D09"/>
    <w:multiLevelType w:val="hybridMultilevel"/>
    <w:tmpl w:val="A6848B28"/>
    <w:lvl w:ilvl="0" w:tplc="3072F15C">
      <w:numFmt w:val="bullet"/>
      <w:lvlText w:val="—"/>
      <w:lvlJc w:val="left"/>
      <w:pPr>
        <w:ind w:left="720" w:hanging="360"/>
      </w:pPr>
      <w:rPr>
        <w:rFonts w:ascii="Cambria" w:eastAsia="Cambria" w:hAnsi="Cambria" w:cs="Cambria" w:hint="default"/>
        <w:w w:val="95"/>
        <w:sz w:val="19"/>
        <w:szCs w:val="19"/>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34793810"/>
    <w:multiLevelType w:val="hybridMultilevel"/>
    <w:tmpl w:val="DF2898CA"/>
    <w:lvl w:ilvl="0" w:tplc="F7B6C52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C8878B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1665B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C64FC3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20747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988B8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244A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8C694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504BD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34DF0A9B"/>
    <w:multiLevelType w:val="hybridMultilevel"/>
    <w:tmpl w:val="09EAB13E"/>
    <w:lvl w:ilvl="0" w:tplc="177C632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F94636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CA234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5E705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5EE1C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0840AF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D427EB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727C1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7CFC8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3532042D"/>
    <w:multiLevelType w:val="hybridMultilevel"/>
    <w:tmpl w:val="C1AEA73E"/>
    <w:lvl w:ilvl="0" w:tplc="8B665B1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7D6B9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E543F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52F48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E447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E50703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6DE639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5C763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A7A7FD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35732AAB"/>
    <w:multiLevelType w:val="hybridMultilevel"/>
    <w:tmpl w:val="4126C1DC"/>
    <w:lvl w:ilvl="0" w:tplc="B80AD63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72256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1A6FA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75EAAF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CE76E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2F43D9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68466E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9C0EF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F400F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358E3854"/>
    <w:multiLevelType w:val="hybridMultilevel"/>
    <w:tmpl w:val="78106D14"/>
    <w:lvl w:ilvl="0" w:tplc="0D26E18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8C8856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61C36C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C4C6B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9C961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C0EB2C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1AC4D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ECFC1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90A3E0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364D73DD"/>
    <w:multiLevelType w:val="hybridMultilevel"/>
    <w:tmpl w:val="6CB25D28"/>
    <w:lvl w:ilvl="0" w:tplc="5D4CBBD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04A9A6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78577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0AD66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16109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CFAF4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8088E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C263A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444696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36BF750D"/>
    <w:multiLevelType w:val="hybridMultilevel"/>
    <w:tmpl w:val="9EF6C8EE"/>
    <w:lvl w:ilvl="0" w:tplc="02608E5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3CFE29C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5E0C9A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D2DBD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44E57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865E3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B246E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8AA80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442271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379047EB"/>
    <w:multiLevelType w:val="hybridMultilevel"/>
    <w:tmpl w:val="84C04B80"/>
    <w:lvl w:ilvl="0" w:tplc="E7869A2E">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3CC9C4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F3E8A9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772685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B07E7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EEF24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7228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D231D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D9E95C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390D68BB"/>
    <w:multiLevelType w:val="hybridMultilevel"/>
    <w:tmpl w:val="1F4E7646"/>
    <w:lvl w:ilvl="0" w:tplc="DEC241F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5AA835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5AEAB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7E409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D4CC7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C0F7D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26286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8C546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0A2DF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397D2763"/>
    <w:multiLevelType w:val="hybridMultilevel"/>
    <w:tmpl w:val="637A9B64"/>
    <w:lvl w:ilvl="0" w:tplc="D7A2EB4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D9655A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07CEEC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4CE26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C0CCB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30A8D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EDE570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12D9F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1E8C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3A1748D8"/>
    <w:multiLevelType w:val="hybridMultilevel"/>
    <w:tmpl w:val="AB6A9054"/>
    <w:lvl w:ilvl="0" w:tplc="78420A3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2E8A26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320BE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581C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90603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147CC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2D836C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CEE78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C06B8D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3AC37ABE"/>
    <w:multiLevelType w:val="hybridMultilevel"/>
    <w:tmpl w:val="1D0E15EE"/>
    <w:lvl w:ilvl="0" w:tplc="99DAEB5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2A35D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4403D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44E5B5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5236B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A026C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0A520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CEF2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069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3CDB6297"/>
    <w:multiLevelType w:val="hybridMultilevel"/>
    <w:tmpl w:val="ED08FE96"/>
    <w:lvl w:ilvl="0" w:tplc="6F881E0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C709C4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076CA3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B6A91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04BD5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C74B9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DE0631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F0F4A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326AC8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3D47174A"/>
    <w:multiLevelType w:val="hybridMultilevel"/>
    <w:tmpl w:val="5B52C4B0"/>
    <w:lvl w:ilvl="0" w:tplc="2168FE1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6C00D4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16A50D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96092E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88F2F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B006EB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048B9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D485D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56E6C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3F84746A"/>
    <w:multiLevelType w:val="hybridMultilevel"/>
    <w:tmpl w:val="AA46D4CC"/>
    <w:lvl w:ilvl="0" w:tplc="435CAE6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6C0720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E6953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4BC9AC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66992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DE698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E65B5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7C80B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4809B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41B759EE"/>
    <w:multiLevelType w:val="hybridMultilevel"/>
    <w:tmpl w:val="7B644EAA"/>
    <w:lvl w:ilvl="0" w:tplc="2B826EF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ACC4E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5ACA0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E6CBBA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A61D3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DE2D8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1A8ACC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188E6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768FA6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41B9276E"/>
    <w:multiLevelType w:val="hybridMultilevel"/>
    <w:tmpl w:val="B8D66878"/>
    <w:lvl w:ilvl="0" w:tplc="4678BF0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346B67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8DE7D9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8C7B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00575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46317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84518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C22D3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1CF1A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41C277B0"/>
    <w:multiLevelType w:val="hybridMultilevel"/>
    <w:tmpl w:val="D3EC9468"/>
    <w:lvl w:ilvl="0" w:tplc="017656C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2E0D5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8B2CA2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934066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4C798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8A7AC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841B1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EADBF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F6AF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42590FE1"/>
    <w:multiLevelType w:val="hybridMultilevel"/>
    <w:tmpl w:val="CD7EFCB6"/>
    <w:lvl w:ilvl="0" w:tplc="9554629E">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1966BB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256D13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B6AEC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92348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C8D58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BD2B06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C72C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0A4C7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42771648"/>
    <w:multiLevelType w:val="hybridMultilevel"/>
    <w:tmpl w:val="0BDA2860"/>
    <w:lvl w:ilvl="0" w:tplc="4508C82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6D4FA9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48057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B64D3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864CA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D50961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5123D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FE662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DE4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42CF4559"/>
    <w:multiLevelType w:val="hybridMultilevel"/>
    <w:tmpl w:val="43488B0C"/>
    <w:lvl w:ilvl="0" w:tplc="F714611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CD4E2F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D42E7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5E6632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B878E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8C257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A097F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727CD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14483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43F54239"/>
    <w:multiLevelType w:val="hybridMultilevel"/>
    <w:tmpl w:val="8A36D6DE"/>
    <w:lvl w:ilvl="0" w:tplc="B956A6E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5DE905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1C8D3F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C6CA7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3CE0B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941A8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6881C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8821E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1A42D8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444A0D8B"/>
    <w:multiLevelType w:val="hybridMultilevel"/>
    <w:tmpl w:val="6D8AE720"/>
    <w:lvl w:ilvl="0" w:tplc="60528F9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080E14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0A439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AA58A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2E11F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B084A3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7E871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40CEC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1ECF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44BD4B88"/>
    <w:multiLevelType w:val="hybridMultilevel"/>
    <w:tmpl w:val="D7D0EA24"/>
    <w:lvl w:ilvl="0" w:tplc="23D4D58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4C85EF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08C1B6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16EC7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26DE0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A743BE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BAA5C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E4582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5522FD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46586DD1"/>
    <w:multiLevelType w:val="hybridMultilevel"/>
    <w:tmpl w:val="6030AA84"/>
    <w:lvl w:ilvl="0" w:tplc="095417B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2E48D3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BAEFCB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8D2590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84AFF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67A56A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FC47D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32007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D68CC1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481D3DC5"/>
    <w:multiLevelType w:val="hybridMultilevel"/>
    <w:tmpl w:val="F60276DE"/>
    <w:lvl w:ilvl="0" w:tplc="9A40045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874703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9B26A1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F4F55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D235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FD066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F20FC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92795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F26C34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492F4D1B"/>
    <w:multiLevelType w:val="hybridMultilevel"/>
    <w:tmpl w:val="A9DE4C6E"/>
    <w:lvl w:ilvl="0" w:tplc="8CF0696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5828C0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CE2EC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70862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76112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4D0B3C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98623B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24D08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1C81B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6" w15:restartNumberingAfterBreak="0">
    <w:nsid w:val="4997719D"/>
    <w:multiLevelType w:val="hybridMultilevel"/>
    <w:tmpl w:val="AD1449FC"/>
    <w:lvl w:ilvl="0" w:tplc="DC2E752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9C66DB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61419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7B8F15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12099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0D842F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82A53C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60000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E68EBD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49B1411D"/>
    <w:multiLevelType w:val="hybridMultilevel"/>
    <w:tmpl w:val="5FFE0EDC"/>
    <w:lvl w:ilvl="0" w:tplc="6644C86E">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2708A1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7F2DB7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CE5C1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F44C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524280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D9A5C3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4A52E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E41F6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4B8A33B5"/>
    <w:multiLevelType w:val="hybridMultilevel"/>
    <w:tmpl w:val="A8B6ECCE"/>
    <w:lvl w:ilvl="0" w:tplc="3178450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D9EA9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116061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B3CE72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7449F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EEF5E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01C28D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780BF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75C819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4DFE540E"/>
    <w:multiLevelType w:val="hybridMultilevel"/>
    <w:tmpl w:val="CC06972E"/>
    <w:lvl w:ilvl="0" w:tplc="4D32C8A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D78065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11CF2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D2CA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DAF00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F066D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81016A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A0A10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50A3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4E803EA7"/>
    <w:multiLevelType w:val="hybridMultilevel"/>
    <w:tmpl w:val="76529688"/>
    <w:lvl w:ilvl="0" w:tplc="8D2E8048">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20CAE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08649E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A828F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22988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4F8CAD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C92092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E48FB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1281C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4F5A78F1"/>
    <w:multiLevelType w:val="hybridMultilevel"/>
    <w:tmpl w:val="1AB04BE2"/>
    <w:lvl w:ilvl="0" w:tplc="81FAEB2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350210D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8AD30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94CFC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B69FD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168D95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64E44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C0EC1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ABA35C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52AA14D5"/>
    <w:multiLevelType w:val="hybridMultilevel"/>
    <w:tmpl w:val="AB0802AA"/>
    <w:lvl w:ilvl="0" w:tplc="71D4593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474F8D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36A29A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4685EE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E007C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CAC1C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F260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4C0A1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9205CC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52C33C55"/>
    <w:multiLevelType w:val="hybridMultilevel"/>
    <w:tmpl w:val="79148FF2"/>
    <w:lvl w:ilvl="0" w:tplc="A15A931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4124AE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682E1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96F4A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16F7B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FEC6F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81CBCF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8231D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50562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4" w15:restartNumberingAfterBreak="0">
    <w:nsid w:val="53507497"/>
    <w:multiLevelType w:val="hybridMultilevel"/>
    <w:tmpl w:val="1F1CFF22"/>
    <w:lvl w:ilvl="0" w:tplc="4A866844">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E4CD91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C8EEB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A06A29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5AF57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2C00E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D28CF3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D21BF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0E908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54475D65"/>
    <w:multiLevelType w:val="hybridMultilevel"/>
    <w:tmpl w:val="685852CC"/>
    <w:lvl w:ilvl="0" w:tplc="BF2C79C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3D2EF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F36CF5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D7E68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8C933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1E295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40C5FE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58D09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6CC8A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551C69F3"/>
    <w:multiLevelType w:val="hybridMultilevel"/>
    <w:tmpl w:val="AA2CE424"/>
    <w:lvl w:ilvl="0" w:tplc="BA24A576">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E260B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82ECE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FB402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16BB9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962FC6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D85B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7289A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9CC49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55B84A0D"/>
    <w:multiLevelType w:val="hybridMultilevel"/>
    <w:tmpl w:val="3B080E3A"/>
    <w:lvl w:ilvl="0" w:tplc="35CAD40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A36C51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62AD1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3E3F0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2AF5F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5E0994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A2EA7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F698A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D6C9A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56571E8A"/>
    <w:multiLevelType w:val="hybridMultilevel"/>
    <w:tmpl w:val="B9E64FA2"/>
    <w:lvl w:ilvl="0" w:tplc="750265B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0EC9B1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E74177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BDCD42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F689F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72525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AB02CA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7A61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A8BB2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9" w15:restartNumberingAfterBreak="0">
    <w:nsid w:val="56D03AD4"/>
    <w:multiLevelType w:val="hybridMultilevel"/>
    <w:tmpl w:val="3D7E850C"/>
    <w:lvl w:ilvl="0" w:tplc="84EE01D0">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F4C8EB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DA472A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5AA538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1E1DF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AA8183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386CB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50743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428F6E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0" w15:restartNumberingAfterBreak="0">
    <w:nsid w:val="58CA7679"/>
    <w:multiLevelType w:val="hybridMultilevel"/>
    <w:tmpl w:val="AF583AA0"/>
    <w:lvl w:ilvl="0" w:tplc="634E0704">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288E45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BB0B6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F62229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2A982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840BC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74A7E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B8191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96386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59497C48"/>
    <w:multiLevelType w:val="hybridMultilevel"/>
    <w:tmpl w:val="56EE773E"/>
    <w:lvl w:ilvl="0" w:tplc="EB7EFE2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2D6D0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7AC1F9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4046C0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9A309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76AA2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D7CE5D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041A6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1B054B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2" w15:restartNumberingAfterBreak="0">
    <w:nsid w:val="5A291DE9"/>
    <w:multiLevelType w:val="hybridMultilevel"/>
    <w:tmpl w:val="4B765D70"/>
    <w:lvl w:ilvl="0" w:tplc="148EE54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206642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04C94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3149AD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68B3F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FE25AE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10B0A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76548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D006A3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5A4265C5"/>
    <w:multiLevelType w:val="hybridMultilevel"/>
    <w:tmpl w:val="2848C058"/>
    <w:lvl w:ilvl="0" w:tplc="6198689C">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240D46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D9AD77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0C1FA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40DC6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90387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64AC09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4C4A2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8ACB6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5AF64EC0"/>
    <w:multiLevelType w:val="hybridMultilevel"/>
    <w:tmpl w:val="E496F41C"/>
    <w:lvl w:ilvl="0" w:tplc="97EE243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A7431B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8A104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EBA2DA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38942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2CFCD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2C122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9E7D8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6F473E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5" w15:restartNumberingAfterBreak="0">
    <w:nsid w:val="5B0F153A"/>
    <w:multiLevelType w:val="hybridMultilevel"/>
    <w:tmpl w:val="25187A4E"/>
    <w:lvl w:ilvl="0" w:tplc="9B18680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682611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1681E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10873F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440B2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62207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7CE54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42A23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C83F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5B632EA8"/>
    <w:multiLevelType w:val="hybridMultilevel"/>
    <w:tmpl w:val="42BA673C"/>
    <w:lvl w:ilvl="0" w:tplc="CB446B8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8BCC7A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660E1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BC9B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DAC82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C6EB8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9C89B3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4C249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369FE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7" w15:restartNumberingAfterBreak="0">
    <w:nsid w:val="5B906726"/>
    <w:multiLevelType w:val="hybridMultilevel"/>
    <w:tmpl w:val="C8AAADC0"/>
    <w:lvl w:ilvl="0" w:tplc="3498F3D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81EDB1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5AB21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0A083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70B91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FC94A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E4171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DE935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D4E85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8" w15:restartNumberingAfterBreak="0">
    <w:nsid w:val="5BE4744E"/>
    <w:multiLevelType w:val="hybridMultilevel"/>
    <w:tmpl w:val="2484527C"/>
    <w:lvl w:ilvl="0" w:tplc="DE4C875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7D21AA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B62C2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858F37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6CBB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35029A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E0937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3417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3DCF76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9" w15:restartNumberingAfterBreak="0">
    <w:nsid w:val="5C270AFF"/>
    <w:multiLevelType w:val="hybridMultilevel"/>
    <w:tmpl w:val="F4DAEB54"/>
    <w:lvl w:ilvl="0" w:tplc="B9962C3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F04698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1D26D5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8CC7C7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7638A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86D21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9E2AE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A0285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76001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0" w15:restartNumberingAfterBreak="0">
    <w:nsid w:val="5D3F7230"/>
    <w:multiLevelType w:val="hybridMultilevel"/>
    <w:tmpl w:val="B43005B0"/>
    <w:lvl w:ilvl="0" w:tplc="8C18E03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1F6BE4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5D6A0F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DCA4DC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96E47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C505EE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FB42F3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B4B88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6262D3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5D5B3D7B"/>
    <w:multiLevelType w:val="hybridMultilevel"/>
    <w:tmpl w:val="AD10CB18"/>
    <w:lvl w:ilvl="0" w:tplc="030C417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DACEC7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9284F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7E2692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8EE5C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4365B4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2CCE22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D2C0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9F0BD9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2" w15:restartNumberingAfterBreak="0">
    <w:nsid w:val="5DEF52A3"/>
    <w:multiLevelType w:val="hybridMultilevel"/>
    <w:tmpl w:val="0F92B7E8"/>
    <w:lvl w:ilvl="0" w:tplc="C97E83AE">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89C168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2C61D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3AE2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6E6F6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E84FB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CEB9E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6C0B6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EE08C5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3" w15:restartNumberingAfterBreak="0">
    <w:nsid w:val="5DFB2DCB"/>
    <w:multiLevelType w:val="hybridMultilevel"/>
    <w:tmpl w:val="0F7C4362"/>
    <w:lvl w:ilvl="0" w:tplc="9A0EB20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55C29C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727A3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E94A5D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7A56D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6A413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C72C93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E607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3E1D0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4" w15:restartNumberingAfterBreak="0">
    <w:nsid w:val="5E9C5C04"/>
    <w:multiLevelType w:val="hybridMultilevel"/>
    <w:tmpl w:val="A8E61EF6"/>
    <w:lvl w:ilvl="0" w:tplc="0972B21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3B3A6CD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964C1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4C3C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700C5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C2A66B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58819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4C3F4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DE14D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5" w15:restartNumberingAfterBreak="0">
    <w:nsid w:val="600C0175"/>
    <w:multiLevelType w:val="hybridMultilevel"/>
    <w:tmpl w:val="10A2846E"/>
    <w:lvl w:ilvl="0" w:tplc="0122EA12">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E24C52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89A374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02A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B037C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BE17A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8EA69E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4AEB1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098A22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6" w15:restartNumberingAfterBreak="0">
    <w:nsid w:val="608C307F"/>
    <w:multiLevelType w:val="hybridMultilevel"/>
    <w:tmpl w:val="7540A38E"/>
    <w:lvl w:ilvl="0" w:tplc="21CE5B1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08C608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D008D0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BAD9C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BC25A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D4E7B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FEF30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FEFC5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890A1C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7" w15:restartNumberingAfterBreak="0">
    <w:nsid w:val="60A55EC8"/>
    <w:multiLevelType w:val="hybridMultilevel"/>
    <w:tmpl w:val="B900DC38"/>
    <w:lvl w:ilvl="0" w:tplc="C9CAE33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3463A3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E8247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B8AF5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9899A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A693C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AADEB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92F5A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0CC07C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8" w15:restartNumberingAfterBreak="0">
    <w:nsid w:val="60CE10D9"/>
    <w:multiLevelType w:val="hybridMultilevel"/>
    <w:tmpl w:val="24180516"/>
    <w:lvl w:ilvl="0" w:tplc="7C48738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C46305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2A7E0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62B1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428ED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AE89BB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6CF67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1C722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B2A04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9" w15:restartNumberingAfterBreak="0">
    <w:nsid w:val="62535ED5"/>
    <w:multiLevelType w:val="hybridMultilevel"/>
    <w:tmpl w:val="A75016DC"/>
    <w:lvl w:ilvl="0" w:tplc="7A14B23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F5211C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3D2D37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5641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668BE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814214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90636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3A4D1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192211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0" w15:restartNumberingAfterBreak="0">
    <w:nsid w:val="63337416"/>
    <w:multiLevelType w:val="hybridMultilevel"/>
    <w:tmpl w:val="7172B188"/>
    <w:lvl w:ilvl="0" w:tplc="36B4F59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55E24D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D85AD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BAEA0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66690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2B2FCE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74FB7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64AA2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C60B3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1" w15:restartNumberingAfterBreak="0">
    <w:nsid w:val="63F338E9"/>
    <w:multiLevelType w:val="hybridMultilevel"/>
    <w:tmpl w:val="EB7A6904"/>
    <w:lvl w:ilvl="0" w:tplc="5BD8D9A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F3242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F6530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F9622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B83D5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1C801E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2CA32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70E22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C98E18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2" w15:restartNumberingAfterBreak="0">
    <w:nsid w:val="646253B3"/>
    <w:multiLevelType w:val="hybridMultilevel"/>
    <w:tmpl w:val="99443CC8"/>
    <w:lvl w:ilvl="0" w:tplc="1B0A9A7C">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B4E95D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6E19D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DAE27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EC5A0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F0690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4283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1AC4F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612E89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3" w15:restartNumberingAfterBreak="0">
    <w:nsid w:val="657C1F43"/>
    <w:multiLevelType w:val="hybridMultilevel"/>
    <w:tmpl w:val="2708A20E"/>
    <w:lvl w:ilvl="0" w:tplc="70CCE48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458525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1561E6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04FC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D4B3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7E4F58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CC09D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4EF92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B4A9D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4" w15:restartNumberingAfterBreak="0">
    <w:nsid w:val="6630013A"/>
    <w:multiLevelType w:val="hybridMultilevel"/>
    <w:tmpl w:val="8F345768"/>
    <w:lvl w:ilvl="0" w:tplc="A504314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C1801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BD4032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F92CE5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AA3B9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949B9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52028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68EDD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6EE53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5" w15:restartNumberingAfterBreak="0">
    <w:nsid w:val="669F24AB"/>
    <w:multiLevelType w:val="hybridMultilevel"/>
    <w:tmpl w:val="B5DA15A8"/>
    <w:lvl w:ilvl="0" w:tplc="4718C4C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0FCAF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10CB47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38F1B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A086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1A943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A0460A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22EC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50A0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6" w15:restartNumberingAfterBreak="0">
    <w:nsid w:val="67450DC0"/>
    <w:multiLevelType w:val="hybridMultilevel"/>
    <w:tmpl w:val="3F5AAF40"/>
    <w:lvl w:ilvl="0" w:tplc="A4E0B3F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3EA367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7ED52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66A536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CE1AB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FDCB20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090269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E566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A095E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7" w15:restartNumberingAfterBreak="0">
    <w:nsid w:val="677672A6"/>
    <w:multiLevelType w:val="hybridMultilevel"/>
    <w:tmpl w:val="58203562"/>
    <w:lvl w:ilvl="0" w:tplc="6C18728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A808B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2C2A22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56CE76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68D5E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2C4DB5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D8C82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A8C81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38B0F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8" w15:restartNumberingAfterBreak="0">
    <w:nsid w:val="68B52EF2"/>
    <w:multiLevelType w:val="hybridMultilevel"/>
    <w:tmpl w:val="579EBEC8"/>
    <w:lvl w:ilvl="0" w:tplc="8E9A216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ADA74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49E718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02E9F4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5AECA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AE7AB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58810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ECEFF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B14C1D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9" w15:restartNumberingAfterBreak="0">
    <w:nsid w:val="694B3413"/>
    <w:multiLevelType w:val="hybridMultilevel"/>
    <w:tmpl w:val="02D04AE2"/>
    <w:lvl w:ilvl="0" w:tplc="15EAFA0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C90F95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324384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BA5B7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C6E5F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44A69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4271A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F6F8F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D8E503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0" w15:restartNumberingAfterBreak="0">
    <w:nsid w:val="6A3301C0"/>
    <w:multiLevelType w:val="hybridMultilevel"/>
    <w:tmpl w:val="D2163B5A"/>
    <w:lvl w:ilvl="0" w:tplc="9F52BB94">
      <w:start w:val="2022"/>
      <w:numFmt w:val="bullet"/>
      <w:lvlText w:val="-"/>
      <w:lvlJc w:val="left"/>
      <w:pPr>
        <w:ind w:left="361" w:hanging="360"/>
      </w:pPr>
      <w:rPr>
        <w:rFonts w:ascii="Verdana" w:eastAsia="Verdana" w:hAnsi="Verdana" w:cs="Verdana" w:hint="default"/>
        <w:sz w:val="18"/>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abstractNum w:abstractNumId="141" w15:restartNumberingAfterBreak="0">
    <w:nsid w:val="6A911430"/>
    <w:multiLevelType w:val="hybridMultilevel"/>
    <w:tmpl w:val="5126B0DC"/>
    <w:lvl w:ilvl="0" w:tplc="5BF2B958">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76CE9A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0E69B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76411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9EDC4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92B0C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B265B1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FEA4D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5C49E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2" w15:restartNumberingAfterBreak="0">
    <w:nsid w:val="6AB74707"/>
    <w:multiLevelType w:val="hybridMultilevel"/>
    <w:tmpl w:val="1A823238"/>
    <w:lvl w:ilvl="0" w:tplc="F33862F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04ACB0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86A733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3C1D2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E89F2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D483C7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EECB4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68B12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68703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3" w15:restartNumberingAfterBreak="0">
    <w:nsid w:val="6ABE4972"/>
    <w:multiLevelType w:val="hybridMultilevel"/>
    <w:tmpl w:val="9800E3D0"/>
    <w:lvl w:ilvl="0" w:tplc="6480107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E7EFA2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AE8C34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FD685C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BEAAD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D29FA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A52196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FA1AF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9C7DB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4" w15:restartNumberingAfterBreak="0">
    <w:nsid w:val="6B4F14F4"/>
    <w:multiLevelType w:val="hybridMultilevel"/>
    <w:tmpl w:val="0B586E54"/>
    <w:lvl w:ilvl="0" w:tplc="FA88C3B0">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0FC26A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E70F4B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6CBD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3869F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7A585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86AB8B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4A462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50C67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6B6E1954"/>
    <w:multiLevelType w:val="hybridMultilevel"/>
    <w:tmpl w:val="D0B2C8A6"/>
    <w:lvl w:ilvl="0" w:tplc="334439F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276F34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FFE1C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483E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CAC80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3ED7E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B8FF3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48129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7ADF1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6C36122E"/>
    <w:multiLevelType w:val="hybridMultilevel"/>
    <w:tmpl w:val="20D02194"/>
    <w:lvl w:ilvl="0" w:tplc="ABCE760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AC218F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05CDA1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14D0E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9E280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2251D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5963B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DA5DC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92251B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7" w15:restartNumberingAfterBreak="0">
    <w:nsid w:val="6C607839"/>
    <w:multiLevelType w:val="hybridMultilevel"/>
    <w:tmpl w:val="7728D478"/>
    <w:lvl w:ilvl="0" w:tplc="3072F15C">
      <w:numFmt w:val="bullet"/>
      <w:lvlText w:val="—"/>
      <w:lvlJc w:val="left"/>
      <w:pPr>
        <w:ind w:left="720" w:hanging="360"/>
      </w:pPr>
      <w:rPr>
        <w:rFonts w:ascii="Cambria" w:eastAsia="Cambria" w:hAnsi="Cambria" w:cs="Cambria" w:hint="default"/>
        <w:w w:val="95"/>
        <w:sz w:val="19"/>
        <w:szCs w:val="19"/>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15:restartNumberingAfterBreak="0">
    <w:nsid w:val="6C7D3C85"/>
    <w:multiLevelType w:val="hybridMultilevel"/>
    <w:tmpl w:val="13CCF8B4"/>
    <w:lvl w:ilvl="0" w:tplc="CF9E9BC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3A6D43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8A4541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C9E32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0D16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9AC52C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8EE8D2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D45F9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366D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9" w15:restartNumberingAfterBreak="0">
    <w:nsid w:val="6D1A5741"/>
    <w:multiLevelType w:val="hybridMultilevel"/>
    <w:tmpl w:val="23609524"/>
    <w:lvl w:ilvl="0" w:tplc="339EA8F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378F94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8A887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1E9F6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B681A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A96386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A8AE3D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AED3B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8C7BF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6E615E94"/>
    <w:multiLevelType w:val="hybridMultilevel"/>
    <w:tmpl w:val="50648052"/>
    <w:lvl w:ilvl="0" w:tplc="2C08847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E9431A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29628E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3A6E72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BE23C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82EE8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ECF79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78E19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54BC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1" w15:restartNumberingAfterBreak="0">
    <w:nsid w:val="6F1E24E1"/>
    <w:multiLevelType w:val="hybridMultilevel"/>
    <w:tmpl w:val="04C0887A"/>
    <w:lvl w:ilvl="0" w:tplc="4C72292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FB0B54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C298F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C48C11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62939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66DAD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962D44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AC223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164F77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2" w15:restartNumberingAfterBreak="0">
    <w:nsid w:val="6F2F309B"/>
    <w:multiLevelType w:val="hybridMultilevel"/>
    <w:tmpl w:val="AB90448E"/>
    <w:lvl w:ilvl="0" w:tplc="7CBC9B8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1A2AEC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1001C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D6B4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74E6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962094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8B8192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88630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40DD0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3" w15:restartNumberingAfterBreak="0">
    <w:nsid w:val="6F6B2BF4"/>
    <w:multiLevelType w:val="hybridMultilevel"/>
    <w:tmpl w:val="BF663CBE"/>
    <w:lvl w:ilvl="0" w:tplc="AEB04B8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DD4E80A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A6F57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14472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922D0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CC5AE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37C945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8E21B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B8E78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4" w15:restartNumberingAfterBreak="0">
    <w:nsid w:val="6F9E5B5E"/>
    <w:multiLevelType w:val="hybridMultilevel"/>
    <w:tmpl w:val="D6E6BE8C"/>
    <w:lvl w:ilvl="0" w:tplc="AC2ED382">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E6C10A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5E138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B161A4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F6E93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A023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24AB2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60E52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436969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5" w15:restartNumberingAfterBreak="0">
    <w:nsid w:val="6FA443C6"/>
    <w:multiLevelType w:val="hybridMultilevel"/>
    <w:tmpl w:val="923C78D8"/>
    <w:lvl w:ilvl="0" w:tplc="5C2C894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2A89DD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84643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B814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58BB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FBAFEE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E6609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0444E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B8956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6" w15:restartNumberingAfterBreak="0">
    <w:nsid w:val="6FC05D4A"/>
    <w:multiLevelType w:val="hybridMultilevel"/>
    <w:tmpl w:val="72AA4A8E"/>
    <w:lvl w:ilvl="0" w:tplc="A9F6C07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B56118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7CC3E6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180213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04D45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2D04CA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83AF9A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209FF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E290A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7" w15:restartNumberingAfterBreak="0">
    <w:nsid w:val="703D3114"/>
    <w:multiLevelType w:val="hybridMultilevel"/>
    <w:tmpl w:val="2EA000C6"/>
    <w:lvl w:ilvl="0" w:tplc="F23A3FC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C8AC79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92EBC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C44B1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50591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5D0635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202560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DC176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2CAA7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8" w15:restartNumberingAfterBreak="0">
    <w:nsid w:val="706A7531"/>
    <w:multiLevelType w:val="hybridMultilevel"/>
    <w:tmpl w:val="47ECBB98"/>
    <w:lvl w:ilvl="0" w:tplc="32C29BB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30EE87A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008EF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DEC618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04E3B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8E658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6AF8D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80E3C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227F0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9" w15:restartNumberingAfterBreak="0">
    <w:nsid w:val="70B64C2E"/>
    <w:multiLevelType w:val="hybridMultilevel"/>
    <w:tmpl w:val="81842E78"/>
    <w:lvl w:ilvl="0" w:tplc="3AE865AC">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C7475C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45EF7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85ADA3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1662B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378EF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70AC2B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86C8D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B0642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0" w15:restartNumberingAfterBreak="0">
    <w:nsid w:val="71A45E16"/>
    <w:multiLevelType w:val="hybridMultilevel"/>
    <w:tmpl w:val="9C665F16"/>
    <w:lvl w:ilvl="0" w:tplc="6C1A8F8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5C057A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40682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604E4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BC7EC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47C337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3CF10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DE72C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4A816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1" w15:restartNumberingAfterBreak="0">
    <w:nsid w:val="71BF7817"/>
    <w:multiLevelType w:val="hybridMultilevel"/>
    <w:tmpl w:val="C590A4A8"/>
    <w:lvl w:ilvl="0" w:tplc="73F4BBA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348D67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928382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36B04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D0486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C3E8E2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208ECB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8CB02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E8B20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2" w15:restartNumberingAfterBreak="0">
    <w:nsid w:val="71C02E57"/>
    <w:multiLevelType w:val="hybridMultilevel"/>
    <w:tmpl w:val="11265A26"/>
    <w:lvl w:ilvl="0" w:tplc="D1ECDF4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E22811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28E8D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82F4A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EABB2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38A45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D84608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D6DAC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86DD8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3" w15:restartNumberingAfterBreak="0">
    <w:nsid w:val="72DB7F3D"/>
    <w:multiLevelType w:val="hybridMultilevel"/>
    <w:tmpl w:val="508EE4A2"/>
    <w:lvl w:ilvl="0" w:tplc="D59A335E">
      <w:start w:val="1"/>
      <w:numFmt w:val="bullet"/>
      <w:lvlText w:val=""/>
      <w:lvlJc w:val="left"/>
      <w:pPr>
        <w:ind w:left="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62CE5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1C20C0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4A688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2E75E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E02D4C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00DF2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B4FDF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EEC9C1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4" w15:restartNumberingAfterBreak="0">
    <w:nsid w:val="73292AF3"/>
    <w:multiLevelType w:val="hybridMultilevel"/>
    <w:tmpl w:val="DABC09A2"/>
    <w:lvl w:ilvl="0" w:tplc="D3D665C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066562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0235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2E187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E4B17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A6CE0E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765CB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2E4E8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6B6FBE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5" w15:restartNumberingAfterBreak="0">
    <w:nsid w:val="73443F54"/>
    <w:multiLevelType w:val="hybridMultilevel"/>
    <w:tmpl w:val="5E88FD20"/>
    <w:lvl w:ilvl="0" w:tplc="4AE80624">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1B4AB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B1EBCD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E581FD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0698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362B5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72589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DA470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8E5E6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6" w15:restartNumberingAfterBreak="0">
    <w:nsid w:val="735431CC"/>
    <w:multiLevelType w:val="hybridMultilevel"/>
    <w:tmpl w:val="54909C5A"/>
    <w:lvl w:ilvl="0" w:tplc="C44E87C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3DA7E4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501E3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3CC1A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9EE3D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9EAE3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A89E4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2C50D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D6C89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7" w15:restartNumberingAfterBreak="0">
    <w:nsid w:val="753C578B"/>
    <w:multiLevelType w:val="hybridMultilevel"/>
    <w:tmpl w:val="92D2EB62"/>
    <w:lvl w:ilvl="0" w:tplc="CCB84D04">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41EF4AE">
      <w:start w:val="1"/>
      <w:numFmt w:val="bullet"/>
      <w:lvlText w:val="o"/>
      <w:lvlJc w:val="left"/>
      <w:pPr>
        <w:ind w:left="1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4C3120">
      <w:start w:val="1"/>
      <w:numFmt w:val="bullet"/>
      <w:lvlText w:val="▪"/>
      <w:lvlJc w:val="left"/>
      <w:pPr>
        <w:ind w:left="21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592AD0E">
      <w:start w:val="1"/>
      <w:numFmt w:val="bullet"/>
      <w:lvlText w:val="•"/>
      <w:lvlJc w:val="left"/>
      <w:pPr>
        <w:ind w:left="2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54DCFE">
      <w:start w:val="1"/>
      <w:numFmt w:val="bullet"/>
      <w:lvlText w:val="o"/>
      <w:lvlJc w:val="left"/>
      <w:pPr>
        <w:ind w:left="3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144954">
      <w:start w:val="1"/>
      <w:numFmt w:val="bullet"/>
      <w:lvlText w:val="▪"/>
      <w:lvlJc w:val="left"/>
      <w:pPr>
        <w:ind w:left="43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3F0A808">
      <w:start w:val="1"/>
      <w:numFmt w:val="bullet"/>
      <w:lvlText w:val="•"/>
      <w:lvlJc w:val="left"/>
      <w:pPr>
        <w:ind w:left="5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6C0190">
      <w:start w:val="1"/>
      <w:numFmt w:val="bullet"/>
      <w:lvlText w:val="o"/>
      <w:lvlJc w:val="left"/>
      <w:pPr>
        <w:ind w:left="57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2F2D29E">
      <w:start w:val="1"/>
      <w:numFmt w:val="bullet"/>
      <w:lvlText w:val="▪"/>
      <w:lvlJc w:val="left"/>
      <w:pPr>
        <w:ind w:left="64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8" w15:restartNumberingAfterBreak="0">
    <w:nsid w:val="77264E3D"/>
    <w:multiLevelType w:val="hybridMultilevel"/>
    <w:tmpl w:val="86BA0AD8"/>
    <w:lvl w:ilvl="0" w:tplc="79DA423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3A681F7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CF2474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6A745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026A7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80C8BD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0044CE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4E32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3701DA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9" w15:restartNumberingAfterBreak="0">
    <w:nsid w:val="78A06836"/>
    <w:multiLevelType w:val="hybridMultilevel"/>
    <w:tmpl w:val="7E88AECA"/>
    <w:lvl w:ilvl="0" w:tplc="2ABE04A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A1A3DB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BD8112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788D6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E233A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3421F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BD0A2E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C65A7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D20868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0" w15:restartNumberingAfterBreak="0">
    <w:nsid w:val="7AA148B7"/>
    <w:multiLevelType w:val="hybridMultilevel"/>
    <w:tmpl w:val="CF78E984"/>
    <w:lvl w:ilvl="0" w:tplc="03484B2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57EC12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DC2D1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A4413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0DAC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4C5FB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C4BB4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F03E7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2A2F0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1" w15:restartNumberingAfterBreak="0">
    <w:nsid w:val="7B751381"/>
    <w:multiLevelType w:val="hybridMultilevel"/>
    <w:tmpl w:val="FD10E178"/>
    <w:lvl w:ilvl="0" w:tplc="60B69A2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A3C0EE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F2DD8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9CF03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922DE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C40E2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4622A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4B5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8E4D2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2" w15:restartNumberingAfterBreak="0">
    <w:nsid w:val="7C4E7DB9"/>
    <w:multiLevelType w:val="hybridMultilevel"/>
    <w:tmpl w:val="F4B0BC34"/>
    <w:lvl w:ilvl="0" w:tplc="8BEA1D8A">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536BA9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D0DE8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700CF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4612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5C758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F9CBC7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7C720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6A55A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3" w15:restartNumberingAfterBreak="0">
    <w:nsid w:val="7D307474"/>
    <w:multiLevelType w:val="hybridMultilevel"/>
    <w:tmpl w:val="CA746C0E"/>
    <w:lvl w:ilvl="0" w:tplc="E2D2427E">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1E4B0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986EF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758250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28C2C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3E2E12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2E2C7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8ED08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65CF1A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4" w15:restartNumberingAfterBreak="0">
    <w:nsid w:val="7DC66FDE"/>
    <w:multiLevelType w:val="hybridMultilevel"/>
    <w:tmpl w:val="E2B85730"/>
    <w:lvl w:ilvl="0" w:tplc="4078C8D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4D00B1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A4758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13E655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D2CE0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F32C51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F808A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4CD9E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0F090D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5" w15:restartNumberingAfterBreak="0">
    <w:nsid w:val="7DD52B11"/>
    <w:multiLevelType w:val="hybridMultilevel"/>
    <w:tmpl w:val="351CC38E"/>
    <w:lvl w:ilvl="0" w:tplc="CB727D1C">
      <w:start w:val="1"/>
      <w:numFmt w:val="bullet"/>
      <w:lvlText w:val="-"/>
      <w:lvlJc w:val="left"/>
      <w:pPr>
        <w:ind w:left="720" w:hanging="360"/>
      </w:pPr>
      <w:rPr>
        <w:rFonts w:ascii="Verdana" w:eastAsiaTheme="minorEastAsi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6" w15:restartNumberingAfterBreak="0">
    <w:nsid w:val="7F3C6526"/>
    <w:multiLevelType w:val="hybridMultilevel"/>
    <w:tmpl w:val="6428C728"/>
    <w:lvl w:ilvl="0" w:tplc="E91A44D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84ABF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D036E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9A66EC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7ACAF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0D605F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C6CD2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0C81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17874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0"/>
  </w:num>
  <w:num w:numId="2">
    <w:abstractNumId w:val="33"/>
  </w:num>
  <w:num w:numId="3">
    <w:abstractNumId w:val="163"/>
  </w:num>
  <w:num w:numId="4">
    <w:abstractNumId w:val="48"/>
  </w:num>
  <w:num w:numId="5">
    <w:abstractNumId w:val="45"/>
  </w:num>
  <w:num w:numId="6">
    <w:abstractNumId w:val="39"/>
  </w:num>
  <w:num w:numId="7">
    <w:abstractNumId w:val="13"/>
  </w:num>
  <w:num w:numId="8">
    <w:abstractNumId w:val="106"/>
  </w:num>
  <w:num w:numId="9">
    <w:abstractNumId w:val="87"/>
  </w:num>
  <w:num w:numId="10">
    <w:abstractNumId w:val="154"/>
  </w:num>
  <w:num w:numId="11">
    <w:abstractNumId w:val="159"/>
  </w:num>
  <w:num w:numId="12">
    <w:abstractNumId w:val="25"/>
  </w:num>
  <w:num w:numId="13">
    <w:abstractNumId w:val="63"/>
  </w:num>
  <w:num w:numId="14">
    <w:abstractNumId w:val="111"/>
  </w:num>
  <w:num w:numId="15">
    <w:abstractNumId w:val="4"/>
  </w:num>
  <w:num w:numId="16">
    <w:abstractNumId w:val="167"/>
  </w:num>
  <w:num w:numId="17">
    <w:abstractNumId w:val="85"/>
  </w:num>
  <w:num w:numId="18">
    <w:abstractNumId w:val="83"/>
  </w:num>
  <w:num w:numId="19">
    <w:abstractNumId w:val="168"/>
  </w:num>
  <w:num w:numId="20">
    <w:abstractNumId w:val="90"/>
  </w:num>
  <w:num w:numId="21">
    <w:abstractNumId w:val="176"/>
  </w:num>
  <w:num w:numId="22">
    <w:abstractNumId w:val="173"/>
  </w:num>
  <w:num w:numId="23">
    <w:abstractNumId w:val="27"/>
  </w:num>
  <w:num w:numId="24">
    <w:abstractNumId w:val="101"/>
  </w:num>
  <w:num w:numId="25">
    <w:abstractNumId w:val="119"/>
  </w:num>
  <w:num w:numId="26">
    <w:abstractNumId w:val="118"/>
  </w:num>
  <w:num w:numId="27">
    <w:abstractNumId w:val="24"/>
  </w:num>
  <w:num w:numId="28">
    <w:abstractNumId w:val="75"/>
  </w:num>
  <w:num w:numId="29">
    <w:abstractNumId w:val="76"/>
  </w:num>
  <w:num w:numId="30">
    <w:abstractNumId w:val="38"/>
  </w:num>
  <w:num w:numId="31">
    <w:abstractNumId w:val="134"/>
  </w:num>
  <w:num w:numId="32">
    <w:abstractNumId w:val="5"/>
  </w:num>
  <w:num w:numId="33">
    <w:abstractNumId w:val="92"/>
  </w:num>
  <w:num w:numId="34">
    <w:abstractNumId w:val="143"/>
  </w:num>
  <w:num w:numId="35">
    <w:abstractNumId w:val="62"/>
  </w:num>
  <w:num w:numId="36">
    <w:abstractNumId w:val="17"/>
  </w:num>
  <w:num w:numId="37">
    <w:abstractNumId w:val="124"/>
  </w:num>
  <w:num w:numId="38">
    <w:abstractNumId w:val="152"/>
  </w:num>
  <w:num w:numId="39">
    <w:abstractNumId w:val="74"/>
  </w:num>
  <w:num w:numId="40">
    <w:abstractNumId w:val="108"/>
  </w:num>
  <w:num w:numId="41">
    <w:abstractNumId w:val="77"/>
  </w:num>
  <w:num w:numId="42">
    <w:abstractNumId w:val="165"/>
  </w:num>
  <w:num w:numId="43">
    <w:abstractNumId w:val="98"/>
  </w:num>
  <w:num w:numId="44">
    <w:abstractNumId w:val="127"/>
  </w:num>
  <w:num w:numId="45">
    <w:abstractNumId w:val="21"/>
  </w:num>
  <w:num w:numId="46">
    <w:abstractNumId w:val="144"/>
  </w:num>
  <w:num w:numId="47">
    <w:abstractNumId w:val="80"/>
  </w:num>
  <w:num w:numId="48">
    <w:abstractNumId w:val="103"/>
  </w:num>
  <w:num w:numId="49">
    <w:abstractNumId w:val="110"/>
  </w:num>
  <w:num w:numId="50">
    <w:abstractNumId w:val="130"/>
  </w:num>
  <w:num w:numId="51">
    <w:abstractNumId w:val="104"/>
  </w:num>
  <w:num w:numId="52">
    <w:abstractNumId w:val="46"/>
  </w:num>
  <w:num w:numId="53">
    <w:abstractNumId w:val="174"/>
  </w:num>
  <w:num w:numId="54">
    <w:abstractNumId w:val="47"/>
  </w:num>
  <w:num w:numId="55">
    <w:abstractNumId w:val="91"/>
  </w:num>
  <w:num w:numId="56">
    <w:abstractNumId w:val="30"/>
  </w:num>
  <w:num w:numId="57">
    <w:abstractNumId w:val="166"/>
  </w:num>
  <w:num w:numId="58">
    <w:abstractNumId w:val="31"/>
  </w:num>
  <w:num w:numId="59">
    <w:abstractNumId w:val="105"/>
  </w:num>
  <w:num w:numId="60">
    <w:abstractNumId w:val="59"/>
  </w:num>
  <w:num w:numId="61">
    <w:abstractNumId w:val="2"/>
  </w:num>
  <w:num w:numId="62">
    <w:abstractNumId w:val="61"/>
  </w:num>
  <w:num w:numId="63">
    <w:abstractNumId w:val="79"/>
  </w:num>
  <w:num w:numId="64">
    <w:abstractNumId w:val="131"/>
  </w:num>
  <w:num w:numId="65">
    <w:abstractNumId w:val="148"/>
  </w:num>
  <w:num w:numId="66">
    <w:abstractNumId w:val="100"/>
  </w:num>
  <w:num w:numId="67">
    <w:abstractNumId w:val="55"/>
  </w:num>
  <w:num w:numId="68">
    <w:abstractNumId w:val="51"/>
  </w:num>
  <w:num w:numId="69">
    <w:abstractNumId w:val="97"/>
  </w:num>
  <w:num w:numId="70">
    <w:abstractNumId w:val="19"/>
  </w:num>
  <w:num w:numId="71">
    <w:abstractNumId w:val="14"/>
  </w:num>
  <w:num w:numId="72">
    <w:abstractNumId w:val="96"/>
  </w:num>
  <w:num w:numId="73">
    <w:abstractNumId w:val="44"/>
  </w:num>
  <w:num w:numId="74">
    <w:abstractNumId w:val="88"/>
  </w:num>
  <w:num w:numId="75">
    <w:abstractNumId w:val="142"/>
  </w:num>
  <w:num w:numId="76">
    <w:abstractNumId w:val="66"/>
  </w:num>
  <w:num w:numId="77">
    <w:abstractNumId w:val="57"/>
  </w:num>
  <w:num w:numId="78">
    <w:abstractNumId w:val="172"/>
  </w:num>
  <w:num w:numId="79">
    <w:abstractNumId w:val="150"/>
  </w:num>
  <w:num w:numId="80">
    <w:abstractNumId w:val="99"/>
  </w:num>
  <w:num w:numId="81">
    <w:abstractNumId w:val="120"/>
  </w:num>
  <w:num w:numId="82">
    <w:abstractNumId w:val="156"/>
  </w:num>
  <w:num w:numId="83">
    <w:abstractNumId w:val="139"/>
  </w:num>
  <w:num w:numId="84">
    <w:abstractNumId w:val="157"/>
  </w:num>
  <w:num w:numId="85">
    <w:abstractNumId w:val="20"/>
  </w:num>
  <w:num w:numId="86">
    <w:abstractNumId w:val="58"/>
  </w:num>
  <w:num w:numId="87">
    <w:abstractNumId w:val="128"/>
  </w:num>
  <w:num w:numId="88">
    <w:abstractNumId w:val="171"/>
  </w:num>
  <w:num w:numId="89">
    <w:abstractNumId w:val="112"/>
  </w:num>
  <w:num w:numId="90">
    <w:abstractNumId w:val="16"/>
  </w:num>
  <w:num w:numId="91">
    <w:abstractNumId w:val="169"/>
  </w:num>
  <w:num w:numId="92">
    <w:abstractNumId w:val="137"/>
  </w:num>
  <w:num w:numId="93">
    <w:abstractNumId w:val="70"/>
  </w:num>
  <w:num w:numId="94">
    <w:abstractNumId w:val="82"/>
  </w:num>
  <w:num w:numId="95">
    <w:abstractNumId w:val="138"/>
  </w:num>
  <w:num w:numId="96">
    <w:abstractNumId w:val="29"/>
  </w:num>
  <w:num w:numId="97">
    <w:abstractNumId w:val="69"/>
  </w:num>
  <w:num w:numId="98">
    <w:abstractNumId w:val="86"/>
  </w:num>
  <w:num w:numId="99">
    <w:abstractNumId w:val="145"/>
  </w:num>
  <w:num w:numId="100">
    <w:abstractNumId w:val="9"/>
  </w:num>
  <w:num w:numId="101">
    <w:abstractNumId w:val="36"/>
  </w:num>
  <w:num w:numId="102">
    <w:abstractNumId w:val="123"/>
  </w:num>
  <w:num w:numId="103">
    <w:abstractNumId w:val="64"/>
  </w:num>
  <w:num w:numId="104">
    <w:abstractNumId w:val="89"/>
  </w:num>
  <w:num w:numId="105">
    <w:abstractNumId w:val="117"/>
  </w:num>
  <w:num w:numId="106">
    <w:abstractNumId w:val="71"/>
  </w:num>
  <w:num w:numId="107">
    <w:abstractNumId w:val="126"/>
  </w:num>
  <w:num w:numId="108">
    <w:abstractNumId w:val="115"/>
  </w:num>
  <w:num w:numId="109">
    <w:abstractNumId w:val="42"/>
  </w:num>
  <w:num w:numId="110">
    <w:abstractNumId w:val="102"/>
  </w:num>
  <w:num w:numId="111">
    <w:abstractNumId w:val="129"/>
  </w:num>
  <w:num w:numId="112">
    <w:abstractNumId w:val="8"/>
  </w:num>
  <w:num w:numId="113">
    <w:abstractNumId w:val="164"/>
  </w:num>
  <w:num w:numId="114">
    <w:abstractNumId w:val="78"/>
  </w:num>
  <w:num w:numId="115">
    <w:abstractNumId w:val="40"/>
  </w:num>
  <w:num w:numId="116">
    <w:abstractNumId w:val="155"/>
  </w:num>
  <w:num w:numId="117">
    <w:abstractNumId w:val="32"/>
  </w:num>
  <w:num w:numId="118">
    <w:abstractNumId w:val="11"/>
  </w:num>
  <w:num w:numId="119">
    <w:abstractNumId w:val="67"/>
  </w:num>
  <w:num w:numId="120">
    <w:abstractNumId w:val="146"/>
  </w:num>
  <w:num w:numId="121">
    <w:abstractNumId w:val="149"/>
  </w:num>
  <w:num w:numId="122">
    <w:abstractNumId w:val="170"/>
  </w:num>
  <w:num w:numId="123">
    <w:abstractNumId w:val="81"/>
  </w:num>
  <w:num w:numId="124">
    <w:abstractNumId w:val="28"/>
  </w:num>
  <w:num w:numId="125">
    <w:abstractNumId w:val="94"/>
  </w:num>
  <w:num w:numId="126">
    <w:abstractNumId w:val="125"/>
  </w:num>
  <w:num w:numId="127">
    <w:abstractNumId w:val="121"/>
  </w:num>
  <w:num w:numId="128">
    <w:abstractNumId w:val="15"/>
  </w:num>
  <w:num w:numId="129">
    <w:abstractNumId w:val="43"/>
  </w:num>
  <w:num w:numId="130">
    <w:abstractNumId w:val="26"/>
  </w:num>
  <w:num w:numId="131">
    <w:abstractNumId w:val="72"/>
  </w:num>
  <w:num w:numId="132">
    <w:abstractNumId w:val="18"/>
  </w:num>
  <w:num w:numId="133">
    <w:abstractNumId w:val="37"/>
  </w:num>
  <w:num w:numId="134">
    <w:abstractNumId w:val="107"/>
  </w:num>
  <w:num w:numId="135">
    <w:abstractNumId w:val="133"/>
  </w:num>
  <w:num w:numId="136">
    <w:abstractNumId w:val="122"/>
  </w:num>
  <w:num w:numId="137">
    <w:abstractNumId w:val="12"/>
  </w:num>
  <w:num w:numId="138">
    <w:abstractNumId w:val="73"/>
  </w:num>
  <w:num w:numId="139">
    <w:abstractNumId w:val="53"/>
  </w:num>
  <w:num w:numId="140">
    <w:abstractNumId w:val="95"/>
  </w:num>
  <w:num w:numId="141">
    <w:abstractNumId w:val="136"/>
  </w:num>
  <w:num w:numId="142">
    <w:abstractNumId w:val="141"/>
  </w:num>
  <w:num w:numId="143">
    <w:abstractNumId w:val="6"/>
  </w:num>
  <w:num w:numId="144">
    <w:abstractNumId w:val="49"/>
  </w:num>
  <w:num w:numId="145">
    <w:abstractNumId w:val="22"/>
  </w:num>
  <w:num w:numId="146">
    <w:abstractNumId w:val="60"/>
  </w:num>
  <w:num w:numId="147">
    <w:abstractNumId w:val="158"/>
  </w:num>
  <w:num w:numId="148">
    <w:abstractNumId w:val="54"/>
  </w:num>
  <w:num w:numId="149">
    <w:abstractNumId w:val="65"/>
  </w:num>
  <w:num w:numId="150">
    <w:abstractNumId w:val="109"/>
  </w:num>
  <w:num w:numId="151">
    <w:abstractNumId w:val="132"/>
  </w:num>
  <w:num w:numId="152">
    <w:abstractNumId w:val="113"/>
  </w:num>
  <w:num w:numId="153">
    <w:abstractNumId w:val="1"/>
  </w:num>
  <w:num w:numId="154">
    <w:abstractNumId w:val="153"/>
  </w:num>
  <w:num w:numId="155">
    <w:abstractNumId w:val="160"/>
  </w:num>
  <w:num w:numId="156">
    <w:abstractNumId w:val="23"/>
  </w:num>
  <w:num w:numId="157">
    <w:abstractNumId w:val="84"/>
  </w:num>
  <w:num w:numId="158">
    <w:abstractNumId w:val="114"/>
  </w:num>
  <w:num w:numId="159">
    <w:abstractNumId w:val="52"/>
  </w:num>
  <w:num w:numId="160">
    <w:abstractNumId w:val="93"/>
  </w:num>
  <w:num w:numId="161">
    <w:abstractNumId w:val="3"/>
  </w:num>
  <w:num w:numId="162">
    <w:abstractNumId w:val="35"/>
  </w:num>
  <w:num w:numId="163">
    <w:abstractNumId w:val="34"/>
  </w:num>
  <w:num w:numId="164">
    <w:abstractNumId w:val="135"/>
  </w:num>
  <w:num w:numId="165">
    <w:abstractNumId w:val="151"/>
  </w:num>
  <w:num w:numId="166">
    <w:abstractNumId w:val="116"/>
  </w:num>
  <w:num w:numId="167">
    <w:abstractNumId w:val="0"/>
  </w:num>
  <w:num w:numId="168">
    <w:abstractNumId w:val="161"/>
  </w:num>
  <w:num w:numId="169">
    <w:abstractNumId w:val="162"/>
  </w:num>
  <w:num w:numId="170">
    <w:abstractNumId w:val="41"/>
  </w:num>
  <w:num w:numId="171">
    <w:abstractNumId w:val="56"/>
  </w:num>
  <w:num w:numId="172">
    <w:abstractNumId w:val="175"/>
  </w:num>
  <w:num w:numId="173">
    <w:abstractNumId w:val="147"/>
  </w:num>
  <w:num w:numId="174">
    <w:abstractNumId w:val="10"/>
  </w:num>
  <w:num w:numId="175">
    <w:abstractNumId w:val="7"/>
  </w:num>
  <w:num w:numId="176">
    <w:abstractNumId w:val="68"/>
  </w:num>
  <w:num w:numId="177">
    <w:abstractNumId w:val="14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36"/>
    <w:rsid w:val="00085FAF"/>
    <w:rsid w:val="000D22B7"/>
    <w:rsid w:val="000F477E"/>
    <w:rsid w:val="001C5282"/>
    <w:rsid w:val="002B64B3"/>
    <w:rsid w:val="002F6B7F"/>
    <w:rsid w:val="0030535D"/>
    <w:rsid w:val="003D68F7"/>
    <w:rsid w:val="003F0B95"/>
    <w:rsid w:val="00450892"/>
    <w:rsid w:val="004B2536"/>
    <w:rsid w:val="00557F39"/>
    <w:rsid w:val="005966AD"/>
    <w:rsid w:val="005A09DA"/>
    <w:rsid w:val="005B103E"/>
    <w:rsid w:val="005D52E4"/>
    <w:rsid w:val="0066615A"/>
    <w:rsid w:val="006F2EA2"/>
    <w:rsid w:val="00790FD9"/>
    <w:rsid w:val="007B71BF"/>
    <w:rsid w:val="007E46B3"/>
    <w:rsid w:val="00801C64"/>
    <w:rsid w:val="00831C62"/>
    <w:rsid w:val="00844874"/>
    <w:rsid w:val="00845FAE"/>
    <w:rsid w:val="008A1875"/>
    <w:rsid w:val="009114A7"/>
    <w:rsid w:val="0095409D"/>
    <w:rsid w:val="00986E04"/>
    <w:rsid w:val="009A39DB"/>
    <w:rsid w:val="009B4174"/>
    <w:rsid w:val="00A67B7C"/>
    <w:rsid w:val="00B567AA"/>
    <w:rsid w:val="00BE2AD5"/>
    <w:rsid w:val="00CD5CF5"/>
    <w:rsid w:val="00D14E98"/>
    <w:rsid w:val="00D4225E"/>
    <w:rsid w:val="00DB67C2"/>
    <w:rsid w:val="00DC1325"/>
    <w:rsid w:val="00DC3143"/>
    <w:rsid w:val="00DD6C80"/>
    <w:rsid w:val="00E27EFA"/>
    <w:rsid w:val="00E813CF"/>
    <w:rsid w:val="00E875B2"/>
    <w:rsid w:val="00EC7980"/>
    <w:rsid w:val="00F45C6A"/>
    <w:rsid w:val="00FD61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D11"/>
  <w15:docId w15:val="{DAE85D66-73D6-46E8-A6BD-E9CBBE5F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1325"/>
    <w:rPr>
      <w:rFonts w:ascii="Calibri" w:eastAsia="Calibri" w:hAnsi="Calibri" w:cs="Calibri"/>
      <w:color w:val="000000"/>
    </w:rPr>
  </w:style>
  <w:style w:type="paragraph" w:styleId="Naslov1">
    <w:name w:val="heading 1"/>
    <w:next w:val="Navaden"/>
    <w:link w:val="Naslov1Znak"/>
    <w:uiPriority w:val="9"/>
    <w:unhideWhenUsed/>
    <w:qFormat/>
    <w:pPr>
      <w:keepNext/>
      <w:keepLines/>
      <w:numPr>
        <w:numId w:val="170"/>
      </w:numPr>
      <w:spacing w:after="42"/>
      <w:ind w:left="10" w:hanging="10"/>
      <w:jc w:val="both"/>
      <w:outlineLvl w:val="0"/>
    </w:pPr>
    <w:rPr>
      <w:rFonts w:ascii="Verdana" w:eastAsia="Verdana" w:hAnsi="Verdana" w:cs="Verdana"/>
      <w:b/>
      <w:color w:val="000000"/>
      <w:sz w:val="20"/>
    </w:rPr>
  </w:style>
  <w:style w:type="paragraph" w:styleId="Naslov2">
    <w:name w:val="heading 2"/>
    <w:next w:val="Navaden"/>
    <w:link w:val="Naslov2Znak"/>
    <w:uiPriority w:val="9"/>
    <w:unhideWhenUsed/>
    <w:qFormat/>
    <w:pPr>
      <w:keepNext/>
      <w:keepLines/>
      <w:spacing w:after="0"/>
      <w:ind w:left="551" w:right="152" w:hanging="566"/>
      <w:jc w:val="both"/>
      <w:outlineLvl w:val="1"/>
    </w:pPr>
    <w:rPr>
      <w:rFonts w:ascii="Verdana" w:eastAsia="Verdana" w:hAnsi="Verdana" w:cs="Verdana"/>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Naslov2Znak">
    <w:name w:val="Naslov 2 Znak"/>
    <w:link w:val="Naslov2"/>
    <w:uiPriority w:val="9"/>
    <w:rPr>
      <w:rFonts w:ascii="Verdana" w:eastAsia="Verdana" w:hAnsi="Verdana" w:cs="Verdana"/>
      <w:b/>
      <w:color w:val="000000"/>
      <w:sz w:val="20"/>
    </w:rPr>
  </w:style>
  <w:style w:type="character" w:customStyle="1" w:styleId="Naslov1Znak">
    <w:name w:val="Naslov 1 Znak"/>
    <w:link w:val="Naslov1"/>
    <w:rPr>
      <w:rFonts w:ascii="Verdana" w:eastAsia="Verdana" w:hAnsi="Verdana" w:cs="Verdana"/>
      <w:b/>
      <w:color w:val="000000"/>
      <w:sz w:val="20"/>
    </w:rPr>
  </w:style>
  <w:style w:type="paragraph" w:styleId="Kazalovsebine1">
    <w:name w:val="toc 1"/>
    <w:hidden/>
    <w:pPr>
      <w:spacing w:after="122" w:line="265" w:lineRule="auto"/>
      <w:ind w:left="133" w:right="273" w:hanging="10"/>
      <w:jc w:val="both"/>
    </w:pPr>
    <w:rPr>
      <w:rFonts w:ascii="Verdana" w:eastAsia="Verdana" w:hAnsi="Verdana" w:cs="Verdana"/>
      <w:color w:val="000000"/>
      <w:sz w:val="20"/>
    </w:rPr>
  </w:style>
  <w:style w:type="paragraph" w:styleId="Kazalovsebine2">
    <w:name w:val="toc 2"/>
    <w:hidden/>
    <w:pPr>
      <w:spacing w:after="156" w:line="262" w:lineRule="auto"/>
      <w:ind w:left="406" w:right="273" w:hanging="283"/>
    </w:pPr>
    <w:rPr>
      <w:rFonts w:ascii="Verdana" w:eastAsia="Verdana" w:hAnsi="Verdana" w:cs="Verdana"/>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uiPriority w:val="99"/>
    <w:unhideWhenUsed/>
    <w:rsid w:val="00845FAE"/>
    <w:pPr>
      <w:tabs>
        <w:tab w:val="center" w:pos="4536"/>
        <w:tab w:val="right" w:pos="9072"/>
      </w:tabs>
      <w:spacing w:after="0" w:line="240" w:lineRule="auto"/>
    </w:pPr>
  </w:style>
  <w:style w:type="character" w:customStyle="1" w:styleId="GlavaZnak">
    <w:name w:val="Glava Znak"/>
    <w:basedOn w:val="Privzetapisavaodstavka"/>
    <w:link w:val="Glava"/>
    <w:uiPriority w:val="99"/>
    <w:rsid w:val="00845FAE"/>
    <w:rPr>
      <w:rFonts w:ascii="Calibri" w:eastAsia="Calibri" w:hAnsi="Calibri" w:cs="Calibri"/>
      <w:color w:val="000000"/>
    </w:rPr>
  </w:style>
  <w:style w:type="paragraph" w:styleId="Noga">
    <w:name w:val="footer"/>
    <w:basedOn w:val="Navaden"/>
    <w:link w:val="NogaZnak"/>
    <w:uiPriority w:val="99"/>
    <w:unhideWhenUsed/>
    <w:rsid w:val="00845FAE"/>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NogaZnak">
    <w:name w:val="Noga Znak"/>
    <w:basedOn w:val="Privzetapisavaodstavka"/>
    <w:link w:val="Noga"/>
    <w:uiPriority w:val="99"/>
    <w:rsid w:val="00845FAE"/>
    <w:rPr>
      <w:rFonts w:cs="Times New Roman"/>
    </w:rPr>
  </w:style>
  <w:style w:type="paragraph" w:customStyle="1" w:styleId="Default">
    <w:name w:val="Default"/>
    <w:rsid w:val="001C5282"/>
    <w:pPr>
      <w:autoSpaceDE w:val="0"/>
      <w:autoSpaceDN w:val="0"/>
      <w:adjustRightInd w:val="0"/>
      <w:spacing w:after="0" w:line="240" w:lineRule="auto"/>
    </w:pPr>
    <w:rPr>
      <w:rFonts w:ascii="Verdana" w:hAnsi="Verdana" w:cs="Verdana"/>
      <w:color w:val="000000"/>
      <w:sz w:val="24"/>
      <w:szCs w:val="24"/>
    </w:rPr>
  </w:style>
  <w:style w:type="table" w:styleId="Tabelamrea">
    <w:name w:val="Table Grid"/>
    <w:basedOn w:val="Navadnatabela"/>
    <w:uiPriority w:val="59"/>
    <w:rsid w:val="001C52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5409D"/>
    <w:pPr>
      <w:ind w:left="720"/>
      <w:contextualSpacing/>
    </w:pPr>
  </w:style>
  <w:style w:type="paragraph" w:styleId="Navadensplet">
    <w:name w:val="Normal (Web)"/>
    <w:basedOn w:val="Navaden"/>
    <w:uiPriority w:val="99"/>
    <w:unhideWhenUsed/>
    <w:rsid w:val="008A187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43</Pages>
  <Words>6733</Words>
  <Characters>38384</Characters>
  <Application>Microsoft Office Word</Application>
  <DocSecurity>0</DocSecurity>
  <Lines>319</Lines>
  <Paragraphs>90</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cp:lastModifiedBy>Etbin Tratnik</cp:lastModifiedBy>
  <cp:revision>11</cp:revision>
  <dcterms:created xsi:type="dcterms:W3CDTF">2021-09-20T08:46:00Z</dcterms:created>
  <dcterms:modified xsi:type="dcterms:W3CDTF">2021-09-20T11:43:00Z</dcterms:modified>
</cp:coreProperties>
</file>